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EE15CE"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1EC75CAD"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613B0E58"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31A23A55"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37A4AC17"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436AC6B2"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72557A6B"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54466051"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2AE9F099"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6BBFEA02" w14:textId="77777777" w:rsidR="00E808F1" w:rsidRPr="00617547" w:rsidRDefault="00E808F1" w:rsidP="00E808F1">
      <w:pPr>
        <w:widowControl w:val="0"/>
        <w:autoSpaceDE w:val="0"/>
        <w:autoSpaceDN w:val="0"/>
        <w:adjustRightInd w:val="0"/>
        <w:spacing w:line="360" w:lineRule="auto"/>
        <w:jc w:val="center"/>
        <w:rPr>
          <w:color w:val="000000" w:themeColor="text1"/>
          <w:sz w:val="15"/>
          <w:szCs w:val="15"/>
        </w:rPr>
      </w:pPr>
    </w:p>
    <w:p w14:paraId="3C81330E" w14:textId="77777777" w:rsidR="00E808F1" w:rsidRPr="00617547" w:rsidRDefault="00E808F1" w:rsidP="00E808F1">
      <w:pPr>
        <w:widowControl w:val="0"/>
        <w:autoSpaceDE w:val="0"/>
        <w:autoSpaceDN w:val="0"/>
        <w:adjustRightInd w:val="0"/>
        <w:spacing w:line="360" w:lineRule="auto"/>
        <w:rPr>
          <w:color w:val="000000" w:themeColor="text1"/>
          <w:sz w:val="20"/>
          <w:szCs w:val="20"/>
        </w:rPr>
      </w:pPr>
    </w:p>
    <w:p w14:paraId="43908251"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19E43C4A"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63E994B5"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12FADBF1"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3CD46D84"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3C7A26F0"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353491B1" w14:textId="77777777" w:rsidR="00E808F1" w:rsidRPr="00617547" w:rsidRDefault="00E808F1" w:rsidP="00C671E9">
      <w:pPr>
        <w:widowControl w:val="0"/>
        <w:autoSpaceDE w:val="0"/>
        <w:autoSpaceDN w:val="0"/>
        <w:adjustRightInd w:val="0"/>
        <w:spacing w:before="3" w:line="360" w:lineRule="auto"/>
        <w:rPr>
          <w:color w:val="000000" w:themeColor="text1"/>
          <w:sz w:val="10"/>
          <w:szCs w:val="10"/>
        </w:rPr>
      </w:pPr>
    </w:p>
    <w:p w14:paraId="3CC5F83C" w14:textId="77777777" w:rsidR="00E808F1" w:rsidRPr="00617547" w:rsidRDefault="00E808F1" w:rsidP="00C671E9">
      <w:pPr>
        <w:widowControl w:val="0"/>
        <w:autoSpaceDE w:val="0"/>
        <w:autoSpaceDN w:val="0"/>
        <w:adjustRightInd w:val="0"/>
        <w:spacing w:line="360" w:lineRule="auto"/>
        <w:rPr>
          <w:color w:val="000000" w:themeColor="text1"/>
          <w:sz w:val="10"/>
          <w:szCs w:val="10"/>
        </w:rPr>
      </w:pPr>
    </w:p>
    <w:p w14:paraId="11D0F3D6" w14:textId="77777777" w:rsidR="00E808F1" w:rsidRPr="00AD445E" w:rsidRDefault="00E808F1" w:rsidP="0071286B">
      <w:pPr>
        <w:widowControl w:val="0"/>
        <w:autoSpaceDE w:val="0"/>
        <w:autoSpaceDN w:val="0"/>
        <w:adjustRightInd w:val="0"/>
        <w:jc w:val="center"/>
        <w:rPr>
          <w:b/>
          <w:color w:val="000000" w:themeColor="text1"/>
          <w:sz w:val="28"/>
          <w:szCs w:val="28"/>
        </w:rPr>
      </w:pPr>
      <w:r w:rsidRPr="00AD445E">
        <w:rPr>
          <w:b/>
          <w:color w:val="000000" w:themeColor="text1"/>
          <w:sz w:val="28"/>
          <w:szCs w:val="28"/>
        </w:rPr>
        <w:t>РАБОЧАЯ ПРОГРАММА</w:t>
      </w:r>
      <w:r w:rsidR="008C2593" w:rsidRPr="00AD445E">
        <w:rPr>
          <w:b/>
          <w:color w:val="000000" w:themeColor="text1"/>
          <w:sz w:val="28"/>
          <w:szCs w:val="28"/>
        </w:rPr>
        <w:t xml:space="preserve"> </w:t>
      </w:r>
      <w:proofErr w:type="gramStart"/>
      <w:r w:rsidR="008C2593" w:rsidRPr="00AD445E">
        <w:rPr>
          <w:b/>
          <w:color w:val="000000" w:themeColor="text1"/>
          <w:sz w:val="28"/>
          <w:szCs w:val="28"/>
        </w:rPr>
        <w:t>ОБЩЕОБРАЗОВАТЕЛЬНОЙ</w:t>
      </w:r>
      <w:proofErr w:type="gramEnd"/>
      <w:r w:rsidR="008C2593" w:rsidRPr="00AD445E">
        <w:rPr>
          <w:b/>
          <w:color w:val="000000" w:themeColor="text1"/>
          <w:sz w:val="28"/>
          <w:szCs w:val="28"/>
        </w:rPr>
        <w:t xml:space="preserve"> </w:t>
      </w:r>
    </w:p>
    <w:p w14:paraId="2CD034BC" w14:textId="10C27825" w:rsidR="00E808F1" w:rsidRPr="00AD445E" w:rsidRDefault="00E808F1" w:rsidP="0071286B">
      <w:pPr>
        <w:widowControl w:val="0"/>
        <w:autoSpaceDE w:val="0"/>
        <w:autoSpaceDN w:val="0"/>
        <w:adjustRightInd w:val="0"/>
        <w:jc w:val="center"/>
        <w:rPr>
          <w:b/>
          <w:color w:val="000000" w:themeColor="text1"/>
          <w:sz w:val="28"/>
          <w:szCs w:val="28"/>
        </w:rPr>
      </w:pPr>
      <w:r w:rsidRPr="00AD445E">
        <w:rPr>
          <w:b/>
          <w:color w:val="000000" w:themeColor="text1"/>
          <w:sz w:val="28"/>
          <w:szCs w:val="28"/>
        </w:rPr>
        <w:t>УЧЕБНОЙ ДИСЦИПЛИНЫ</w:t>
      </w:r>
    </w:p>
    <w:p w14:paraId="2F33B3AD" w14:textId="3DDA2F1C" w:rsidR="00C739C9" w:rsidRPr="00AD445E" w:rsidRDefault="00F44025" w:rsidP="0071286B">
      <w:pPr>
        <w:jc w:val="center"/>
        <w:rPr>
          <w:b/>
          <w:color w:val="000000" w:themeColor="text1"/>
          <w:sz w:val="28"/>
          <w:szCs w:val="28"/>
        </w:rPr>
      </w:pPr>
      <w:r w:rsidRPr="00AD445E">
        <w:rPr>
          <w:b/>
          <w:bCs/>
          <w:color w:val="000000" w:themeColor="text1"/>
          <w:sz w:val="28"/>
          <w:szCs w:val="28"/>
        </w:rPr>
        <w:t>ОУДБ.01 Русский язык</w:t>
      </w:r>
      <w:r w:rsidRPr="00AD445E">
        <w:rPr>
          <w:color w:val="000000" w:themeColor="text1"/>
        </w:rPr>
        <w:t xml:space="preserve"> </w:t>
      </w:r>
      <w:r w:rsidR="00C739C9" w:rsidRPr="00AD445E">
        <w:rPr>
          <w:b/>
          <w:color w:val="000000" w:themeColor="text1"/>
          <w:sz w:val="28"/>
          <w:szCs w:val="28"/>
        </w:rPr>
        <w:t>(базовый уровень)</w:t>
      </w:r>
    </w:p>
    <w:p w14:paraId="6D80B183" w14:textId="44C574DF" w:rsidR="00C739C9" w:rsidRPr="00AD445E" w:rsidRDefault="00C739C9" w:rsidP="0071286B">
      <w:pPr>
        <w:ind w:firstLine="567"/>
        <w:jc w:val="center"/>
        <w:rPr>
          <w:color w:val="000000" w:themeColor="text1"/>
          <w:sz w:val="28"/>
          <w:szCs w:val="28"/>
        </w:rPr>
      </w:pPr>
      <w:r w:rsidRPr="00AD445E">
        <w:rPr>
          <w:b/>
          <w:bCs/>
          <w:i/>
          <w:iCs/>
          <w:color w:val="000000" w:themeColor="text1"/>
          <w:sz w:val="28"/>
          <w:szCs w:val="28"/>
        </w:rPr>
        <w:t>профиль обучения:</w:t>
      </w:r>
      <w:r w:rsidRPr="00AD445E">
        <w:rPr>
          <w:color w:val="000000" w:themeColor="text1"/>
          <w:sz w:val="28"/>
          <w:szCs w:val="28"/>
        </w:rPr>
        <w:t xml:space="preserve"> </w:t>
      </w:r>
      <w:r w:rsidR="00DB1B6F">
        <w:rPr>
          <w:color w:val="000000" w:themeColor="text1"/>
          <w:sz w:val="28"/>
          <w:szCs w:val="28"/>
        </w:rPr>
        <w:t>социально-экономический</w:t>
      </w:r>
    </w:p>
    <w:p w14:paraId="65EE25AA" w14:textId="77777777" w:rsidR="00E808F1" w:rsidRPr="00AD445E" w:rsidRDefault="00E808F1" w:rsidP="0071286B">
      <w:pPr>
        <w:widowControl w:val="0"/>
        <w:autoSpaceDE w:val="0"/>
        <w:autoSpaceDN w:val="0"/>
        <w:adjustRightInd w:val="0"/>
        <w:rPr>
          <w:b/>
          <w:color w:val="000000" w:themeColor="text1"/>
          <w:sz w:val="10"/>
          <w:szCs w:val="10"/>
        </w:rPr>
      </w:pPr>
    </w:p>
    <w:p w14:paraId="7C27E7CF" w14:textId="77777777" w:rsidR="00E808F1" w:rsidRPr="00AD445E" w:rsidRDefault="00E808F1" w:rsidP="0071286B">
      <w:pPr>
        <w:widowControl w:val="0"/>
        <w:autoSpaceDE w:val="0"/>
        <w:autoSpaceDN w:val="0"/>
        <w:adjustRightInd w:val="0"/>
        <w:rPr>
          <w:b/>
          <w:color w:val="000000" w:themeColor="text1"/>
          <w:sz w:val="10"/>
          <w:szCs w:val="10"/>
        </w:rPr>
      </w:pPr>
    </w:p>
    <w:p w14:paraId="21F4F679" w14:textId="77777777" w:rsidR="00E808F1" w:rsidRPr="00AD445E" w:rsidRDefault="00E808F1" w:rsidP="00C739C9">
      <w:pPr>
        <w:widowControl w:val="0"/>
        <w:autoSpaceDE w:val="0"/>
        <w:autoSpaceDN w:val="0"/>
        <w:adjustRightInd w:val="0"/>
        <w:spacing w:before="3" w:line="360" w:lineRule="auto"/>
        <w:rPr>
          <w:b/>
          <w:color w:val="000000" w:themeColor="text1"/>
          <w:sz w:val="10"/>
          <w:szCs w:val="10"/>
        </w:rPr>
      </w:pPr>
    </w:p>
    <w:p w14:paraId="4DA0469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18C1D9E4"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5FD0C609"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674A28A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30753C9"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6B25FED0"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BAD65A1"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62092E7"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A872BE1" w14:textId="77777777" w:rsidR="003F6645" w:rsidRPr="00AD445E" w:rsidRDefault="003F6645" w:rsidP="00E808F1">
      <w:pPr>
        <w:widowControl w:val="0"/>
        <w:autoSpaceDE w:val="0"/>
        <w:autoSpaceDN w:val="0"/>
        <w:adjustRightInd w:val="0"/>
        <w:spacing w:before="3" w:line="360" w:lineRule="auto"/>
        <w:rPr>
          <w:color w:val="000000" w:themeColor="text1"/>
          <w:sz w:val="28"/>
          <w:szCs w:val="10"/>
        </w:rPr>
      </w:pPr>
    </w:p>
    <w:p w14:paraId="388D4E46" w14:textId="77777777" w:rsidR="003F6645" w:rsidRPr="00AD445E" w:rsidRDefault="003F6645" w:rsidP="00E808F1">
      <w:pPr>
        <w:widowControl w:val="0"/>
        <w:autoSpaceDE w:val="0"/>
        <w:autoSpaceDN w:val="0"/>
        <w:adjustRightInd w:val="0"/>
        <w:spacing w:before="3" w:line="360" w:lineRule="auto"/>
        <w:rPr>
          <w:color w:val="000000" w:themeColor="text1"/>
          <w:sz w:val="28"/>
          <w:szCs w:val="10"/>
        </w:rPr>
      </w:pPr>
    </w:p>
    <w:p w14:paraId="5526802F" w14:textId="77777777" w:rsidR="003F6645" w:rsidRPr="00AD445E" w:rsidRDefault="003F6645" w:rsidP="00E808F1">
      <w:pPr>
        <w:widowControl w:val="0"/>
        <w:autoSpaceDE w:val="0"/>
        <w:autoSpaceDN w:val="0"/>
        <w:adjustRightInd w:val="0"/>
        <w:spacing w:before="3" w:line="360" w:lineRule="auto"/>
        <w:rPr>
          <w:color w:val="000000" w:themeColor="text1"/>
          <w:sz w:val="28"/>
          <w:szCs w:val="10"/>
        </w:rPr>
      </w:pPr>
    </w:p>
    <w:p w14:paraId="1FA8CE9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A0B2618"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08C11E05"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3A95B3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431E208E"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5D3C8EA"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58CFB756"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3B941AC" w14:textId="4AD888F0"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00A49F5" w14:textId="77777777" w:rsidR="00FB7FFD" w:rsidRPr="00AD445E" w:rsidRDefault="00FB7FFD" w:rsidP="00E808F1">
      <w:pPr>
        <w:widowControl w:val="0"/>
        <w:autoSpaceDE w:val="0"/>
        <w:autoSpaceDN w:val="0"/>
        <w:adjustRightInd w:val="0"/>
        <w:spacing w:before="3" w:line="360" w:lineRule="auto"/>
        <w:rPr>
          <w:color w:val="000000" w:themeColor="text1"/>
          <w:sz w:val="10"/>
          <w:szCs w:val="10"/>
        </w:rPr>
      </w:pPr>
    </w:p>
    <w:p w14:paraId="65193EBF"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1489085F"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6812D5F6"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5A73A13"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83AE634" w14:textId="77777777" w:rsidR="00C739C9" w:rsidRPr="00AD445E" w:rsidRDefault="00C739C9" w:rsidP="00E808F1">
      <w:pPr>
        <w:widowControl w:val="0"/>
        <w:autoSpaceDE w:val="0"/>
        <w:autoSpaceDN w:val="0"/>
        <w:adjustRightInd w:val="0"/>
        <w:spacing w:line="360" w:lineRule="auto"/>
        <w:ind w:left="4140" w:right="4399"/>
        <w:jc w:val="center"/>
        <w:rPr>
          <w:color w:val="000000" w:themeColor="text1"/>
          <w:position w:val="-1"/>
        </w:rPr>
      </w:pPr>
    </w:p>
    <w:p w14:paraId="5FDD835A" w14:textId="77777777" w:rsidR="0071286B" w:rsidRPr="00AD445E" w:rsidRDefault="0071286B" w:rsidP="00E808F1">
      <w:pPr>
        <w:widowControl w:val="0"/>
        <w:autoSpaceDE w:val="0"/>
        <w:autoSpaceDN w:val="0"/>
        <w:adjustRightInd w:val="0"/>
        <w:spacing w:line="360" w:lineRule="auto"/>
        <w:ind w:left="4140" w:right="4399"/>
        <w:jc w:val="center"/>
        <w:rPr>
          <w:color w:val="000000" w:themeColor="text1"/>
          <w:position w:val="-1"/>
          <w:sz w:val="28"/>
          <w:szCs w:val="28"/>
        </w:rPr>
      </w:pPr>
    </w:p>
    <w:p w14:paraId="5004F759" w14:textId="77777777" w:rsidR="0071286B" w:rsidRPr="00AD445E" w:rsidRDefault="0071286B" w:rsidP="00E808F1">
      <w:pPr>
        <w:widowControl w:val="0"/>
        <w:autoSpaceDE w:val="0"/>
        <w:autoSpaceDN w:val="0"/>
        <w:adjustRightInd w:val="0"/>
        <w:spacing w:line="360" w:lineRule="auto"/>
        <w:ind w:left="4140" w:right="4399"/>
        <w:jc w:val="center"/>
        <w:rPr>
          <w:color w:val="000000" w:themeColor="text1"/>
          <w:position w:val="-1"/>
          <w:sz w:val="28"/>
          <w:szCs w:val="28"/>
        </w:rPr>
      </w:pPr>
    </w:p>
    <w:p w14:paraId="6A7D3169" w14:textId="2A55E9A7" w:rsidR="0071286B" w:rsidRPr="00AD445E" w:rsidRDefault="001600F7" w:rsidP="0071286B">
      <w:pPr>
        <w:widowControl w:val="0"/>
        <w:autoSpaceDE w:val="0"/>
        <w:autoSpaceDN w:val="0"/>
        <w:adjustRightInd w:val="0"/>
        <w:spacing w:line="360" w:lineRule="auto"/>
        <w:ind w:left="4140" w:right="4399"/>
        <w:jc w:val="center"/>
        <w:rPr>
          <w:color w:val="000000" w:themeColor="text1"/>
        </w:rPr>
      </w:pPr>
      <w:r w:rsidRPr="00AD445E">
        <w:rPr>
          <w:color w:val="000000" w:themeColor="text1"/>
          <w:position w:val="-1"/>
          <w:sz w:val="28"/>
          <w:szCs w:val="28"/>
        </w:rPr>
        <w:t>20</w:t>
      </w:r>
      <w:r w:rsidR="00C459D6" w:rsidRPr="00AD445E">
        <w:rPr>
          <w:color w:val="000000" w:themeColor="text1"/>
          <w:position w:val="-1"/>
          <w:sz w:val="28"/>
          <w:szCs w:val="28"/>
        </w:rPr>
        <w:t>2</w:t>
      </w:r>
      <w:r w:rsidR="00DB1B6F">
        <w:rPr>
          <w:color w:val="000000" w:themeColor="text1"/>
          <w:position w:val="-1"/>
          <w:sz w:val="28"/>
          <w:szCs w:val="28"/>
        </w:rPr>
        <w:t>5</w:t>
      </w:r>
      <w:r w:rsidR="00E808F1" w:rsidRPr="00AD445E">
        <w:rPr>
          <w:color w:val="000000" w:themeColor="text1"/>
          <w:spacing w:val="-10"/>
          <w:position w:val="-1"/>
          <w:sz w:val="28"/>
          <w:szCs w:val="28"/>
        </w:rPr>
        <w:t xml:space="preserve"> г</w:t>
      </w:r>
      <w:r w:rsidR="00E808F1" w:rsidRPr="00AD445E">
        <w:rPr>
          <w:color w:val="000000" w:themeColor="text1"/>
          <w:position w:val="-1"/>
          <w:sz w:val="28"/>
          <w:szCs w:val="28"/>
        </w:rPr>
        <w:t>.</w:t>
      </w:r>
      <w:r w:rsidR="0071286B" w:rsidRPr="00AD445E">
        <w:rPr>
          <w:color w:val="000000" w:themeColor="text1"/>
        </w:rPr>
        <w:br w:type="page"/>
      </w:r>
    </w:p>
    <w:p w14:paraId="668C12D5" w14:textId="2CE290CA" w:rsidR="00FB7FFD" w:rsidRPr="00AD445E" w:rsidRDefault="00FB7FFD" w:rsidP="00E5681E">
      <w:pPr>
        <w:widowControl w:val="0"/>
        <w:autoSpaceDE w:val="0"/>
        <w:autoSpaceDN w:val="0"/>
        <w:adjustRightInd w:val="0"/>
        <w:ind w:firstLine="708"/>
        <w:jc w:val="both"/>
        <w:rPr>
          <w:color w:val="000000" w:themeColor="text1"/>
          <w:sz w:val="28"/>
          <w:szCs w:val="28"/>
        </w:rPr>
      </w:pPr>
      <w:r w:rsidRPr="00AD445E">
        <w:rPr>
          <w:color w:val="000000" w:themeColor="text1"/>
          <w:sz w:val="28"/>
          <w:szCs w:val="28"/>
        </w:rPr>
        <w:lastRenderedPageBreak/>
        <w:t>Программа общеобразовательной учебной дисциплины ОУДБ.01 Ру</w:t>
      </w:r>
      <w:r w:rsidRPr="00AD445E">
        <w:rPr>
          <w:color w:val="000000" w:themeColor="text1"/>
          <w:sz w:val="28"/>
          <w:szCs w:val="28"/>
        </w:rPr>
        <w:t>с</w:t>
      </w:r>
      <w:r w:rsidRPr="00AD445E">
        <w:rPr>
          <w:color w:val="000000" w:themeColor="text1"/>
          <w:sz w:val="28"/>
          <w:szCs w:val="28"/>
        </w:rPr>
        <w:t xml:space="preserve">ский язык составлена в соответствии с требованиями ФГОС среднего общего образования для реализации основной образовательной программы СПО по специализации </w:t>
      </w:r>
      <w:r w:rsidR="00777DAC" w:rsidRPr="00777DAC">
        <w:rPr>
          <w:color w:val="000000" w:themeColor="text1"/>
          <w:sz w:val="28"/>
          <w:szCs w:val="28"/>
        </w:rPr>
        <w:t xml:space="preserve">40.02.04 Юриспруденция </w:t>
      </w:r>
      <w:r w:rsidRPr="00AD445E">
        <w:rPr>
          <w:color w:val="000000" w:themeColor="text1"/>
          <w:sz w:val="28"/>
          <w:szCs w:val="28"/>
        </w:rPr>
        <w:t>на базе общего образования с пол</w:t>
      </w:r>
      <w:r w:rsidRPr="00AD445E">
        <w:rPr>
          <w:color w:val="000000" w:themeColor="text1"/>
          <w:sz w:val="28"/>
          <w:szCs w:val="28"/>
        </w:rPr>
        <w:t>у</w:t>
      </w:r>
      <w:r w:rsidRPr="00AD445E">
        <w:rPr>
          <w:color w:val="000000" w:themeColor="text1"/>
          <w:sz w:val="28"/>
          <w:szCs w:val="28"/>
        </w:rPr>
        <w:t>чением среднего общего образования.</w:t>
      </w:r>
    </w:p>
    <w:p w14:paraId="759B879F" w14:textId="77777777" w:rsidR="00C05265" w:rsidRPr="00AD445E" w:rsidRDefault="00C05265" w:rsidP="0071286B">
      <w:pPr>
        <w:widowControl w:val="0"/>
        <w:autoSpaceDE w:val="0"/>
        <w:autoSpaceDN w:val="0"/>
        <w:adjustRightInd w:val="0"/>
        <w:jc w:val="both"/>
        <w:rPr>
          <w:color w:val="000000" w:themeColor="text1"/>
          <w:sz w:val="28"/>
          <w:szCs w:val="28"/>
        </w:rPr>
      </w:pPr>
      <w:bookmarkStart w:id="0" w:name="_GoBack"/>
      <w:bookmarkEnd w:id="0"/>
    </w:p>
    <w:p w14:paraId="6AAED5AC"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tbl>
      <w:tblPr>
        <w:tblW w:w="0" w:type="auto"/>
        <w:tblLook w:val="04A0" w:firstRow="1" w:lastRow="0" w:firstColumn="1" w:lastColumn="0" w:noHBand="0" w:noVBand="1"/>
      </w:tblPr>
      <w:tblGrid>
        <w:gridCol w:w="4785"/>
        <w:gridCol w:w="4786"/>
      </w:tblGrid>
      <w:tr w:rsidR="003204DA" w:rsidRPr="00AD445E" w14:paraId="0E4776CC" w14:textId="77777777" w:rsidTr="008A20D5">
        <w:tc>
          <w:tcPr>
            <w:tcW w:w="4785" w:type="dxa"/>
            <w:hideMark/>
          </w:tcPr>
          <w:p w14:paraId="700059EE" w14:textId="77777777" w:rsidR="00737A17" w:rsidRPr="00737A17" w:rsidRDefault="00737A17" w:rsidP="00737A17">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СОГЛАСОВАНО</w:t>
            </w:r>
          </w:p>
          <w:p w14:paraId="5886F014" w14:textId="77777777" w:rsidR="00737A17" w:rsidRPr="00737A17" w:rsidRDefault="00737A17" w:rsidP="00737A17">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 xml:space="preserve">ПЦК гуманитарных и </w:t>
            </w:r>
          </w:p>
          <w:p w14:paraId="4BB50967" w14:textId="77777777" w:rsidR="00737A17" w:rsidRPr="00737A17" w:rsidRDefault="00737A17" w:rsidP="00737A17">
            <w:pPr>
              <w:pStyle w:val="a4"/>
              <w:rPr>
                <w:rFonts w:ascii="Times New Roman" w:hAnsi="Times New Roman"/>
                <w:color w:val="000000" w:themeColor="text1"/>
                <w:sz w:val="28"/>
                <w:szCs w:val="28"/>
              </w:rPr>
            </w:pPr>
            <w:proofErr w:type="gramStart"/>
            <w:r w:rsidRPr="00737A17">
              <w:rPr>
                <w:rFonts w:ascii="Times New Roman" w:hAnsi="Times New Roman"/>
                <w:color w:val="000000" w:themeColor="text1"/>
                <w:sz w:val="28"/>
                <w:szCs w:val="28"/>
              </w:rPr>
              <w:t>естественно-научных</w:t>
            </w:r>
            <w:proofErr w:type="gramEnd"/>
            <w:r w:rsidRPr="00737A17">
              <w:rPr>
                <w:rFonts w:ascii="Times New Roman" w:hAnsi="Times New Roman"/>
                <w:color w:val="000000" w:themeColor="text1"/>
                <w:sz w:val="28"/>
                <w:szCs w:val="28"/>
              </w:rPr>
              <w:t xml:space="preserve"> дисциплин</w:t>
            </w:r>
          </w:p>
          <w:p w14:paraId="7B36A1F6" w14:textId="1A4709A7" w:rsidR="00737A17" w:rsidRPr="00737A17" w:rsidRDefault="00737A17" w:rsidP="00737A17">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 xml:space="preserve">____________ </w:t>
            </w:r>
            <w:r w:rsidR="00DE32E9">
              <w:rPr>
                <w:rFonts w:ascii="Times New Roman" w:hAnsi="Times New Roman"/>
                <w:color w:val="000000" w:themeColor="text1"/>
                <w:sz w:val="28"/>
                <w:szCs w:val="28"/>
              </w:rPr>
              <w:t>Старченко Н. Н.</w:t>
            </w:r>
          </w:p>
          <w:p w14:paraId="44FB1283" w14:textId="1865005C" w:rsidR="003204DA" w:rsidRPr="00AD445E" w:rsidRDefault="00737A17" w:rsidP="00DB1B6F">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     » ____________202</w:t>
            </w:r>
            <w:r w:rsidR="00DB1B6F">
              <w:rPr>
                <w:rFonts w:ascii="Times New Roman" w:hAnsi="Times New Roman"/>
                <w:color w:val="000000" w:themeColor="text1"/>
                <w:sz w:val="28"/>
                <w:szCs w:val="28"/>
              </w:rPr>
              <w:t>5</w:t>
            </w:r>
            <w:r w:rsidR="00DE32E9">
              <w:rPr>
                <w:rFonts w:ascii="Times New Roman" w:hAnsi="Times New Roman"/>
                <w:color w:val="000000" w:themeColor="text1"/>
                <w:sz w:val="28"/>
                <w:szCs w:val="28"/>
              </w:rPr>
              <w:t xml:space="preserve"> </w:t>
            </w:r>
            <w:r w:rsidRPr="00737A17">
              <w:rPr>
                <w:rFonts w:ascii="Times New Roman" w:hAnsi="Times New Roman"/>
                <w:color w:val="000000" w:themeColor="text1"/>
                <w:sz w:val="28"/>
                <w:szCs w:val="28"/>
              </w:rPr>
              <w:t>г.</w:t>
            </w:r>
          </w:p>
        </w:tc>
        <w:tc>
          <w:tcPr>
            <w:tcW w:w="4786" w:type="dxa"/>
            <w:hideMark/>
          </w:tcPr>
          <w:p w14:paraId="6F021802" w14:textId="77777777" w:rsidR="003204DA" w:rsidRPr="00AD445E" w:rsidRDefault="003204DA" w:rsidP="0071286B">
            <w:pPr>
              <w:pStyle w:val="a4"/>
              <w:jc w:val="right"/>
              <w:rPr>
                <w:rFonts w:ascii="Times New Roman" w:eastAsiaTheme="minorHAnsi" w:hAnsi="Times New Roman"/>
                <w:color w:val="000000" w:themeColor="text1"/>
                <w:sz w:val="28"/>
                <w:szCs w:val="28"/>
              </w:rPr>
            </w:pPr>
            <w:r w:rsidRPr="00AD445E">
              <w:rPr>
                <w:rFonts w:ascii="Times New Roman" w:hAnsi="Times New Roman"/>
                <w:color w:val="000000" w:themeColor="text1"/>
                <w:sz w:val="28"/>
                <w:szCs w:val="28"/>
              </w:rPr>
              <w:t>УТВЕРЖДАЮ</w:t>
            </w:r>
          </w:p>
          <w:p w14:paraId="3E5FFE8F" w14:textId="77777777" w:rsidR="003204DA" w:rsidRPr="00AD445E" w:rsidRDefault="003204DA" w:rsidP="0071286B">
            <w:pPr>
              <w:pStyle w:val="a4"/>
              <w:jc w:val="right"/>
              <w:rPr>
                <w:rFonts w:ascii="Times New Roman" w:hAnsi="Times New Roman"/>
                <w:color w:val="000000" w:themeColor="text1"/>
                <w:sz w:val="28"/>
                <w:szCs w:val="28"/>
              </w:rPr>
            </w:pPr>
            <w:r w:rsidRPr="00AD445E">
              <w:rPr>
                <w:rFonts w:ascii="Times New Roman" w:hAnsi="Times New Roman"/>
                <w:color w:val="000000" w:themeColor="text1"/>
                <w:sz w:val="28"/>
                <w:szCs w:val="28"/>
              </w:rPr>
              <w:t>Зам. директора по УР</w:t>
            </w:r>
          </w:p>
          <w:p w14:paraId="03B59B48" w14:textId="5D5FA719" w:rsidR="003204DA" w:rsidRPr="00AD445E" w:rsidRDefault="003204DA" w:rsidP="0071286B">
            <w:pPr>
              <w:pStyle w:val="a4"/>
              <w:jc w:val="right"/>
              <w:rPr>
                <w:rFonts w:ascii="Times New Roman" w:hAnsi="Times New Roman"/>
                <w:color w:val="000000" w:themeColor="text1"/>
                <w:sz w:val="28"/>
                <w:szCs w:val="28"/>
              </w:rPr>
            </w:pPr>
            <w:r w:rsidRPr="00AD445E">
              <w:rPr>
                <w:rFonts w:ascii="Times New Roman" w:hAnsi="Times New Roman"/>
                <w:color w:val="000000" w:themeColor="text1"/>
                <w:sz w:val="28"/>
                <w:szCs w:val="28"/>
              </w:rPr>
              <w:t xml:space="preserve">____________ </w:t>
            </w:r>
            <w:proofErr w:type="spellStart"/>
            <w:r w:rsidR="003C2E41">
              <w:rPr>
                <w:rFonts w:ascii="Times New Roman" w:hAnsi="Times New Roman"/>
                <w:color w:val="000000" w:themeColor="text1"/>
                <w:sz w:val="28"/>
                <w:szCs w:val="28"/>
              </w:rPr>
              <w:t>Кисюк</w:t>
            </w:r>
            <w:proofErr w:type="spellEnd"/>
            <w:r w:rsidR="003C2E41">
              <w:rPr>
                <w:rFonts w:ascii="Times New Roman" w:hAnsi="Times New Roman"/>
                <w:color w:val="000000" w:themeColor="text1"/>
                <w:sz w:val="28"/>
                <w:szCs w:val="28"/>
              </w:rPr>
              <w:t xml:space="preserve"> </w:t>
            </w:r>
            <w:r w:rsidRPr="00AD445E">
              <w:rPr>
                <w:rFonts w:ascii="Times New Roman" w:hAnsi="Times New Roman"/>
                <w:color w:val="000000" w:themeColor="text1"/>
                <w:sz w:val="28"/>
                <w:szCs w:val="28"/>
              </w:rPr>
              <w:t xml:space="preserve"> </w:t>
            </w:r>
            <w:r w:rsidR="00A934D3">
              <w:rPr>
                <w:rFonts w:ascii="Times New Roman" w:hAnsi="Times New Roman"/>
                <w:color w:val="000000" w:themeColor="text1"/>
                <w:sz w:val="28"/>
                <w:szCs w:val="28"/>
              </w:rPr>
              <w:t>О</w:t>
            </w:r>
            <w:r w:rsidRPr="00AD445E">
              <w:rPr>
                <w:rFonts w:ascii="Times New Roman" w:hAnsi="Times New Roman"/>
                <w:color w:val="000000" w:themeColor="text1"/>
                <w:sz w:val="28"/>
                <w:szCs w:val="28"/>
              </w:rPr>
              <w:t xml:space="preserve">. </w:t>
            </w:r>
            <w:r w:rsidR="00A934D3">
              <w:rPr>
                <w:rFonts w:ascii="Times New Roman" w:hAnsi="Times New Roman"/>
                <w:color w:val="000000" w:themeColor="text1"/>
                <w:sz w:val="28"/>
                <w:szCs w:val="28"/>
              </w:rPr>
              <w:t>П</w:t>
            </w:r>
            <w:r w:rsidRPr="00AD445E">
              <w:rPr>
                <w:rFonts w:ascii="Times New Roman" w:hAnsi="Times New Roman"/>
                <w:color w:val="000000" w:themeColor="text1"/>
                <w:sz w:val="28"/>
                <w:szCs w:val="28"/>
              </w:rPr>
              <w:t>.</w:t>
            </w:r>
          </w:p>
          <w:p w14:paraId="6912B8C6" w14:textId="1AAE734A" w:rsidR="003204DA" w:rsidRPr="00AD445E" w:rsidRDefault="003F6645" w:rsidP="00DB1B6F">
            <w:pPr>
              <w:pStyle w:val="a4"/>
              <w:jc w:val="right"/>
              <w:rPr>
                <w:rFonts w:ascii="Times New Roman" w:hAnsi="Times New Roman"/>
                <w:color w:val="000000" w:themeColor="text1"/>
                <w:sz w:val="28"/>
                <w:szCs w:val="28"/>
              </w:rPr>
            </w:pPr>
            <w:r w:rsidRPr="00AD445E">
              <w:rPr>
                <w:rFonts w:ascii="Times New Roman" w:hAnsi="Times New Roman"/>
                <w:color w:val="000000" w:themeColor="text1"/>
                <w:sz w:val="28"/>
                <w:szCs w:val="28"/>
              </w:rPr>
              <w:t>«__» ____________202</w:t>
            </w:r>
            <w:r w:rsidR="00DB1B6F">
              <w:rPr>
                <w:rFonts w:ascii="Times New Roman" w:hAnsi="Times New Roman"/>
                <w:color w:val="000000" w:themeColor="text1"/>
                <w:sz w:val="28"/>
                <w:szCs w:val="28"/>
              </w:rPr>
              <w:t>5</w:t>
            </w:r>
            <w:r w:rsidRPr="00AD445E">
              <w:rPr>
                <w:rFonts w:ascii="Times New Roman" w:hAnsi="Times New Roman"/>
                <w:color w:val="000000" w:themeColor="text1"/>
                <w:sz w:val="28"/>
                <w:szCs w:val="28"/>
              </w:rPr>
              <w:t xml:space="preserve"> г.</w:t>
            </w:r>
          </w:p>
        </w:tc>
      </w:tr>
    </w:tbl>
    <w:p w14:paraId="66A5350B"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6AF0C507" w14:textId="77777777" w:rsidR="003204DA" w:rsidRPr="00AD445E" w:rsidRDefault="003204DA"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31C39C2C" w14:textId="77777777" w:rsidR="003204DA" w:rsidRPr="00AD445E" w:rsidRDefault="003204DA"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384B1CED"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5F8DA71"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06E0DA13"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7B1AC724"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4D56B1C7"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1EF0952"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A454317"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44D39698" w14:textId="77777777" w:rsidR="00737A17"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r w:rsidRPr="00AD445E">
        <w:rPr>
          <w:b/>
          <w:bCs/>
          <w:color w:val="000000" w:themeColor="text1"/>
          <w:sz w:val="28"/>
          <w:szCs w:val="28"/>
        </w:rPr>
        <w:t>Составитель программы учебной дисциплины:</w:t>
      </w:r>
      <w:r w:rsidR="0039603C" w:rsidRPr="00AD445E">
        <w:rPr>
          <w:color w:val="000000" w:themeColor="text1"/>
          <w:sz w:val="28"/>
          <w:szCs w:val="28"/>
        </w:rPr>
        <w:t xml:space="preserve"> </w:t>
      </w:r>
      <w:r w:rsidR="00E5291E">
        <w:rPr>
          <w:b/>
          <w:bCs/>
          <w:i/>
          <w:iCs/>
          <w:color w:val="000000" w:themeColor="text1"/>
          <w:sz w:val="28"/>
          <w:szCs w:val="28"/>
        </w:rPr>
        <w:t>Ромашко И.И.</w:t>
      </w:r>
      <w:r w:rsidR="0039603C" w:rsidRPr="00AD445E">
        <w:rPr>
          <w:color w:val="000000" w:themeColor="text1"/>
          <w:sz w:val="28"/>
          <w:szCs w:val="28"/>
        </w:rPr>
        <w:t xml:space="preserve">, </w:t>
      </w:r>
      <w:r w:rsidR="006116FF">
        <w:rPr>
          <w:color w:val="000000" w:themeColor="text1"/>
          <w:sz w:val="28"/>
          <w:szCs w:val="28"/>
        </w:rPr>
        <w:t xml:space="preserve">       </w:t>
      </w:r>
    </w:p>
    <w:p w14:paraId="6A1228BB" w14:textId="04451CE4" w:rsidR="0039603C" w:rsidRPr="00AD445E" w:rsidRDefault="0039603C"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r w:rsidRPr="00AD445E">
        <w:rPr>
          <w:bCs/>
          <w:color w:val="000000" w:themeColor="text1"/>
          <w:sz w:val="28"/>
          <w:szCs w:val="28"/>
        </w:rPr>
        <w:t>преподаватель</w:t>
      </w:r>
      <w:r w:rsidRPr="00AD445E">
        <w:rPr>
          <w:color w:val="000000" w:themeColor="text1"/>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w:t>
      </w:r>
      <w:r w:rsidRPr="00AD445E">
        <w:rPr>
          <w:color w:val="000000" w:themeColor="text1"/>
          <w:sz w:val="28"/>
          <w:szCs w:val="28"/>
        </w:rPr>
        <w:t>о</w:t>
      </w:r>
      <w:r w:rsidRPr="00AD445E">
        <w:rPr>
          <w:color w:val="000000" w:themeColor="text1"/>
          <w:sz w:val="28"/>
          <w:szCs w:val="28"/>
        </w:rPr>
        <w:t>гий и сферы обслуживания»</w:t>
      </w:r>
    </w:p>
    <w:p w14:paraId="55B16B12" w14:textId="77777777" w:rsidR="0039603C" w:rsidRPr="00AD445E" w:rsidRDefault="0039603C" w:rsidP="0071286B">
      <w:pPr>
        <w:tabs>
          <w:tab w:val="left" w:pos="708"/>
          <w:tab w:val="left" w:pos="7050"/>
        </w:tabs>
        <w:jc w:val="both"/>
        <w:rPr>
          <w:bCs/>
          <w:color w:val="000000" w:themeColor="text1"/>
          <w:sz w:val="28"/>
          <w:szCs w:val="28"/>
        </w:rPr>
      </w:pPr>
      <w:r w:rsidRPr="00AD445E">
        <w:rPr>
          <w:bCs/>
          <w:color w:val="000000" w:themeColor="text1"/>
          <w:sz w:val="28"/>
          <w:szCs w:val="28"/>
        </w:rPr>
        <w:tab/>
      </w:r>
      <w:r w:rsidRPr="00AD445E">
        <w:rPr>
          <w:bCs/>
          <w:color w:val="000000" w:themeColor="text1"/>
          <w:sz w:val="28"/>
          <w:szCs w:val="28"/>
        </w:rPr>
        <w:tab/>
      </w:r>
    </w:p>
    <w:p w14:paraId="6AFD7488" w14:textId="126562EA"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86C628B" w14:textId="77777777" w:rsidR="00C459D6" w:rsidRPr="00AD445E" w:rsidRDefault="00C459D6" w:rsidP="0071286B">
      <w:pPr>
        <w:pStyle w:val="a4"/>
        <w:jc w:val="both"/>
        <w:rPr>
          <w:rFonts w:ascii="Times New Roman" w:hAnsi="Times New Roman"/>
          <w:color w:val="000000" w:themeColor="text1"/>
          <w:sz w:val="28"/>
          <w:szCs w:val="28"/>
        </w:rPr>
      </w:pPr>
    </w:p>
    <w:p w14:paraId="110D3FF2"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rPr>
      </w:pPr>
    </w:p>
    <w:p w14:paraId="445AEB66"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rPr>
      </w:pPr>
    </w:p>
    <w:p w14:paraId="3696417F"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3D5B874B"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524ECCFD"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24D4E243" w14:textId="77777777" w:rsidR="00ED23AF" w:rsidRPr="00AD445E" w:rsidRDefault="00ED23AF">
      <w:pPr>
        <w:spacing w:after="200" w:line="276" w:lineRule="auto"/>
        <w:rPr>
          <w:b/>
          <w:color w:val="000000" w:themeColor="text1"/>
          <w:lang w:eastAsia="ar-SA"/>
        </w:rPr>
      </w:pPr>
      <w:r w:rsidRPr="00AD445E">
        <w:rPr>
          <w:b/>
          <w:color w:val="000000" w:themeColor="text1"/>
          <w:lang w:eastAsia="ar-SA"/>
        </w:rPr>
        <w:br w:type="page"/>
      </w:r>
    </w:p>
    <w:p w14:paraId="289BB5E7" w14:textId="4FC0E0FF" w:rsidR="004A439A" w:rsidRPr="00613A95" w:rsidRDefault="00E714F8" w:rsidP="004A439A">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color w:val="000000" w:themeColor="text1"/>
          <w:lang w:eastAsia="ar-SA"/>
        </w:rPr>
      </w:pPr>
      <w:r w:rsidRPr="00613A95">
        <w:rPr>
          <w:b/>
          <w:color w:val="000000" w:themeColor="text1"/>
          <w:lang w:eastAsia="ar-SA"/>
        </w:rPr>
        <w:lastRenderedPageBreak/>
        <w:t>СОДЕРЖАНИЕ</w:t>
      </w:r>
    </w:p>
    <w:p w14:paraId="35847187" w14:textId="77777777" w:rsidR="00B55E80" w:rsidRPr="00613A95" w:rsidRDefault="00B55E80" w:rsidP="004A439A">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color w:val="000000" w:themeColor="text1"/>
          <w:lang w:eastAsia="ar-SA"/>
        </w:rPr>
      </w:pPr>
    </w:p>
    <w:p w14:paraId="5618EB3A" w14:textId="23A15D3B" w:rsidR="00F80E6E" w:rsidRPr="00613A95" w:rsidRDefault="0014006D"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613A95">
        <w:rPr>
          <w:rFonts w:ascii="Times New Roman" w:hAnsi="Times New Roman"/>
          <w:bCs/>
          <w:color w:val="000000" w:themeColor="text1"/>
          <w:sz w:val="24"/>
          <w:szCs w:val="24"/>
          <w:lang w:eastAsia="ar-SA"/>
        </w:rPr>
        <w:t>Паспорт программы общеобразовательно</w:t>
      </w:r>
      <w:r w:rsidR="00C671E9" w:rsidRPr="00613A95">
        <w:rPr>
          <w:rFonts w:ascii="Times New Roman" w:hAnsi="Times New Roman"/>
          <w:bCs/>
          <w:color w:val="000000" w:themeColor="text1"/>
          <w:sz w:val="24"/>
          <w:szCs w:val="24"/>
          <w:lang w:eastAsia="ar-SA"/>
        </w:rPr>
        <w:t>й</w:t>
      </w:r>
      <w:r w:rsidRPr="00613A95">
        <w:rPr>
          <w:rFonts w:ascii="Times New Roman" w:hAnsi="Times New Roman"/>
          <w:bCs/>
          <w:color w:val="000000" w:themeColor="text1"/>
          <w:sz w:val="24"/>
          <w:szCs w:val="24"/>
          <w:lang w:eastAsia="ar-SA"/>
        </w:rPr>
        <w:t xml:space="preserve"> </w:t>
      </w:r>
      <w:r w:rsidR="00136CB4" w:rsidRPr="00613A95">
        <w:rPr>
          <w:rFonts w:ascii="Times New Roman" w:hAnsi="Times New Roman"/>
          <w:bCs/>
          <w:color w:val="000000" w:themeColor="text1"/>
          <w:sz w:val="24"/>
          <w:szCs w:val="24"/>
          <w:lang w:eastAsia="ar-SA"/>
        </w:rPr>
        <w:t xml:space="preserve">учебной </w:t>
      </w:r>
      <w:r w:rsidRPr="00613A95">
        <w:rPr>
          <w:rFonts w:ascii="Times New Roman" w:hAnsi="Times New Roman"/>
          <w:bCs/>
          <w:color w:val="000000" w:themeColor="text1"/>
          <w:sz w:val="24"/>
          <w:szCs w:val="24"/>
          <w:lang w:eastAsia="ar-SA"/>
        </w:rPr>
        <w:t xml:space="preserve">дисциплины </w:t>
      </w:r>
      <w:r w:rsidR="00613A95">
        <w:rPr>
          <w:rFonts w:ascii="Times New Roman" w:hAnsi="Times New Roman"/>
          <w:bCs/>
          <w:color w:val="000000" w:themeColor="text1"/>
          <w:sz w:val="24"/>
          <w:szCs w:val="24"/>
          <w:lang w:eastAsia="ar-SA"/>
        </w:rPr>
        <w:t xml:space="preserve"> </w:t>
      </w:r>
      <w:r w:rsidRPr="00613A95">
        <w:rPr>
          <w:rFonts w:ascii="Times New Roman" w:hAnsi="Times New Roman"/>
          <w:bCs/>
          <w:color w:val="000000" w:themeColor="text1"/>
          <w:sz w:val="24"/>
          <w:szCs w:val="24"/>
          <w:lang w:eastAsia="ar-SA"/>
        </w:rPr>
        <w:t>«Русский</w:t>
      </w:r>
      <w:r w:rsidR="00F96670" w:rsidRPr="00613A95">
        <w:rPr>
          <w:rFonts w:ascii="Times New Roman" w:hAnsi="Times New Roman"/>
          <w:bCs/>
          <w:color w:val="000000" w:themeColor="text1"/>
          <w:sz w:val="24"/>
          <w:szCs w:val="24"/>
          <w:lang w:eastAsia="ar-SA"/>
        </w:rPr>
        <w:t xml:space="preserve"> </w:t>
      </w:r>
      <w:r w:rsidR="00DE0E9E" w:rsidRPr="00613A95">
        <w:rPr>
          <w:rFonts w:ascii="Times New Roman" w:hAnsi="Times New Roman"/>
          <w:bCs/>
          <w:color w:val="000000" w:themeColor="text1"/>
          <w:sz w:val="24"/>
          <w:szCs w:val="24"/>
          <w:lang w:eastAsia="ar-SA"/>
        </w:rPr>
        <w:t>язык»</w:t>
      </w:r>
      <w:r w:rsidR="00613A95">
        <w:rPr>
          <w:rFonts w:ascii="Times New Roman" w:hAnsi="Times New Roman"/>
          <w:bCs/>
          <w:color w:val="000000" w:themeColor="text1"/>
          <w:sz w:val="24"/>
          <w:szCs w:val="24"/>
          <w:lang w:eastAsia="ar-SA"/>
        </w:rPr>
        <w:t xml:space="preserve"> </w:t>
      </w:r>
      <w:r w:rsidR="00DE0E9E" w:rsidRPr="00613A95">
        <w:rPr>
          <w:rFonts w:ascii="Times New Roman" w:hAnsi="Times New Roman"/>
          <w:bCs/>
          <w:color w:val="000000" w:themeColor="text1"/>
          <w:sz w:val="24"/>
          <w:szCs w:val="24"/>
          <w:lang w:eastAsia="ar-SA"/>
        </w:rPr>
        <w:t>………………………………………………</w:t>
      </w:r>
      <w:r w:rsidR="00E714F8" w:rsidRPr="00613A95">
        <w:rPr>
          <w:rFonts w:ascii="Times New Roman" w:hAnsi="Times New Roman"/>
          <w:bCs/>
          <w:color w:val="000000" w:themeColor="text1"/>
          <w:sz w:val="24"/>
          <w:szCs w:val="24"/>
          <w:lang w:eastAsia="ar-SA"/>
        </w:rPr>
        <w:t>……………….</w:t>
      </w:r>
      <w:r w:rsidR="00136CB4" w:rsidRPr="00613A95">
        <w:rPr>
          <w:rFonts w:ascii="Times New Roman" w:hAnsi="Times New Roman"/>
          <w:bCs/>
          <w:color w:val="000000" w:themeColor="text1"/>
          <w:sz w:val="24"/>
          <w:szCs w:val="24"/>
          <w:lang w:eastAsia="ar-SA"/>
        </w:rPr>
        <w:t>..</w:t>
      </w:r>
      <w:r w:rsidR="00C671E9" w:rsidRPr="00613A95">
        <w:rPr>
          <w:rFonts w:ascii="Times New Roman" w:hAnsi="Times New Roman"/>
          <w:bCs/>
          <w:color w:val="000000" w:themeColor="text1"/>
          <w:sz w:val="24"/>
          <w:szCs w:val="24"/>
          <w:lang w:eastAsia="ar-SA"/>
        </w:rPr>
        <w:t>…</w:t>
      </w:r>
      <w:r w:rsidR="00613A95">
        <w:rPr>
          <w:rFonts w:ascii="Times New Roman" w:hAnsi="Times New Roman"/>
          <w:bCs/>
          <w:color w:val="000000" w:themeColor="text1"/>
          <w:sz w:val="24"/>
          <w:szCs w:val="24"/>
          <w:lang w:eastAsia="ar-SA"/>
        </w:rPr>
        <w:t>…………………</w:t>
      </w:r>
      <w:r w:rsidR="00DE0E9E" w:rsidRPr="00613A95">
        <w:rPr>
          <w:rFonts w:ascii="Times New Roman" w:hAnsi="Times New Roman"/>
          <w:bCs/>
          <w:color w:val="000000" w:themeColor="text1"/>
          <w:sz w:val="24"/>
          <w:szCs w:val="24"/>
          <w:lang w:eastAsia="ar-SA"/>
        </w:rPr>
        <w:t>4</w:t>
      </w:r>
    </w:p>
    <w:p w14:paraId="53CC51EF" w14:textId="288C2009" w:rsidR="00DE0E9E" w:rsidRPr="00613A95" w:rsidRDefault="00DE0E9E"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613A95">
        <w:rPr>
          <w:rFonts w:ascii="Times New Roman" w:hAnsi="Times New Roman"/>
          <w:bCs/>
          <w:color w:val="000000" w:themeColor="text1"/>
          <w:sz w:val="24"/>
          <w:szCs w:val="24"/>
          <w:lang w:eastAsia="ar-SA"/>
        </w:rPr>
        <w:t xml:space="preserve">Результаты освоения общеобразовательной </w:t>
      </w:r>
      <w:r w:rsidR="00136CB4" w:rsidRPr="00613A95">
        <w:rPr>
          <w:rFonts w:ascii="Times New Roman" w:hAnsi="Times New Roman"/>
          <w:bCs/>
          <w:color w:val="000000" w:themeColor="text1"/>
          <w:sz w:val="24"/>
          <w:szCs w:val="24"/>
          <w:lang w:eastAsia="ar-SA"/>
        </w:rPr>
        <w:t xml:space="preserve">учебной </w:t>
      </w:r>
      <w:r w:rsidRPr="00613A95">
        <w:rPr>
          <w:rFonts w:ascii="Times New Roman" w:hAnsi="Times New Roman"/>
          <w:bCs/>
          <w:color w:val="000000" w:themeColor="text1"/>
          <w:sz w:val="24"/>
          <w:szCs w:val="24"/>
          <w:lang w:eastAsia="ar-SA"/>
        </w:rPr>
        <w:t>дисциплины с учётом профессиональной направленности программ</w:t>
      </w:r>
      <w:r w:rsidR="00F96670" w:rsidRPr="00613A95">
        <w:rPr>
          <w:rFonts w:ascii="Times New Roman" w:hAnsi="Times New Roman"/>
          <w:bCs/>
          <w:color w:val="000000" w:themeColor="text1"/>
          <w:sz w:val="24"/>
          <w:szCs w:val="24"/>
          <w:lang w:eastAsia="ar-SA"/>
        </w:rPr>
        <w:t xml:space="preserve">                    </w:t>
      </w:r>
      <w:r w:rsidRPr="00613A95">
        <w:rPr>
          <w:rFonts w:ascii="Times New Roman" w:hAnsi="Times New Roman"/>
          <w:bCs/>
          <w:color w:val="000000" w:themeColor="text1"/>
          <w:sz w:val="24"/>
          <w:szCs w:val="24"/>
          <w:lang w:eastAsia="ar-SA"/>
        </w:rPr>
        <w:t>СПО………</w:t>
      </w:r>
      <w:r w:rsidR="00136CB4" w:rsidRPr="00613A95">
        <w:rPr>
          <w:rFonts w:ascii="Times New Roman" w:hAnsi="Times New Roman"/>
          <w:bCs/>
          <w:color w:val="000000" w:themeColor="text1"/>
          <w:sz w:val="24"/>
          <w:szCs w:val="24"/>
          <w:lang w:eastAsia="ar-SA"/>
        </w:rPr>
        <w:t>...</w:t>
      </w:r>
      <w:r w:rsidRPr="00613A95">
        <w:rPr>
          <w:rFonts w:ascii="Times New Roman" w:hAnsi="Times New Roman"/>
          <w:bCs/>
          <w:color w:val="000000" w:themeColor="text1"/>
          <w:sz w:val="24"/>
          <w:szCs w:val="24"/>
          <w:lang w:eastAsia="ar-SA"/>
        </w:rPr>
        <w:t>…</w:t>
      </w:r>
      <w:r w:rsidR="00E714F8" w:rsidRPr="00613A95">
        <w:rPr>
          <w:rFonts w:ascii="Times New Roman" w:hAnsi="Times New Roman"/>
          <w:bCs/>
          <w:color w:val="000000" w:themeColor="text1"/>
          <w:sz w:val="24"/>
          <w:szCs w:val="24"/>
          <w:lang w:eastAsia="ar-SA"/>
        </w:rPr>
        <w:t>…………………</w:t>
      </w:r>
      <w:r w:rsidR="00F96670" w:rsidRPr="00613A95">
        <w:rPr>
          <w:rFonts w:ascii="Times New Roman" w:hAnsi="Times New Roman"/>
          <w:bCs/>
          <w:color w:val="000000" w:themeColor="text1"/>
          <w:sz w:val="24"/>
          <w:szCs w:val="24"/>
          <w:lang w:eastAsia="ar-SA"/>
        </w:rPr>
        <w:t>…………………………………………………</w:t>
      </w:r>
      <w:r w:rsidRPr="00613A95">
        <w:rPr>
          <w:rFonts w:ascii="Times New Roman" w:hAnsi="Times New Roman"/>
          <w:bCs/>
          <w:color w:val="000000" w:themeColor="text1"/>
          <w:sz w:val="24"/>
          <w:szCs w:val="24"/>
          <w:lang w:eastAsia="ar-SA"/>
        </w:rPr>
        <w:t>5</w:t>
      </w:r>
    </w:p>
    <w:p w14:paraId="7DDF9F15" w14:textId="22B5D1E9" w:rsidR="00DE0E9E" w:rsidRPr="00613A95" w:rsidRDefault="00DE0E9E"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613A95">
        <w:rPr>
          <w:rFonts w:ascii="Times New Roman" w:hAnsi="Times New Roman"/>
          <w:bCs/>
          <w:color w:val="000000" w:themeColor="text1"/>
          <w:sz w:val="24"/>
          <w:szCs w:val="24"/>
          <w:lang w:eastAsia="ar-SA"/>
        </w:rPr>
        <w:t xml:space="preserve">Структура и содержание общеобразовательной </w:t>
      </w:r>
      <w:r w:rsidR="00136CB4" w:rsidRPr="00613A95">
        <w:rPr>
          <w:rFonts w:ascii="Times New Roman" w:hAnsi="Times New Roman"/>
          <w:bCs/>
          <w:color w:val="000000" w:themeColor="text1"/>
          <w:sz w:val="24"/>
          <w:szCs w:val="24"/>
          <w:lang w:eastAsia="ar-SA"/>
        </w:rPr>
        <w:t>учебной</w:t>
      </w:r>
      <w:r w:rsidR="00BF7113" w:rsidRPr="00613A95">
        <w:rPr>
          <w:rFonts w:ascii="Times New Roman" w:hAnsi="Times New Roman"/>
          <w:bCs/>
          <w:color w:val="000000" w:themeColor="text1"/>
          <w:sz w:val="24"/>
          <w:szCs w:val="24"/>
          <w:lang w:eastAsia="ar-SA"/>
        </w:rPr>
        <w:t xml:space="preserve"> </w:t>
      </w:r>
      <w:r w:rsidRPr="00613A95">
        <w:rPr>
          <w:rFonts w:ascii="Times New Roman" w:hAnsi="Times New Roman"/>
          <w:bCs/>
          <w:color w:val="000000" w:themeColor="text1"/>
          <w:sz w:val="24"/>
          <w:szCs w:val="24"/>
          <w:lang w:eastAsia="ar-SA"/>
        </w:rPr>
        <w:t>дисциплины</w:t>
      </w:r>
      <w:r w:rsidR="00C671E9" w:rsidRPr="00613A95">
        <w:rPr>
          <w:rFonts w:ascii="Times New Roman" w:hAnsi="Times New Roman"/>
          <w:bCs/>
          <w:color w:val="000000" w:themeColor="text1"/>
          <w:sz w:val="24"/>
          <w:szCs w:val="24"/>
          <w:lang w:eastAsia="ar-SA"/>
        </w:rPr>
        <w:t>……</w:t>
      </w:r>
      <w:r w:rsidR="00136CB4" w:rsidRPr="00613A95">
        <w:rPr>
          <w:rFonts w:ascii="Times New Roman" w:hAnsi="Times New Roman"/>
          <w:bCs/>
          <w:color w:val="000000" w:themeColor="text1"/>
          <w:sz w:val="24"/>
          <w:szCs w:val="24"/>
          <w:lang w:eastAsia="ar-SA"/>
        </w:rPr>
        <w:t>……………………………………………………</w:t>
      </w:r>
      <w:r w:rsidR="00E714F8" w:rsidRPr="00613A95">
        <w:rPr>
          <w:rFonts w:ascii="Times New Roman" w:hAnsi="Times New Roman"/>
          <w:bCs/>
          <w:color w:val="000000" w:themeColor="text1"/>
          <w:sz w:val="24"/>
          <w:szCs w:val="24"/>
          <w:lang w:eastAsia="ar-SA"/>
        </w:rPr>
        <w:t>…………</w:t>
      </w:r>
      <w:r w:rsidR="00136CB4" w:rsidRPr="00613A95">
        <w:rPr>
          <w:rFonts w:ascii="Times New Roman" w:hAnsi="Times New Roman"/>
          <w:bCs/>
          <w:color w:val="000000" w:themeColor="text1"/>
          <w:sz w:val="24"/>
          <w:szCs w:val="24"/>
          <w:lang w:eastAsia="ar-SA"/>
        </w:rPr>
        <w:t>.</w:t>
      </w:r>
      <w:r w:rsidR="00C671E9" w:rsidRPr="00613A95">
        <w:rPr>
          <w:rFonts w:ascii="Times New Roman" w:hAnsi="Times New Roman"/>
          <w:bCs/>
          <w:color w:val="000000" w:themeColor="text1"/>
          <w:sz w:val="24"/>
          <w:szCs w:val="24"/>
          <w:lang w:eastAsia="ar-SA"/>
        </w:rPr>
        <w:t>..</w:t>
      </w:r>
      <w:r w:rsidR="00F96670" w:rsidRPr="00613A95">
        <w:rPr>
          <w:rFonts w:ascii="Times New Roman" w:hAnsi="Times New Roman"/>
          <w:bCs/>
          <w:color w:val="000000" w:themeColor="text1"/>
          <w:sz w:val="24"/>
          <w:szCs w:val="24"/>
          <w:lang w:eastAsia="ar-SA"/>
        </w:rPr>
        <w:t>...</w:t>
      </w:r>
      <w:r w:rsidR="00C671E9" w:rsidRPr="00613A95">
        <w:rPr>
          <w:rFonts w:ascii="Times New Roman" w:hAnsi="Times New Roman"/>
          <w:bCs/>
          <w:color w:val="000000" w:themeColor="text1"/>
          <w:sz w:val="24"/>
          <w:szCs w:val="24"/>
          <w:lang w:eastAsia="ar-SA"/>
        </w:rPr>
        <w:t>8</w:t>
      </w:r>
    </w:p>
    <w:p w14:paraId="5A202561" w14:textId="150B1049" w:rsidR="00C671E9" w:rsidRPr="00613A95" w:rsidRDefault="00C671E9"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613A95">
        <w:rPr>
          <w:rFonts w:ascii="Times New Roman" w:hAnsi="Times New Roman"/>
          <w:bCs/>
          <w:color w:val="000000" w:themeColor="text1"/>
          <w:sz w:val="24"/>
          <w:szCs w:val="24"/>
          <w:lang w:eastAsia="ar-SA"/>
        </w:rPr>
        <w:t xml:space="preserve">Условия реализации общеобразовательной </w:t>
      </w:r>
      <w:r w:rsidR="00136CB4" w:rsidRPr="00613A95">
        <w:rPr>
          <w:rFonts w:ascii="Times New Roman" w:hAnsi="Times New Roman"/>
          <w:bCs/>
          <w:color w:val="000000" w:themeColor="text1"/>
          <w:sz w:val="24"/>
          <w:szCs w:val="24"/>
          <w:lang w:eastAsia="ar-SA"/>
        </w:rPr>
        <w:t xml:space="preserve">учебной </w:t>
      </w:r>
      <w:r w:rsidRPr="00613A95">
        <w:rPr>
          <w:rFonts w:ascii="Times New Roman" w:hAnsi="Times New Roman"/>
          <w:bCs/>
          <w:color w:val="000000" w:themeColor="text1"/>
          <w:sz w:val="24"/>
          <w:szCs w:val="24"/>
          <w:lang w:eastAsia="ar-SA"/>
        </w:rPr>
        <w:t>дисциплины……………...</w:t>
      </w:r>
      <w:r w:rsidR="00136CB4" w:rsidRPr="00613A95">
        <w:rPr>
          <w:rFonts w:ascii="Times New Roman" w:hAnsi="Times New Roman"/>
          <w:bCs/>
          <w:color w:val="000000" w:themeColor="text1"/>
          <w:sz w:val="24"/>
          <w:szCs w:val="24"/>
          <w:lang w:eastAsia="ar-SA"/>
        </w:rPr>
        <w:t>.......................................................................</w:t>
      </w:r>
      <w:r w:rsidR="00E714F8" w:rsidRPr="00613A95">
        <w:rPr>
          <w:rFonts w:ascii="Times New Roman" w:hAnsi="Times New Roman"/>
          <w:bCs/>
          <w:color w:val="000000" w:themeColor="text1"/>
          <w:sz w:val="24"/>
          <w:szCs w:val="24"/>
          <w:lang w:eastAsia="ar-SA"/>
        </w:rPr>
        <w:t>............</w:t>
      </w:r>
      <w:r w:rsidR="00136CB4" w:rsidRPr="00613A95">
        <w:rPr>
          <w:rFonts w:ascii="Times New Roman" w:hAnsi="Times New Roman"/>
          <w:bCs/>
          <w:color w:val="000000" w:themeColor="text1"/>
          <w:sz w:val="24"/>
          <w:szCs w:val="24"/>
          <w:lang w:eastAsia="ar-SA"/>
        </w:rPr>
        <w:t>..</w:t>
      </w:r>
      <w:r w:rsidRPr="00613A95">
        <w:rPr>
          <w:rFonts w:ascii="Times New Roman" w:hAnsi="Times New Roman"/>
          <w:bCs/>
          <w:color w:val="000000" w:themeColor="text1"/>
          <w:sz w:val="24"/>
          <w:szCs w:val="24"/>
          <w:lang w:eastAsia="ar-SA"/>
        </w:rPr>
        <w:t>1</w:t>
      </w:r>
      <w:r w:rsidR="00A934D3" w:rsidRPr="00613A95">
        <w:rPr>
          <w:rFonts w:ascii="Times New Roman" w:hAnsi="Times New Roman"/>
          <w:bCs/>
          <w:color w:val="000000" w:themeColor="text1"/>
          <w:sz w:val="24"/>
          <w:szCs w:val="24"/>
          <w:lang w:eastAsia="ar-SA"/>
        </w:rPr>
        <w:t>7</w:t>
      </w:r>
      <w:r w:rsidRPr="00613A95">
        <w:rPr>
          <w:rFonts w:ascii="Times New Roman" w:hAnsi="Times New Roman"/>
          <w:bCs/>
          <w:color w:val="000000" w:themeColor="text1"/>
          <w:sz w:val="24"/>
          <w:szCs w:val="24"/>
          <w:lang w:eastAsia="ar-SA"/>
        </w:rPr>
        <w:t xml:space="preserve">  </w:t>
      </w:r>
    </w:p>
    <w:p w14:paraId="48C77941" w14:textId="53BB605C" w:rsidR="00C671E9" w:rsidRPr="00613A95" w:rsidRDefault="00C671E9"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613A95">
        <w:rPr>
          <w:rFonts w:ascii="Times New Roman" w:hAnsi="Times New Roman"/>
          <w:bCs/>
          <w:color w:val="000000" w:themeColor="text1"/>
          <w:sz w:val="24"/>
          <w:szCs w:val="24"/>
          <w:lang w:eastAsia="ar-SA"/>
        </w:rPr>
        <w:t xml:space="preserve">Контроль и оценка результатов освоения общеобразовательной </w:t>
      </w:r>
      <w:r w:rsidR="00136CB4" w:rsidRPr="00613A95">
        <w:rPr>
          <w:rFonts w:ascii="Times New Roman" w:hAnsi="Times New Roman"/>
          <w:bCs/>
          <w:color w:val="000000" w:themeColor="text1"/>
          <w:sz w:val="24"/>
          <w:szCs w:val="24"/>
          <w:lang w:eastAsia="ar-SA"/>
        </w:rPr>
        <w:t xml:space="preserve">учебной </w:t>
      </w:r>
      <w:r w:rsidRPr="00613A95">
        <w:rPr>
          <w:rFonts w:ascii="Times New Roman" w:hAnsi="Times New Roman"/>
          <w:bCs/>
          <w:color w:val="000000" w:themeColor="text1"/>
          <w:sz w:val="24"/>
          <w:szCs w:val="24"/>
          <w:lang w:eastAsia="ar-SA"/>
        </w:rPr>
        <w:t>дисциплины…………………………………………</w:t>
      </w:r>
      <w:r w:rsidR="00136CB4" w:rsidRPr="00613A95">
        <w:rPr>
          <w:rFonts w:ascii="Times New Roman" w:hAnsi="Times New Roman"/>
          <w:bCs/>
          <w:color w:val="000000" w:themeColor="text1"/>
          <w:sz w:val="24"/>
          <w:szCs w:val="24"/>
          <w:lang w:eastAsia="ar-SA"/>
        </w:rPr>
        <w:t>…………</w:t>
      </w:r>
      <w:r w:rsidR="00E714F8" w:rsidRPr="00613A95">
        <w:rPr>
          <w:rFonts w:ascii="Times New Roman" w:hAnsi="Times New Roman"/>
          <w:bCs/>
          <w:color w:val="000000" w:themeColor="text1"/>
          <w:sz w:val="24"/>
          <w:szCs w:val="24"/>
          <w:lang w:eastAsia="ar-SA"/>
        </w:rPr>
        <w:t>………</w:t>
      </w:r>
      <w:r w:rsidR="00F96670" w:rsidRPr="00613A95">
        <w:rPr>
          <w:rFonts w:ascii="Times New Roman" w:hAnsi="Times New Roman"/>
          <w:bCs/>
          <w:color w:val="000000" w:themeColor="text1"/>
          <w:sz w:val="24"/>
          <w:szCs w:val="24"/>
          <w:lang w:eastAsia="ar-SA"/>
        </w:rPr>
        <w:t>...</w:t>
      </w:r>
      <w:r w:rsidR="00E714F8" w:rsidRPr="00613A95">
        <w:rPr>
          <w:rFonts w:ascii="Times New Roman" w:hAnsi="Times New Roman"/>
          <w:bCs/>
          <w:color w:val="000000" w:themeColor="text1"/>
          <w:sz w:val="24"/>
          <w:szCs w:val="24"/>
          <w:lang w:eastAsia="ar-SA"/>
        </w:rPr>
        <w:t>…...…..</w:t>
      </w:r>
      <w:r w:rsidR="00A934D3" w:rsidRPr="00613A95">
        <w:rPr>
          <w:rFonts w:ascii="Times New Roman" w:hAnsi="Times New Roman"/>
          <w:bCs/>
          <w:color w:val="000000" w:themeColor="text1"/>
          <w:sz w:val="24"/>
          <w:szCs w:val="24"/>
          <w:lang w:eastAsia="ar-SA"/>
        </w:rPr>
        <w:t>19</w:t>
      </w:r>
    </w:p>
    <w:p w14:paraId="757A0535" w14:textId="443983FB" w:rsidR="00E808F1" w:rsidRPr="00613A95" w:rsidRDefault="00E808F1" w:rsidP="001D48B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color w:val="000000" w:themeColor="text1"/>
          <w:lang w:eastAsia="ar-SA"/>
        </w:rPr>
      </w:pPr>
    </w:p>
    <w:p w14:paraId="20D1D671" w14:textId="77777777" w:rsidR="00E808F1" w:rsidRPr="00613A95" w:rsidRDefault="00E808F1" w:rsidP="001D48B9">
      <w:pPr>
        <w:rPr>
          <w:color w:val="000000" w:themeColor="text1"/>
        </w:rPr>
      </w:pPr>
    </w:p>
    <w:p w14:paraId="2D1C6420" w14:textId="77777777" w:rsidR="00E808F1" w:rsidRPr="00613A95" w:rsidRDefault="00E808F1" w:rsidP="001D48B9">
      <w:pPr>
        <w:rPr>
          <w:color w:val="000000" w:themeColor="text1"/>
        </w:rPr>
      </w:pPr>
    </w:p>
    <w:p w14:paraId="3539E682" w14:textId="77777777" w:rsidR="00E808F1" w:rsidRPr="00613A95" w:rsidRDefault="00E808F1" w:rsidP="001D48B9">
      <w:pPr>
        <w:rPr>
          <w:color w:val="000000" w:themeColor="text1"/>
        </w:rPr>
      </w:pPr>
    </w:p>
    <w:p w14:paraId="094CDCA0" w14:textId="77777777" w:rsidR="00E808F1" w:rsidRPr="00613A95" w:rsidRDefault="00E808F1" w:rsidP="001D48B9">
      <w:pPr>
        <w:rPr>
          <w:color w:val="000000" w:themeColor="text1"/>
        </w:rPr>
      </w:pPr>
    </w:p>
    <w:p w14:paraId="64B89FF8" w14:textId="77777777" w:rsidR="00E808F1" w:rsidRPr="00613A95" w:rsidRDefault="00E808F1" w:rsidP="001D48B9">
      <w:pPr>
        <w:rPr>
          <w:color w:val="000000" w:themeColor="text1"/>
        </w:rPr>
      </w:pPr>
    </w:p>
    <w:p w14:paraId="19DDCFA1" w14:textId="77777777" w:rsidR="00E808F1" w:rsidRPr="00613A95" w:rsidRDefault="00E808F1" w:rsidP="001D48B9">
      <w:pPr>
        <w:rPr>
          <w:color w:val="000000" w:themeColor="text1"/>
        </w:rPr>
      </w:pPr>
    </w:p>
    <w:p w14:paraId="6D73017E" w14:textId="77777777" w:rsidR="00E808F1" w:rsidRPr="00613A95" w:rsidRDefault="00E808F1" w:rsidP="001D48B9">
      <w:pPr>
        <w:rPr>
          <w:color w:val="000000" w:themeColor="text1"/>
        </w:rPr>
      </w:pPr>
    </w:p>
    <w:p w14:paraId="700D2CD7" w14:textId="77777777" w:rsidR="00E808F1" w:rsidRPr="00613A95" w:rsidRDefault="00E808F1" w:rsidP="001D48B9">
      <w:pPr>
        <w:rPr>
          <w:color w:val="000000" w:themeColor="text1"/>
        </w:rPr>
      </w:pPr>
    </w:p>
    <w:p w14:paraId="447E2DDD" w14:textId="77777777" w:rsidR="00E808F1" w:rsidRPr="00613A95" w:rsidRDefault="00E808F1" w:rsidP="001D48B9">
      <w:pPr>
        <w:rPr>
          <w:color w:val="000000" w:themeColor="text1"/>
        </w:rPr>
      </w:pPr>
    </w:p>
    <w:p w14:paraId="37B25792" w14:textId="77777777" w:rsidR="00E808F1" w:rsidRPr="00613A95" w:rsidRDefault="00E808F1" w:rsidP="001D48B9">
      <w:pPr>
        <w:rPr>
          <w:color w:val="000000" w:themeColor="text1"/>
        </w:rPr>
      </w:pPr>
    </w:p>
    <w:p w14:paraId="4FD63F2D" w14:textId="77777777" w:rsidR="00E808F1" w:rsidRPr="00613A95" w:rsidRDefault="00E808F1" w:rsidP="001D48B9">
      <w:pPr>
        <w:rPr>
          <w:color w:val="000000" w:themeColor="text1"/>
        </w:rPr>
      </w:pPr>
    </w:p>
    <w:p w14:paraId="69427198" w14:textId="77777777" w:rsidR="00E808F1" w:rsidRPr="00613A95" w:rsidRDefault="00E808F1" w:rsidP="001D48B9">
      <w:pPr>
        <w:rPr>
          <w:color w:val="000000" w:themeColor="text1"/>
        </w:rPr>
      </w:pPr>
    </w:p>
    <w:p w14:paraId="350CC2AA" w14:textId="77777777" w:rsidR="00E808F1" w:rsidRPr="00613A95" w:rsidRDefault="00E808F1" w:rsidP="001D48B9">
      <w:pPr>
        <w:widowControl w:val="0"/>
        <w:autoSpaceDE w:val="0"/>
        <w:autoSpaceDN w:val="0"/>
        <w:adjustRightInd w:val="0"/>
        <w:rPr>
          <w:b/>
          <w:bCs/>
          <w:color w:val="000000" w:themeColor="text1"/>
        </w:rPr>
      </w:pPr>
    </w:p>
    <w:p w14:paraId="4594C38E" w14:textId="77777777" w:rsidR="00E808F1" w:rsidRPr="00613A95" w:rsidRDefault="00E808F1" w:rsidP="001D48B9">
      <w:pPr>
        <w:widowControl w:val="0"/>
        <w:autoSpaceDE w:val="0"/>
        <w:autoSpaceDN w:val="0"/>
        <w:adjustRightInd w:val="0"/>
        <w:rPr>
          <w:b/>
          <w:bCs/>
          <w:color w:val="000000" w:themeColor="text1"/>
        </w:rPr>
      </w:pPr>
    </w:p>
    <w:p w14:paraId="771F0995" w14:textId="77777777" w:rsidR="00E808F1" w:rsidRPr="00613A95" w:rsidRDefault="00E808F1" w:rsidP="001D48B9">
      <w:pPr>
        <w:widowControl w:val="0"/>
        <w:autoSpaceDE w:val="0"/>
        <w:autoSpaceDN w:val="0"/>
        <w:adjustRightInd w:val="0"/>
        <w:rPr>
          <w:b/>
          <w:bCs/>
          <w:color w:val="000000" w:themeColor="text1"/>
        </w:rPr>
      </w:pPr>
    </w:p>
    <w:p w14:paraId="7CBF81A7" w14:textId="31014862" w:rsidR="00E808F1" w:rsidRPr="00613A95" w:rsidRDefault="00E808F1" w:rsidP="001D48B9">
      <w:pPr>
        <w:widowControl w:val="0"/>
        <w:autoSpaceDE w:val="0"/>
        <w:autoSpaceDN w:val="0"/>
        <w:adjustRightInd w:val="0"/>
        <w:rPr>
          <w:b/>
          <w:bCs/>
          <w:color w:val="000000" w:themeColor="text1"/>
        </w:rPr>
      </w:pPr>
    </w:p>
    <w:p w14:paraId="3B336FC2" w14:textId="3F53349A" w:rsidR="00C671E9" w:rsidRPr="00613A95" w:rsidRDefault="00C671E9" w:rsidP="001D48B9">
      <w:pPr>
        <w:widowControl w:val="0"/>
        <w:autoSpaceDE w:val="0"/>
        <w:autoSpaceDN w:val="0"/>
        <w:adjustRightInd w:val="0"/>
        <w:rPr>
          <w:b/>
          <w:bCs/>
          <w:color w:val="000000" w:themeColor="text1"/>
        </w:rPr>
      </w:pPr>
    </w:p>
    <w:p w14:paraId="7615CA97" w14:textId="7677AF94" w:rsidR="00C671E9" w:rsidRPr="00613A95" w:rsidRDefault="00C671E9" w:rsidP="001D48B9">
      <w:pPr>
        <w:widowControl w:val="0"/>
        <w:autoSpaceDE w:val="0"/>
        <w:autoSpaceDN w:val="0"/>
        <w:adjustRightInd w:val="0"/>
        <w:rPr>
          <w:b/>
          <w:bCs/>
          <w:color w:val="000000" w:themeColor="text1"/>
        </w:rPr>
      </w:pPr>
    </w:p>
    <w:p w14:paraId="6897BF51" w14:textId="20937EB0" w:rsidR="00E714F8" w:rsidRPr="00613A95" w:rsidRDefault="00E714F8" w:rsidP="001D48B9">
      <w:pPr>
        <w:widowControl w:val="0"/>
        <w:autoSpaceDE w:val="0"/>
        <w:autoSpaceDN w:val="0"/>
        <w:adjustRightInd w:val="0"/>
        <w:rPr>
          <w:b/>
          <w:bCs/>
          <w:color w:val="000000" w:themeColor="text1"/>
        </w:rPr>
      </w:pPr>
    </w:p>
    <w:p w14:paraId="556FEDDE" w14:textId="77777777" w:rsidR="00E714F8" w:rsidRPr="00613A95" w:rsidRDefault="00E714F8" w:rsidP="001D48B9">
      <w:pPr>
        <w:widowControl w:val="0"/>
        <w:autoSpaceDE w:val="0"/>
        <w:autoSpaceDN w:val="0"/>
        <w:adjustRightInd w:val="0"/>
        <w:rPr>
          <w:b/>
          <w:bCs/>
          <w:color w:val="000000" w:themeColor="text1"/>
        </w:rPr>
      </w:pPr>
    </w:p>
    <w:p w14:paraId="4DF9D623" w14:textId="77777777" w:rsidR="00136CB4" w:rsidRPr="00613A95" w:rsidRDefault="00136CB4" w:rsidP="001D48B9">
      <w:pPr>
        <w:widowControl w:val="0"/>
        <w:autoSpaceDE w:val="0"/>
        <w:autoSpaceDN w:val="0"/>
        <w:adjustRightInd w:val="0"/>
        <w:rPr>
          <w:b/>
          <w:bCs/>
          <w:color w:val="000000" w:themeColor="text1"/>
        </w:rPr>
      </w:pPr>
    </w:p>
    <w:p w14:paraId="5F624E6E" w14:textId="77777777" w:rsidR="00F80E6E" w:rsidRPr="00613A95" w:rsidRDefault="00F80E6E" w:rsidP="001D48B9">
      <w:pPr>
        <w:widowControl w:val="0"/>
        <w:autoSpaceDE w:val="0"/>
        <w:autoSpaceDN w:val="0"/>
        <w:adjustRightInd w:val="0"/>
        <w:rPr>
          <w:b/>
          <w:bCs/>
          <w:color w:val="000000" w:themeColor="text1"/>
        </w:rPr>
      </w:pPr>
    </w:p>
    <w:p w14:paraId="01867AAD" w14:textId="6F71CC44" w:rsidR="00195324" w:rsidRPr="00613A95" w:rsidRDefault="00E808F1" w:rsidP="001D48B9">
      <w:pPr>
        <w:widowControl w:val="0"/>
        <w:autoSpaceDE w:val="0"/>
        <w:autoSpaceDN w:val="0"/>
        <w:adjustRightInd w:val="0"/>
        <w:jc w:val="center"/>
        <w:rPr>
          <w:b/>
          <w:bCs/>
          <w:color w:val="000000" w:themeColor="text1"/>
        </w:rPr>
      </w:pPr>
      <w:r w:rsidRPr="00613A95">
        <w:rPr>
          <w:b/>
          <w:bCs/>
          <w:color w:val="000000" w:themeColor="text1"/>
        </w:rPr>
        <w:t xml:space="preserve"> </w:t>
      </w:r>
    </w:p>
    <w:p w14:paraId="36523743" w14:textId="77777777" w:rsidR="00195324" w:rsidRPr="00613A95" w:rsidRDefault="00195324">
      <w:pPr>
        <w:spacing w:after="200" w:line="276" w:lineRule="auto"/>
        <w:rPr>
          <w:b/>
          <w:bCs/>
          <w:color w:val="000000" w:themeColor="text1"/>
        </w:rPr>
      </w:pPr>
      <w:r w:rsidRPr="00613A95">
        <w:rPr>
          <w:b/>
          <w:bCs/>
          <w:color w:val="000000" w:themeColor="text1"/>
        </w:rPr>
        <w:br w:type="page"/>
      </w:r>
    </w:p>
    <w:p w14:paraId="2EDAEBF3" w14:textId="48E05523" w:rsidR="00E808F1" w:rsidRPr="00613A95" w:rsidRDefault="00F96670" w:rsidP="001D48B9">
      <w:pPr>
        <w:widowControl w:val="0"/>
        <w:autoSpaceDE w:val="0"/>
        <w:autoSpaceDN w:val="0"/>
        <w:adjustRightInd w:val="0"/>
        <w:jc w:val="center"/>
        <w:rPr>
          <w:b/>
          <w:bCs/>
          <w:color w:val="000000" w:themeColor="text1"/>
        </w:rPr>
      </w:pPr>
      <w:r w:rsidRPr="00613A95">
        <w:rPr>
          <w:b/>
          <w:bCs/>
          <w:color w:val="000000" w:themeColor="text1"/>
        </w:rPr>
        <w:lastRenderedPageBreak/>
        <w:t xml:space="preserve">1. </w:t>
      </w:r>
      <w:r w:rsidR="00E808F1" w:rsidRPr="00613A95">
        <w:rPr>
          <w:b/>
          <w:bCs/>
          <w:color w:val="000000" w:themeColor="text1"/>
        </w:rPr>
        <w:t>ПАСПОРТ</w:t>
      </w:r>
      <w:r w:rsidR="006435A9" w:rsidRPr="00613A95">
        <w:rPr>
          <w:b/>
          <w:bCs/>
          <w:color w:val="000000" w:themeColor="text1"/>
        </w:rPr>
        <w:t xml:space="preserve"> </w:t>
      </w:r>
      <w:r w:rsidR="00E808F1" w:rsidRPr="00613A95">
        <w:rPr>
          <w:b/>
          <w:bCs/>
          <w:color w:val="000000" w:themeColor="text1"/>
        </w:rPr>
        <w:t>РАБО</w:t>
      </w:r>
      <w:r w:rsidR="00D455C3" w:rsidRPr="00613A95">
        <w:rPr>
          <w:b/>
          <w:bCs/>
          <w:color w:val="000000" w:themeColor="text1"/>
        </w:rPr>
        <w:t>ЧЕЙ</w:t>
      </w:r>
      <w:r w:rsidR="0011374D" w:rsidRPr="00613A95">
        <w:rPr>
          <w:b/>
          <w:bCs/>
          <w:color w:val="000000" w:themeColor="text1"/>
        </w:rPr>
        <w:t xml:space="preserve"> </w:t>
      </w:r>
      <w:r w:rsidR="00D455C3" w:rsidRPr="00613A95">
        <w:rPr>
          <w:b/>
          <w:bCs/>
          <w:color w:val="000000" w:themeColor="text1"/>
        </w:rPr>
        <w:t>ПРОГРАММЫ</w:t>
      </w:r>
      <w:r w:rsidR="006435A9" w:rsidRPr="00613A95">
        <w:rPr>
          <w:b/>
          <w:bCs/>
          <w:color w:val="000000" w:themeColor="text1"/>
        </w:rPr>
        <w:t xml:space="preserve"> </w:t>
      </w:r>
      <w:r w:rsidR="00BF7113" w:rsidRPr="00613A95">
        <w:rPr>
          <w:b/>
          <w:bCs/>
          <w:color w:val="000000" w:themeColor="text1"/>
        </w:rPr>
        <w:t xml:space="preserve"> </w:t>
      </w:r>
      <w:r w:rsidR="00DE0E9E" w:rsidRPr="00613A95">
        <w:rPr>
          <w:b/>
          <w:bCs/>
          <w:color w:val="000000" w:themeColor="text1"/>
        </w:rPr>
        <w:t xml:space="preserve">ОБЩЕОБРАЗОВАТЕЛЬНОЙ </w:t>
      </w:r>
      <w:r w:rsidR="00AD63EF" w:rsidRPr="00613A95">
        <w:rPr>
          <w:b/>
          <w:bCs/>
          <w:color w:val="000000" w:themeColor="text1"/>
        </w:rPr>
        <w:t xml:space="preserve"> </w:t>
      </w:r>
      <w:r w:rsidR="00E714F8" w:rsidRPr="00613A95">
        <w:rPr>
          <w:b/>
          <w:bCs/>
          <w:color w:val="000000" w:themeColor="text1"/>
        </w:rPr>
        <w:t xml:space="preserve">УЧЕБНОЙ </w:t>
      </w:r>
      <w:r w:rsidR="00BF7113" w:rsidRPr="00613A95">
        <w:rPr>
          <w:b/>
          <w:bCs/>
          <w:color w:val="000000" w:themeColor="text1"/>
        </w:rPr>
        <w:t xml:space="preserve"> </w:t>
      </w:r>
      <w:r w:rsidR="00D455C3" w:rsidRPr="00613A95">
        <w:rPr>
          <w:b/>
          <w:bCs/>
          <w:color w:val="000000" w:themeColor="text1"/>
        </w:rPr>
        <w:t xml:space="preserve">ДИСЦИПЛИНЫ </w:t>
      </w:r>
      <w:r w:rsidR="00F12288" w:rsidRPr="00613A95">
        <w:rPr>
          <w:b/>
          <w:bCs/>
          <w:color w:val="000000" w:themeColor="text1"/>
        </w:rPr>
        <w:t>«</w:t>
      </w:r>
      <w:r w:rsidR="00E808F1" w:rsidRPr="00613A95">
        <w:rPr>
          <w:b/>
          <w:bCs/>
          <w:color w:val="000000" w:themeColor="text1"/>
        </w:rPr>
        <w:t>РУССКИЙ ЯЗЫК</w:t>
      </w:r>
      <w:r w:rsidR="00F12288" w:rsidRPr="00613A95">
        <w:rPr>
          <w:b/>
          <w:bCs/>
          <w:color w:val="000000" w:themeColor="text1"/>
        </w:rPr>
        <w:t>»</w:t>
      </w:r>
    </w:p>
    <w:p w14:paraId="1F9A9196" w14:textId="38EA5AAA" w:rsidR="00E808F1" w:rsidRPr="00613A95" w:rsidRDefault="00E808F1" w:rsidP="001D48B9">
      <w:pPr>
        <w:widowControl w:val="0"/>
        <w:autoSpaceDE w:val="0"/>
        <w:autoSpaceDN w:val="0"/>
        <w:adjustRightInd w:val="0"/>
        <w:ind w:firstLine="709"/>
        <w:jc w:val="both"/>
        <w:rPr>
          <w:b/>
          <w:bCs/>
          <w:color w:val="000000" w:themeColor="text1"/>
        </w:rPr>
      </w:pPr>
      <w:r w:rsidRPr="00613A95">
        <w:rPr>
          <w:b/>
          <w:bCs/>
          <w:color w:val="000000" w:themeColor="text1"/>
        </w:rPr>
        <w:t>1.1</w:t>
      </w:r>
      <w:r w:rsidR="00AD63EF" w:rsidRPr="00613A95">
        <w:rPr>
          <w:b/>
          <w:bCs/>
          <w:color w:val="000000" w:themeColor="text1"/>
        </w:rPr>
        <w:t>.</w:t>
      </w:r>
      <w:r w:rsidRPr="00613A95">
        <w:rPr>
          <w:b/>
          <w:bCs/>
          <w:color w:val="000000" w:themeColor="text1"/>
        </w:rPr>
        <w:t xml:space="preserve"> Область применения рабочей программы</w:t>
      </w:r>
    </w:p>
    <w:p w14:paraId="199A8BBE" w14:textId="73352C11" w:rsidR="00E808F1" w:rsidRPr="00613A95" w:rsidRDefault="00C739C9" w:rsidP="001D48B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rPr>
      </w:pPr>
      <w:r w:rsidRPr="00613A95">
        <w:rPr>
          <w:bCs/>
          <w:color w:val="000000" w:themeColor="text1"/>
        </w:rPr>
        <w:t xml:space="preserve">Учебная дисциплина </w:t>
      </w:r>
      <w:r w:rsidR="00AD63EF" w:rsidRPr="00613A95">
        <w:rPr>
          <w:bCs/>
          <w:color w:val="000000" w:themeColor="text1"/>
        </w:rPr>
        <w:t xml:space="preserve">«Русский язык» является </w:t>
      </w:r>
      <w:r w:rsidR="00E714B4" w:rsidRPr="00613A95">
        <w:rPr>
          <w:bCs/>
          <w:color w:val="000000" w:themeColor="text1"/>
        </w:rPr>
        <w:t xml:space="preserve">обязательной общеобразовательной </w:t>
      </w:r>
      <w:r w:rsidR="005C2089" w:rsidRPr="00613A95">
        <w:rPr>
          <w:bCs/>
          <w:color w:val="000000" w:themeColor="text1"/>
        </w:rPr>
        <w:t>частью</w:t>
      </w:r>
      <w:r w:rsidR="00E714B4" w:rsidRPr="00613A95">
        <w:rPr>
          <w:bCs/>
          <w:color w:val="000000" w:themeColor="text1"/>
        </w:rPr>
        <w:t xml:space="preserve"> </w:t>
      </w:r>
      <w:r w:rsidR="005C2089" w:rsidRPr="00613A95">
        <w:rPr>
          <w:color w:val="000000" w:themeColor="text1"/>
        </w:rPr>
        <w:t>общеобразовательного цикла основной образовательной программы в соотве</w:t>
      </w:r>
      <w:r w:rsidR="005C2089" w:rsidRPr="00613A95">
        <w:rPr>
          <w:color w:val="000000" w:themeColor="text1"/>
        </w:rPr>
        <w:t>т</w:t>
      </w:r>
      <w:r w:rsidR="005C2089" w:rsidRPr="00613A95">
        <w:rPr>
          <w:color w:val="000000" w:themeColor="text1"/>
        </w:rPr>
        <w:t xml:space="preserve">ствии с ФГОС по </w:t>
      </w:r>
      <w:r w:rsidR="005C2089" w:rsidRPr="00613A95">
        <w:rPr>
          <w:iCs/>
          <w:color w:val="000000" w:themeColor="text1"/>
        </w:rPr>
        <w:t>специальности</w:t>
      </w:r>
      <w:r w:rsidR="005C2089" w:rsidRPr="00613A95">
        <w:rPr>
          <w:color w:val="000000" w:themeColor="text1"/>
        </w:rPr>
        <w:t xml:space="preserve"> </w:t>
      </w:r>
      <w:r w:rsidR="00777DAC" w:rsidRPr="00613A95">
        <w:rPr>
          <w:color w:val="000000" w:themeColor="text1"/>
        </w:rPr>
        <w:t>40.02.04 Юриспруденция.</w:t>
      </w:r>
    </w:p>
    <w:p w14:paraId="58EFAFD8" w14:textId="6B65BC01" w:rsidR="00E808F1" w:rsidRPr="00613A95" w:rsidRDefault="00E808F1" w:rsidP="001D48B9">
      <w:pPr>
        <w:widowControl w:val="0"/>
        <w:autoSpaceDE w:val="0"/>
        <w:autoSpaceDN w:val="0"/>
        <w:adjustRightInd w:val="0"/>
        <w:ind w:firstLine="709"/>
        <w:jc w:val="both"/>
        <w:rPr>
          <w:b/>
          <w:bCs/>
          <w:color w:val="000000" w:themeColor="text1"/>
          <w:spacing w:val="1"/>
        </w:rPr>
      </w:pPr>
      <w:r w:rsidRPr="00613A95">
        <w:rPr>
          <w:b/>
          <w:bCs/>
          <w:color w:val="000000" w:themeColor="text1"/>
        </w:rPr>
        <w:t>1.2</w:t>
      </w:r>
      <w:r w:rsidR="00AD63EF" w:rsidRPr="00613A95">
        <w:rPr>
          <w:b/>
          <w:bCs/>
          <w:color w:val="000000" w:themeColor="text1"/>
        </w:rPr>
        <w:t>.</w:t>
      </w:r>
      <w:r w:rsidRPr="00613A95">
        <w:rPr>
          <w:b/>
          <w:bCs/>
          <w:color w:val="000000" w:themeColor="text1"/>
        </w:rPr>
        <w:t xml:space="preserve"> Место учебной дисциплины в структуре основной профессиональной о</w:t>
      </w:r>
      <w:r w:rsidRPr="00613A95">
        <w:rPr>
          <w:b/>
          <w:bCs/>
          <w:color w:val="000000" w:themeColor="text1"/>
        </w:rPr>
        <w:t>б</w:t>
      </w:r>
      <w:r w:rsidRPr="00613A95">
        <w:rPr>
          <w:b/>
          <w:bCs/>
          <w:color w:val="000000" w:themeColor="text1"/>
        </w:rPr>
        <w:t>разовательной программ</w:t>
      </w:r>
      <w:r w:rsidRPr="00613A95">
        <w:rPr>
          <w:b/>
          <w:bCs/>
          <w:color w:val="000000" w:themeColor="text1"/>
          <w:spacing w:val="1"/>
        </w:rPr>
        <w:t>ы (ППССЗ)</w:t>
      </w:r>
    </w:p>
    <w:p w14:paraId="5A737D78" w14:textId="3002FAB1" w:rsidR="00085CC3" w:rsidRPr="00613A95" w:rsidRDefault="00E808F1" w:rsidP="001D48B9">
      <w:pPr>
        <w:widowControl w:val="0"/>
        <w:autoSpaceDE w:val="0"/>
        <w:autoSpaceDN w:val="0"/>
        <w:adjustRightInd w:val="0"/>
        <w:ind w:firstLine="709"/>
        <w:jc w:val="both"/>
        <w:rPr>
          <w:color w:val="000000" w:themeColor="text1"/>
        </w:rPr>
      </w:pPr>
      <w:r w:rsidRPr="00613A95">
        <w:rPr>
          <w:color w:val="000000" w:themeColor="text1"/>
        </w:rPr>
        <w:t>В профессиональных образовательных организация</w:t>
      </w:r>
      <w:r w:rsidR="008D61C9" w:rsidRPr="00613A95">
        <w:rPr>
          <w:color w:val="000000" w:themeColor="text1"/>
        </w:rPr>
        <w:t>х, реализующих образовател</w:t>
      </w:r>
      <w:r w:rsidR="008D61C9" w:rsidRPr="00613A95">
        <w:rPr>
          <w:color w:val="000000" w:themeColor="text1"/>
        </w:rPr>
        <w:t>ь</w:t>
      </w:r>
      <w:r w:rsidR="008D61C9" w:rsidRPr="00613A95">
        <w:rPr>
          <w:color w:val="000000" w:themeColor="text1"/>
        </w:rPr>
        <w:t xml:space="preserve">ную </w:t>
      </w:r>
      <w:r w:rsidRPr="00613A95">
        <w:rPr>
          <w:color w:val="000000" w:themeColor="text1"/>
        </w:rPr>
        <w:t>программу среднего общего образо</w:t>
      </w:r>
      <w:r w:rsidR="002D5A7C" w:rsidRPr="00613A95">
        <w:rPr>
          <w:color w:val="000000" w:themeColor="text1"/>
        </w:rPr>
        <w:t xml:space="preserve">вания в пределах освоения ОПОП </w:t>
      </w:r>
      <w:r w:rsidRPr="00613A95">
        <w:rPr>
          <w:color w:val="000000" w:themeColor="text1"/>
        </w:rPr>
        <w:t>СПО на базе основного общего о</w:t>
      </w:r>
      <w:r w:rsidR="002D5A7C" w:rsidRPr="00613A95">
        <w:rPr>
          <w:color w:val="000000" w:themeColor="text1"/>
        </w:rPr>
        <w:t xml:space="preserve">бразования, учебная дисциплина </w:t>
      </w:r>
      <w:r w:rsidR="00895E3C" w:rsidRPr="00613A95">
        <w:rPr>
          <w:color w:val="000000" w:themeColor="text1"/>
        </w:rPr>
        <w:t>«</w:t>
      </w:r>
      <w:r w:rsidR="002D5A7C" w:rsidRPr="00613A95">
        <w:rPr>
          <w:color w:val="000000" w:themeColor="text1"/>
        </w:rPr>
        <w:t>Русский язык</w:t>
      </w:r>
      <w:r w:rsidR="00895E3C" w:rsidRPr="00613A95">
        <w:rPr>
          <w:color w:val="000000" w:themeColor="text1"/>
        </w:rPr>
        <w:t>»</w:t>
      </w:r>
      <w:r w:rsidRPr="00613A95">
        <w:rPr>
          <w:color w:val="000000" w:themeColor="text1"/>
        </w:rPr>
        <w:t xml:space="preserve"> изучается в общео</w:t>
      </w:r>
      <w:r w:rsidRPr="00613A95">
        <w:rPr>
          <w:color w:val="000000" w:themeColor="text1"/>
        </w:rPr>
        <w:t>б</w:t>
      </w:r>
      <w:r w:rsidRPr="00613A95">
        <w:rPr>
          <w:color w:val="000000" w:themeColor="text1"/>
        </w:rPr>
        <w:t>разовател</w:t>
      </w:r>
      <w:r w:rsidR="002D5A7C" w:rsidRPr="00613A95">
        <w:rPr>
          <w:color w:val="000000" w:themeColor="text1"/>
        </w:rPr>
        <w:t xml:space="preserve">ьном цикле учебного плана ОПОП СПО на базе </w:t>
      </w:r>
      <w:r w:rsidR="007E7034" w:rsidRPr="00613A95">
        <w:rPr>
          <w:color w:val="000000" w:themeColor="text1"/>
        </w:rPr>
        <w:t xml:space="preserve">основного общего образования </w:t>
      </w:r>
      <w:r w:rsidRPr="00613A95">
        <w:rPr>
          <w:color w:val="000000" w:themeColor="text1"/>
        </w:rPr>
        <w:t>с получением среднего общего образования (ППССЗ).</w:t>
      </w:r>
    </w:p>
    <w:p w14:paraId="6B6DD70E" w14:textId="073F5E5A" w:rsidR="00DE32E9" w:rsidRPr="00613A95" w:rsidRDefault="00DE32E9" w:rsidP="00DE32E9">
      <w:pPr>
        <w:tabs>
          <w:tab w:val="left" w:pos="10076"/>
          <w:tab w:val="left" w:pos="10992"/>
          <w:tab w:val="left" w:pos="11908"/>
          <w:tab w:val="left" w:pos="12824"/>
          <w:tab w:val="left" w:pos="13740"/>
          <w:tab w:val="left" w:pos="14656"/>
        </w:tabs>
        <w:spacing w:line="276" w:lineRule="auto"/>
        <w:ind w:firstLine="709"/>
        <w:contextualSpacing/>
        <w:jc w:val="both"/>
        <w:rPr>
          <w:b/>
          <w:lang w:eastAsia="ru-RU"/>
        </w:rPr>
      </w:pPr>
      <w:r w:rsidRPr="00613A95">
        <w:rPr>
          <w:b/>
          <w:lang w:eastAsia="ru-RU"/>
        </w:rPr>
        <w:t>1.3. Цели и планируемые результаты освоения дисциплины:</w:t>
      </w:r>
    </w:p>
    <w:p w14:paraId="6FE012B8" w14:textId="77777777" w:rsidR="00DE32E9" w:rsidRPr="00613A95" w:rsidRDefault="00DE32E9" w:rsidP="00DE32E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lang w:eastAsia="ru-RU"/>
        </w:rPr>
      </w:pPr>
    </w:p>
    <w:p w14:paraId="023B0692" w14:textId="72DA9C46" w:rsidR="00DE32E9" w:rsidRPr="00613A95" w:rsidRDefault="00DE32E9" w:rsidP="00DE32E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lang w:eastAsia="ru-RU"/>
        </w:rPr>
      </w:pPr>
      <w:r w:rsidRPr="00613A95">
        <w:rPr>
          <w:b/>
          <w:bCs/>
          <w:lang w:eastAsia="ru-RU"/>
        </w:rPr>
        <w:t xml:space="preserve">1.3.1. Цель общеобразовательной дисциплины </w:t>
      </w:r>
    </w:p>
    <w:p w14:paraId="2D77CDE8" w14:textId="77777777" w:rsidR="00DE32E9" w:rsidRPr="00613A95" w:rsidRDefault="00DE32E9" w:rsidP="00DE32E9">
      <w:pPr>
        <w:spacing w:line="276" w:lineRule="auto"/>
        <w:ind w:left="57" w:right="57" w:firstLine="709"/>
        <w:jc w:val="both"/>
        <w:rPr>
          <w:bCs/>
          <w:lang w:eastAsia="ru-RU"/>
        </w:rPr>
      </w:pPr>
      <w:r w:rsidRPr="00613A95">
        <w:rPr>
          <w:bCs/>
          <w:lang w:eastAsia="ru-RU"/>
        </w:rPr>
        <w:t xml:space="preserve">Цель дисциплины «Русский язык»: </w:t>
      </w:r>
      <w:bookmarkStart w:id="1" w:name="_heading=h.tyjcwt" w:colFirst="0" w:colLast="0"/>
      <w:bookmarkEnd w:id="1"/>
      <w:r w:rsidRPr="00613A95">
        <w:rPr>
          <w:bCs/>
          <w:lang w:eastAsia="ru-RU"/>
        </w:rPr>
        <w:t xml:space="preserve">сформировать у обучающихся знания и умения в области языка, навыки их применения </w:t>
      </w:r>
      <w:proofErr w:type="gramStart"/>
      <w:r w:rsidRPr="00613A95">
        <w:rPr>
          <w:bCs/>
          <w:lang w:eastAsia="ru-RU"/>
        </w:rPr>
        <w:t>в</w:t>
      </w:r>
      <w:proofErr w:type="gramEnd"/>
      <w:r w:rsidRPr="00613A95">
        <w:rPr>
          <w:bCs/>
          <w:lang w:eastAsia="ru-RU"/>
        </w:rPr>
        <w:t xml:space="preserve"> практической профессиональной деятельности.</w:t>
      </w:r>
    </w:p>
    <w:p w14:paraId="6822FFF8" w14:textId="77777777" w:rsidR="00DE32E9" w:rsidRPr="00613A95" w:rsidRDefault="00DE32E9" w:rsidP="00DE32E9">
      <w:pPr>
        <w:spacing w:line="276" w:lineRule="auto"/>
        <w:ind w:left="57" w:right="57" w:firstLine="709"/>
        <w:jc w:val="both"/>
        <w:rPr>
          <w:b/>
          <w:color w:val="000000"/>
          <w:lang w:eastAsia="ru-RU"/>
        </w:rPr>
      </w:pPr>
    </w:p>
    <w:p w14:paraId="21C2B0E7" w14:textId="635FDC60" w:rsidR="00DE32E9" w:rsidRPr="00613A95" w:rsidRDefault="00DE32E9" w:rsidP="00DE32E9">
      <w:pPr>
        <w:suppressAutoHyphens/>
        <w:spacing w:line="276" w:lineRule="auto"/>
        <w:jc w:val="both"/>
        <w:rPr>
          <w:b/>
          <w:bCs/>
          <w:lang w:eastAsia="ru-RU"/>
        </w:rPr>
      </w:pPr>
      <w:r w:rsidRPr="00613A95">
        <w:rPr>
          <w:b/>
          <w:bCs/>
          <w:lang w:eastAsia="ru-RU"/>
        </w:rPr>
        <w:t>1.3.2. Планируемые результаты освоения общеобразовательной дисциплины</w:t>
      </w:r>
      <w:r w:rsidRPr="00613A95">
        <w:rPr>
          <w:rFonts w:eastAsia="Calibri"/>
          <w:b/>
          <w:bCs/>
          <w:lang w:eastAsia="ru-RU"/>
        </w:rPr>
        <w:t xml:space="preserve"> в соответствии с ФГОС СПО и на основе ФГОС СОО</w:t>
      </w:r>
    </w:p>
    <w:p w14:paraId="1307E13D" w14:textId="160832D1" w:rsidR="00DE32E9" w:rsidRPr="00613A95" w:rsidRDefault="00DE32E9" w:rsidP="00214041">
      <w:pPr>
        <w:spacing w:line="276" w:lineRule="auto"/>
        <w:ind w:left="57" w:right="57" w:firstLine="709"/>
        <w:jc w:val="both"/>
        <w:rPr>
          <w:i/>
          <w:lang w:eastAsia="ru-RU"/>
        </w:rPr>
      </w:pPr>
      <w:r w:rsidRPr="00613A95">
        <w:rPr>
          <w:bCs/>
          <w:lang w:eastAsia="ru-RU"/>
        </w:rPr>
        <w:t xml:space="preserve">Особое значение дисциплина имеет при формировании и развитии </w:t>
      </w:r>
      <w:proofErr w:type="gramStart"/>
      <w:r w:rsidRPr="00613A95">
        <w:rPr>
          <w:bCs/>
          <w:lang w:eastAsia="ru-RU"/>
        </w:rPr>
        <w:t>ОК</w:t>
      </w:r>
      <w:proofErr w:type="gramEnd"/>
      <w:r w:rsidRPr="00613A95">
        <w:rPr>
          <w:bCs/>
          <w:lang w:eastAsia="ru-RU"/>
        </w:rPr>
        <w:t xml:space="preserve"> и ПК</w:t>
      </w:r>
      <w:r w:rsidR="00214041" w:rsidRPr="00613A95">
        <w:rPr>
          <w:i/>
          <w:lang w:eastAsia="ru-RU"/>
        </w:rPr>
        <w:t>.</w:t>
      </w:r>
      <w:r w:rsidRPr="00613A95">
        <w:rPr>
          <w:i/>
          <w:lang w:eastAsia="ru-RU"/>
        </w:rPr>
        <w:br w:type="page"/>
      </w:r>
    </w:p>
    <w:p w14:paraId="3058A4E6" w14:textId="77777777" w:rsidR="00DE32E9" w:rsidRPr="00613A95" w:rsidRDefault="00DE32E9" w:rsidP="00DE32E9">
      <w:pPr>
        <w:spacing w:after="60"/>
        <w:ind w:left="57" w:right="57" w:firstLine="709"/>
        <w:jc w:val="both"/>
        <w:rPr>
          <w:i/>
          <w:lang w:eastAsia="ru-RU"/>
        </w:rPr>
        <w:sectPr w:rsidR="00DE32E9" w:rsidRPr="00613A95" w:rsidSect="00DE32E9">
          <w:footerReference w:type="default" r:id="rId8"/>
          <w:pgSz w:w="11906" w:h="16838"/>
          <w:pgMar w:top="1134" w:right="850" w:bottom="1134" w:left="1701" w:header="708" w:footer="708" w:gutter="0"/>
          <w:cols w:space="720"/>
          <w:titlePg/>
          <w:docGrid w:linePitch="299"/>
        </w:sectPr>
      </w:pPr>
    </w:p>
    <w:tbl>
      <w:tblPr>
        <w:tblW w:w="10083" w:type="dxa"/>
        <w:jc w:val="center"/>
        <w:tblInd w:w="-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5"/>
        <w:gridCol w:w="3969"/>
        <w:gridCol w:w="4049"/>
      </w:tblGrid>
      <w:tr w:rsidR="00DE32E9" w:rsidRPr="00613A95" w14:paraId="6E1076C8" w14:textId="77777777" w:rsidTr="00CF6C92">
        <w:trPr>
          <w:trHeight w:val="699"/>
          <w:jc w:val="center"/>
        </w:trPr>
        <w:tc>
          <w:tcPr>
            <w:tcW w:w="2065" w:type="dxa"/>
            <w:vMerge w:val="restart"/>
            <w:vAlign w:val="center"/>
          </w:tcPr>
          <w:p w14:paraId="53BAC6D2" w14:textId="77777777" w:rsidR="00DE32E9" w:rsidRPr="00613A95" w:rsidRDefault="00DE32E9" w:rsidP="00DE32E9">
            <w:pPr>
              <w:suppressAutoHyphens/>
              <w:jc w:val="center"/>
              <w:rPr>
                <w:rFonts w:eastAsia="Calibri"/>
                <w:b/>
                <w:iCs/>
                <w:lang w:eastAsia="ru-RU"/>
              </w:rPr>
            </w:pPr>
            <w:r w:rsidRPr="00613A95">
              <w:rPr>
                <w:rFonts w:eastAsia="Calibri"/>
                <w:b/>
                <w:iCs/>
                <w:lang w:eastAsia="ru-RU"/>
              </w:rPr>
              <w:lastRenderedPageBreak/>
              <w:t xml:space="preserve">Код и наименование формируемых компетенций </w:t>
            </w:r>
          </w:p>
        </w:tc>
        <w:tc>
          <w:tcPr>
            <w:tcW w:w="8018" w:type="dxa"/>
            <w:gridSpan w:val="2"/>
            <w:vAlign w:val="center"/>
          </w:tcPr>
          <w:p w14:paraId="3F6A5A21" w14:textId="77777777" w:rsidR="00DE32E9" w:rsidRPr="00613A95" w:rsidRDefault="00DE32E9" w:rsidP="00DE32E9">
            <w:pPr>
              <w:suppressAutoHyphens/>
              <w:jc w:val="center"/>
              <w:rPr>
                <w:rFonts w:eastAsia="Calibri"/>
                <w:b/>
                <w:iCs/>
                <w:lang w:eastAsia="ru-RU"/>
              </w:rPr>
            </w:pPr>
            <w:r w:rsidRPr="00613A95">
              <w:rPr>
                <w:rFonts w:eastAsia="Calibri"/>
                <w:b/>
                <w:iCs/>
                <w:lang w:eastAsia="ru-RU"/>
              </w:rPr>
              <w:t>Планируемые результаты освоения дисциплины</w:t>
            </w:r>
          </w:p>
        </w:tc>
      </w:tr>
      <w:tr w:rsidR="00DE32E9" w:rsidRPr="00613A95" w14:paraId="33DC403E" w14:textId="77777777" w:rsidTr="00CF6C92">
        <w:trPr>
          <w:trHeight w:val="554"/>
          <w:jc w:val="center"/>
        </w:trPr>
        <w:tc>
          <w:tcPr>
            <w:tcW w:w="2065" w:type="dxa"/>
            <w:vMerge/>
            <w:vAlign w:val="center"/>
          </w:tcPr>
          <w:p w14:paraId="08A9CBD9" w14:textId="77777777" w:rsidR="00DE32E9" w:rsidRPr="00613A95" w:rsidRDefault="00DE32E9" w:rsidP="00DE32E9">
            <w:pPr>
              <w:suppressAutoHyphens/>
              <w:jc w:val="center"/>
              <w:rPr>
                <w:rFonts w:eastAsia="Calibri"/>
                <w:iCs/>
                <w:lang w:eastAsia="ru-RU"/>
              </w:rPr>
            </w:pPr>
          </w:p>
        </w:tc>
        <w:tc>
          <w:tcPr>
            <w:tcW w:w="3969" w:type="dxa"/>
            <w:vAlign w:val="center"/>
          </w:tcPr>
          <w:p w14:paraId="74FDFA9A" w14:textId="77777777" w:rsidR="00DE32E9" w:rsidRPr="00613A95" w:rsidRDefault="00DE32E9" w:rsidP="00DE32E9">
            <w:pPr>
              <w:suppressAutoHyphens/>
              <w:jc w:val="center"/>
              <w:rPr>
                <w:rFonts w:eastAsia="Calibri"/>
                <w:b/>
                <w:iCs/>
                <w:lang w:eastAsia="ru-RU"/>
              </w:rPr>
            </w:pPr>
            <w:r w:rsidRPr="00613A95">
              <w:rPr>
                <w:rFonts w:eastAsia="Calibri"/>
                <w:b/>
                <w:iCs/>
                <w:lang w:eastAsia="ru-RU"/>
              </w:rPr>
              <w:t>Общие</w:t>
            </w:r>
          </w:p>
        </w:tc>
        <w:tc>
          <w:tcPr>
            <w:tcW w:w="4049" w:type="dxa"/>
            <w:vAlign w:val="center"/>
          </w:tcPr>
          <w:p w14:paraId="4E83DDAE" w14:textId="3F8EA7F2" w:rsidR="00DE32E9" w:rsidRPr="00613A95" w:rsidRDefault="00DE32E9" w:rsidP="00777DAC">
            <w:pPr>
              <w:suppressAutoHyphens/>
              <w:jc w:val="center"/>
              <w:rPr>
                <w:rFonts w:eastAsia="Calibri"/>
                <w:b/>
                <w:iCs/>
                <w:lang w:eastAsia="ru-RU"/>
              </w:rPr>
            </w:pPr>
            <w:r w:rsidRPr="00613A95">
              <w:rPr>
                <w:rFonts w:eastAsia="Calibri"/>
                <w:b/>
                <w:iCs/>
                <w:lang w:eastAsia="ru-RU"/>
              </w:rPr>
              <w:t>Дисциплинарные (предметные)</w:t>
            </w:r>
          </w:p>
        </w:tc>
      </w:tr>
      <w:tr w:rsidR="00DE32E9" w:rsidRPr="00613A95" w14:paraId="498158AE" w14:textId="77777777" w:rsidTr="00CF6C92">
        <w:trPr>
          <w:trHeight w:val="560"/>
          <w:jc w:val="center"/>
        </w:trPr>
        <w:tc>
          <w:tcPr>
            <w:tcW w:w="2065" w:type="dxa"/>
          </w:tcPr>
          <w:p w14:paraId="239950CF" w14:textId="77777777" w:rsidR="00DE32E9" w:rsidRPr="00613A95" w:rsidRDefault="00DE32E9" w:rsidP="00DE32E9">
            <w:pPr>
              <w:suppressAutoHyphens/>
              <w:rPr>
                <w:rFonts w:eastAsia="Calibri"/>
                <w:lang w:eastAsia="ru-RU"/>
              </w:rPr>
            </w:pPr>
            <w:proofErr w:type="gramStart"/>
            <w:r w:rsidRPr="00613A95">
              <w:rPr>
                <w:rFonts w:eastAsia="Calibri"/>
                <w:iCs/>
                <w:lang w:eastAsia="ru-RU"/>
              </w:rPr>
              <w:t>ОК</w:t>
            </w:r>
            <w:proofErr w:type="gramEnd"/>
            <w:r w:rsidRPr="00613A95">
              <w:rPr>
                <w:rFonts w:eastAsia="Calibri"/>
                <w:iCs/>
                <w:lang w:eastAsia="ru-RU"/>
              </w:rPr>
              <w:t xml:space="preserve"> 04. </w:t>
            </w:r>
            <w:r w:rsidRPr="00613A95">
              <w:rPr>
                <w:rFonts w:eastAsia="Calibri"/>
                <w:lang w:eastAsia="ru-RU"/>
              </w:rPr>
              <w:t>Эффективно взаимодействовать и работать в коллективе и команде</w:t>
            </w:r>
          </w:p>
        </w:tc>
        <w:tc>
          <w:tcPr>
            <w:tcW w:w="3969" w:type="dxa"/>
          </w:tcPr>
          <w:p w14:paraId="4BBDD736" w14:textId="77777777" w:rsidR="00DE32E9" w:rsidRPr="00613A95" w:rsidRDefault="00DE32E9" w:rsidP="00DE32E9">
            <w:pPr>
              <w:jc w:val="both"/>
              <w:rPr>
                <w:color w:val="000000"/>
                <w:shd w:val="clear" w:color="auto" w:fill="FFFFFF"/>
                <w:lang w:eastAsia="ru-RU"/>
              </w:rPr>
            </w:pPr>
            <w:r w:rsidRPr="00613A95">
              <w:rPr>
                <w:color w:val="000000"/>
                <w:shd w:val="clear" w:color="auto" w:fill="FFFFFF"/>
                <w:lang w:eastAsia="ru-RU"/>
              </w:rPr>
              <w:t>- готовность к саморазвитию, сам</w:t>
            </w:r>
            <w:r w:rsidRPr="00613A95">
              <w:rPr>
                <w:color w:val="000000"/>
                <w:shd w:val="clear" w:color="auto" w:fill="FFFFFF"/>
                <w:lang w:eastAsia="ru-RU"/>
              </w:rPr>
              <w:t>о</w:t>
            </w:r>
            <w:r w:rsidRPr="00613A95">
              <w:rPr>
                <w:color w:val="000000"/>
                <w:shd w:val="clear" w:color="auto" w:fill="FFFFFF"/>
                <w:lang w:eastAsia="ru-RU"/>
              </w:rPr>
              <w:t>стоятельности и самоопределению;</w:t>
            </w:r>
          </w:p>
          <w:p w14:paraId="4CF60D6E" w14:textId="77777777" w:rsidR="00DE32E9" w:rsidRPr="00613A95" w:rsidRDefault="00DE32E9" w:rsidP="00DE32E9">
            <w:pPr>
              <w:shd w:val="clear" w:color="auto" w:fill="FFFFFF"/>
              <w:jc w:val="both"/>
              <w:textAlignment w:val="baseline"/>
              <w:rPr>
                <w:color w:val="000000"/>
                <w:lang w:eastAsia="ru-RU"/>
              </w:rPr>
            </w:pPr>
            <w:r w:rsidRPr="00613A95">
              <w:rPr>
                <w:color w:val="000000"/>
                <w:lang w:eastAsia="ru-RU"/>
              </w:rPr>
              <w:t>-овладение навыками учебно-исследовательской, проектной и с</w:t>
            </w:r>
            <w:r w:rsidRPr="00613A95">
              <w:rPr>
                <w:color w:val="000000"/>
                <w:lang w:eastAsia="ru-RU"/>
              </w:rPr>
              <w:t>о</w:t>
            </w:r>
            <w:r w:rsidRPr="00613A95">
              <w:rPr>
                <w:color w:val="000000"/>
                <w:lang w:eastAsia="ru-RU"/>
              </w:rPr>
              <w:t>циальной деятельности;</w:t>
            </w:r>
          </w:p>
          <w:p w14:paraId="166E147F" w14:textId="77777777" w:rsidR="00DE32E9" w:rsidRPr="00613A95" w:rsidRDefault="00DE32E9" w:rsidP="00DE32E9">
            <w:pPr>
              <w:shd w:val="clear" w:color="auto" w:fill="FFFFFF"/>
              <w:jc w:val="both"/>
              <w:textAlignment w:val="baseline"/>
              <w:rPr>
                <w:b/>
                <w:bCs/>
                <w:color w:val="000000"/>
                <w:lang w:eastAsia="ru-RU"/>
              </w:rPr>
            </w:pPr>
            <w:r w:rsidRPr="00613A95">
              <w:rPr>
                <w:b/>
                <w:bCs/>
                <w:color w:val="000000"/>
                <w:lang w:eastAsia="ru-RU"/>
              </w:rPr>
              <w:t>Овладение универсальными коммуникативными действиями:</w:t>
            </w:r>
          </w:p>
          <w:p w14:paraId="18151652" w14:textId="77777777" w:rsidR="00DE32E9" w:rsidRPr="00613A95" w:rsidRDefault="00DE32E9" w:rsidP="00DE32E9">
            <w:pPr>
              <w:shd w:val="clear" w:color="auto" w:fill="FFFFFF"/>
              <w:jc w:val="both"/>
              <w:textAlignment w:val="baseline"/>
              <w:rPr>
                <w:color w:val="000000"/>
                <w:lang w:eastAsia="ru-RU"/>
              </w:rPr>
            </w:pPr>
            <w:r w:rsidRPr="00613A95">
              <w:rPr>
                <w:color w:val="808080"/>
                <w:lang w:eastAsia="ru-RU"/>
              </w:rPr>
              <w:t>б)</w:t>
            </w:r>
            <w:r w:rsidRPr="00613A95">
              <w:rPr>
                <w:color w:val="000000"/>
                <w:lang w:eastAsia="ru-RU"/>
              </w:rPr>
              <w:t> </w:t>
            </w:r>
            <w:r w:rsidRPr="00613A95">
              <w:rPr>
                <w:b/>
                <w:bCs/>
                <w:color w:val="000000"/>
                <w:lang w:eastAsia="ru-RU"/>
              </w:rPr>
              <w:t>совместная деятельность</w:t>
            </w:r>
            <w:r w:rsidRPr="00613A95">
              <w:rPr>
                <w:color w:val="000000"/>
                <w:lang w:eastAsia="ru-RU"/>
              </w:rPr>
              <w:t>:</w:t>
            </w:r>
          </w:p>
          <w:p w14:paraId="7C05F485" w14:textId="77777777" w:rsidR="00DE32E9" w:rsidRPr="00613A95" w:rsidRDefault="00DE32E9" w:rsidP="00DE32E9">
            <w:pPr>
              <w:shd w:val="clear" w:color="auto" w:fill="FFFFFF"/>
              <w:jc w:val="both"/>
              <w:textAlignment w:val="baseline"/>
              <w:rPr>
                <w:color w:val="000000"/>
                <w:lang w:eastAsia="ru-RU"/>
              </w:rPr>
            </w:pPr>
            <w:r w:rsidRPr="00613A95">
              <w:rPr>
                <w:color w:val="000000"/>
                <w:lang w:eastAsia="ru-RU"/>
              </w:rPr>
              <w:t>- понимать и использовать преим</w:t>
            </w:r>
            <w:r w:rsidRPr="00613A95">
              <w:rPr>
                <w:color w:val="000000"/>
                <w:lang w:eastAsia="ru-RU"/>
              </w:rPr>
              <w:t>у</w:t>
            </w:r>
            <w:r w:rsidRPr="00613A95">
              <w:rPr>
                <w:color w:val="000000"/>
                <w:lang w:eastAsia="ru-RU"/>
              </w:rPr>
              <w:t>щества командной и индивидуал</w:t>
            </w:r>
            <w:r w:rsidRPr="00613A95">
              <w:rPr>
                <w:color w:val="000000"/>
                <w:lang w:eastAsia="ru-RU"/>
              </w:rPr>
              <w:t>ь</w:t>
            </w:r>
            <w:r w:rsidRPr="00613A95">
              <w:rPr>
                <w:color w:val="000000"/>
                <w:lang w:eastAsia="ru-RU"/>
              </w:rPr>
              <w:t>ной работы;</w:t>
            </w:r>
          </w:p>
          <w:p w14:paraId="0B827D05" w14:textId="77777777" w:rsidR="00DE32E9" w:rsidRPr="00613A95" w:rsidRDefault="00DE32E9" w:rsidP="00DE32E9">
            <w:pPr>
              <w:shd w:val="clear" w:color="auto" w:fill="FFFFFF"/>
              <w:jc w:val="both"/>
              <w:textAlignment w:val="baseline"/>
              <w:rPr>
                <w:color w:val="000000"/>
                <w:lang w:eastAsia="ru-RU"/>
              </w:rPr>
            </w:pPr>
            <w:r w:rsidRPr="00613A95">
              <w:rPr>
                <w:color w:val="000000"/>
                <w:lang w:eastAsia="ru-RU"/>
              </w:rPr>
              <w:t>- принимать цели совместной де</w:t>
            </w:r>
            <w:r w:rsidRPr="00613A95">
              <w:rPr>
                <w:color w:val="000000"/>
                <w:lang w:eastAsia="ru-RU"/>
              </w:rPr>
              <w:t>я</w:t>
            </w:r>
            <w:r w:rsidRPr="00613A95">
              <w:rPr>
                <w:color w:val="000000"/>
                <w:lang w:eastAsia="ru-RU"/>
              </w:rPr>
              <w:t>тельности, организовывать и коо</w:t>
            </w:r>
            <w:r w:rsidRPr="00613A95">
              <w:rPr>
                <w:color w:val="000000"/>
                <w:lang w:eastAsia="ru-RU"/>
              </w:rPr>
              <w:t>р</w:t>
            </w:r>
            <w:r w:rsidRPr="00613A95">
              <w:rPr>
                <w:color w:val="000000"/>
                <w:lang w:eastAsia="ru-RU"/>
              </w:rPr>
              <w:t>динировать действия по ее дост</w:t>
            </w:r>
            <w:r w:rsidRPr="00613A95">
              <w:rPr>
                <w:color w:val="000000"/>
                <w:lang w:eastAsia="ru-RU"/>
              </w:rPr>
              <w:t>и</w:t>
            </w:r>
            <w:r w:rsidRPr="00613A95">
              <w:rPr>
                <w:color w:val="000000"/>
                <w:lang w:eastAsia="ru-RU"/>
              </w:rPr>
              <w:t>жению: составлять план действий, распределять роли с учетом мнений участников обсуждать результаты совместной работы;</w:t>
            </w:r>
          </w:p>
          <w:p w14:paraId="2802CF1B" w14:textId="77777777" w:rsidR="00DE32E9" w:rsidRPr="00613A95" w:rsidRDefault="00DE32E9" w:rsidP="00DE32E9">
            <w:pPr>
              <w:shd w:val="clear" w:color="auto" w:fill="FFFFFF"/>
              <w:jc w:val="both"/>
              <w:textAlignment w:val="baseline"/>
              <w:rPr>
                <w:color w:val="000000"/>
                <w:lang w:eastAsia="ru-RU"/>
              </w:rPr>
            </w:pPr>
            <w:r w:rsidRPr="00613A95">
              <w:rPr>
                <w:color w:val="000000"/>
                <w:lang w:eastAsia="ru-RU"/>
              </w:rPr>
              <w:t>- координировать и выполнять р</w:t>
            </w:r>
            <w:r w:rsidRPr="00613A95">
              <w:rPr>
                <w:color w:val="000000"/>
                <w:lang w:eastAsia="ru-RU"/>
              </w:rPr>
              <w:t>а</w:t>
            </w:r>
            <w:r w:rsidRPr="00613A95">
              <w:rPr>
                <w:color w:val="000000"/>
                <w:lang w:eastAsia="ru-RU"/>
              </w:rPr>
              <w:t>боту в условиях реального, вирт</w:t>
            </w:r>
            <w:r w:rsidRPr="00613A95">
              <w:rPr>
                <w:color w:val="000000"/>
                <w:lang w:eastAsia="ru-RU"/>
              </w:rPr>
              <w:t>у</w:t>
            </w:r>
            <w:r w:rsidRPr="00613A95">
              <w:rPr>
                <w:color w:val="000000"/>
                <w:lang w:eastAsia="ru-RU"/>
              </w:rPr>
              <w:t>ального и комбинированного вза</w:t>
            </w:r>
            <w:r w:rsidRPr="00613A95">
              <w:rPr>
                <w:color w:val="000000"/>
                <w:lang w:eastAsia="ru-RU"/>
              </w:rPr>
              <w:t>и</w:t>
            </w:r>
            <w:r w:rsidRPr="00613A95">
              <w:rPr>
                <w:color w:val="000000"/>
                <w:lang w:eastAsia="ru-RU"/>
              </w:rPr>
              <w:t>модействия;</w:t>
            </w:r>
          </w:p>
          <w:p w14:paraId="0ED011AF" w14:textId="77777777" w:rsidR="00DE32E9" w:rsidRPr="00613A95" w:rsidRDefault="00DE32E9" w:rsidP="00DE32E9">
            <w:pPr>
              <w:jc w:val="both"/>
              <w:rPr>
                <w:color w:val="000000"/>
                <w:lang w:eastAsia="ru-RU"/>
              </w:rPr>
            </w:pPr>
            <w:r w:rsidRPr="00613A95">
              <w:rPr>
                <w:color w:val="000000"/>
                <w:lang w:eastAsia="ru-RU"/>
              </w:rPr>
              <w:t>- осуществлять позитивное страт</w:t>
            </w:r>
            <w:r w:rsidRPr="00613A95">
              <w:rPr>
                <w:color w:val="000000"/>
                <w:lang w:eastAsia="ru-RU"/>
              </w:rPr>
              <w:t>е</w:t>
            </w:r>
            <w:r w:rsidRPr="00613A95">
              <w:rPr>
                <w:color w:val="000000"/>
                <w:lang w:eastAsia="ru-RU"/>
              </w:rPr>
              <w:t>гическое поведение в различных ситуациях, проявлять творчество и воображение, быть инициативным</w:t>
            </w:r>
          </w:p>
          <w:p w14:paraId="5F431601" w14:textId="77777777" w:rsidR="00DE32E9" w:rsidRPr="00613A95" w:rsidRDefault="00DE32E9" w:rsidP="00DE32E9">
            <w:pPr>
              <w:shd w:val="clear" w:color="auto" w:fill="FFFFFF"/>
              <w:jc w:val="both"/>
              <w:textAlignment w:val="baseline"/>
              <w:rPr>
                <w:b/>
                <w:bCs/>
                <w:color w:val="000000"/>
                <w:lang w:eastAsia="ru-RU"/>
              </w:rPr>
            </w:pPr>
            <w:r w:rsidRPr="00613A95">
              <w:rPr>
                <w:b/>
                <w:bCs/>
                <w:color w:val="000000"/>
                <w:lang w:eastAsia="ru-RU"/>
              </w:rPr>
              <w:t>Овладение универсальными р</w:t>
            </w:r>
            <w:r w:rsidRPr="00613A95">
              <w:rPr>
                <w:b/>
                <w:bCs/>
                <w:color w:val="000000"/>
                <w:lang w:eastAsia="ru-RU"/>
              </w:rPr>
              <w:t>е</w:t>
            </w:r>
            <w:r w:rsidRPr="00613A95">
              <w:rPr>
                <w:b/>
                <w:bCs/>
                <w:color w:val="000000"/>
                <w:lang w:eastAsia="ru-RU"/>
              </w:rPr>
              <w:t>гулятивными действиями:</w:t>
            </w:r>
          </w:p>
          <w:p w14:paraId="2BAFFD61" w14:textId="77777777" w:rsidR="00DE32E9" w:rsidRPr="00613A95" w:rsidRDefault="00DE32E9" w:rsidP="00DE32E9">
            <w:pPr>
              <w:shd w:val="clear" w:color="auto" w:fill="FFFFFF"/>
              <w:jc w:val="both"/>
              <w:textAlignment w:val="baseline"/>
              <w:rPr>
                <w:b/>
                <w:bCs/>
                <w:color w:val="000000"/>
                <w:lang w:eastAsia="ru-RU"/>
              </w:rPr>
            </w:pPr>
            <w:r w:rsidRPr="00613A95">
              <w:rPr>
                <w:color w:val="808080"/>
                <w:lang w:eastAsia="ru-RU"/>
              </w:rPr>
              <w:t>г</w:t>
            </w:r>
            <w:r w:rsidRPr="00613A95">
              <w:rPr>
                <w:b/>
                <w:bCs/>
                <w:color w:val="808080"/>
                <w:lang w:eastAsia="ru-RU"/>
              </w:rPr>
              <w:t>)</w:t>
            </w:r>
            <w:r w:rsidRPr="00613A95">
              <w:rPr>
                <w:b/>
                <w:bCs/>
                <w:color w:val="000000"/>
                <w:lang w:eastAsia="ru-RU"/>
              </w:rPr>
              <w:t> принятие себя и других людей:</w:t>
            </w:r>
          </w:p>
          <w:p w14:paraId="199843FD" w14:textId="77777777" w:rsidR="00DE32E9" w:rsidRPr="00613A95" w:rsidRDefault="00DE32E9" w:rsidP="00DE32E9">
            <w:pPr>
              <w:shd w:val="clear" w:color="auto" w:fill="FFFFFF"/>
              <w:jc w:val="both"/>
              <w:textAlignment w:val="baseline"/>
              <w:rPr>
                <w:color w:val="000000"/>
                <w:lang w:eastAsia="ru-RU"/>
              </w:rPr>
            </w:pPr>
            <w:r w:rsidRPr="00613A95">
              <w:rPr>
                <w:color w:val="000000"/>
                <w:lang w:eastAsia="ru-RU"/>
              </w:rPr>
              <w:t>- принимать мотивы и аргументы других людей при анализе резул</w:t>
            </w:r>
            <w:r w:rsidRPr="00613A95">
              <w:rPr>
                <w:color w:val="000000"/>
                <w:lang w:eastAsia="ru-RU"/>
              </w:rPr>
              <w:t>ь</w:t>
            </w:r>
            <w:r w:rsidRPr="00613A95">
              <w:rPr>
                <w:color w:val="000000"/>
                <w:lang w:eastAsia="ru-RU"/>
              </w:rPr>
              <w:t>татов деятельности;</w:t>
            </w:r>
          </w:p>
          <w:p w14:paraId="0174FAE9" w14:textId="77777777" w:rsidR="00DE32E9" w:rsidRPr="00613A95" w:rsidRDefault="00DE32E9" w:rsidP="00DE32E9">
            <w:pPr>
              <w:shd w:val="clear" w:color="auto" w:fill="FFFFFF"/>
              <w:jc w:val="both"/>
              <w:textAlignment w:val="baseline"/>
              <w:rPr>
                <w:color w:val="000000"/>
                <w:lang w:eastAsia="ru-RU"/>
              </w:rPr>
            </w:pPr>
            <w:r w:rsidRPr="00613A95">
              <w:rPr>
                <w:color w:val="000000"/>
                <w:lang w:eastAsia="ru-RU"/>
              </w:rPr>
              <w:t>- признавать свое право и право других людей на ошибки;</w:t>
            </w:r>
          </w:p>
          <w:p w14:paraId="7FCA6062" w14:textId="77777777" w:rsidR="00DE32E9" w:rsidRPr="00613A95" w:rsidRDefault="00DE32E9" w:rsidP="00DE32E9">
            <w:pPr>
              <w:suppressAutoHyphens/>
              <w:jc w:val="both"/>
              <w:rPr>
                <w:rFonts w:eastAsia="Calibri"/>
                <w:bCs/>
                <w:iCs/>
                <w:lang w:eastAsia="ru-RU"/>
              </w:rPr>
            </w:pPr>
            <w:r w:rsidRPr="00613A95">
              <w:rPr>
                <w:color w:val="000000"/>
                <w:lang w:eastAsia="ru-RU"/>
              </w:rPr>
              <w:t>- развивать способность понимать мир с позиции другого человека;</w:t>
            </w:r>
          </w:p>
        </w:tc>
        <w:tc>
          <w:tcPr>
            <w:tcW w:w="4049" w:type="dxa"/>
          </w:tcPr>
          <w:p w14:paraId="11E08219" w14:textId="77777777" w:rsidR="00DE32E9" w:rsidRPr="00613A95" w:rsidRDefault="00DE32E9" w:rsidP="00DE32E9">
            <w:pPr>
              <w:suppressAutoHyphens/>
              <w:jc w:val="both"/>
              <w:rPr>
                <w:rFonts w:eastAsia="Calibri"/>
                <w:iCs/>
                <w:lang w:eastAsia="ru-RU"/>
              </w:rPr>
            </w:pPr>
            <w:proofErr w:type="gramStart"/>
            <w:r w:rsidRPr="00613A95">
              <w:rPr>
                <w:rFonts w:eastAsia="Calibri"/>
                <w:iCs/>
                <w:lang w:eastAsia="ru-RU"/>
              </w:rPr>
              <w:t>- уметь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уметь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roofErr w:type="gramEnd"/>
          </w:p>
          <w:p w14:paraId="6CEBA6B6" w14:textId="77777777" w:rsidR="00DE32E9" w:rsidRPr="00613A95" w:rsidRDefault="00DE32E9" w:rsidP="00DE32E9">
            <w:pPr>
              <w:suppressAutoHyphens/>
              <w:jc w:val="both"/>
              <w:rPr>
                <w:rFonts w:eastAsia="Calibri"/>
                <w:iCs/>
                <w:lang w:eastAsia="ru-RU"/>
              </w:rPr>
            </w:pPr>
            <w:proofErr w:type="gramStart"/>
            <w:r w:rsidRPr="00613A95">
              <w:rPr>
                <w:rFonts w:eastAsia="Calibri"/>
                <w:iCs/>
                <w:lang w:eastAsia="ru-RU"/>
              </w:rPr>
              <w:t>- сформировать представления об аспектах культуры речи: нормативном, коммуникативном и этическом; сформировать системы знаний о номах современного русского литературного языка и их основных видах (орфоэпические, лексические, грамматические, стилистические; уметь применять знание норм современного русского литературного языка в речевой практике, корректировать устные и письменные высказывания;</w:t>
            </w:r>
            <w:proofErr w:type="gramEnd"/>
            <w:r w:rsidRPr="00613A95">
              <w:rPr>
                <w:rFonts w:eastAsia="Calibri"/>
                <w:iCs/>
                <w:lang w:eastAsia="ru-RU"/>
              </w:rPr>
              <w:t xml:space="preserve"> обобщать знания об основных правилах орфографии и пунктуации, уметь применять правила орфографии и пунктуации в практике письма; уметь работать со словарями и справочниками, в том числе академическими словарями и справочниками в электронном формате;</w:t>
            </w:r>
          </w:p>
          <w:p w14:paraId="276785B6" w14:textId="77777777" w:rsidR="00DE32E9" w:rsidRPr="00613A95" w:rsidRDefault="00DE32E9" w:rsidP="00DE32E9">
            <w:pPr>
              <w:suppressAutoHyphens/>
              <w:jc w:val="both"/>
              <w:rPr>
                <w:rFonts w:eastAsia="Calibri"/>
                <w:bCs/>
                <w:iCs/>
                <w:lang w:eastAsia="ru-RU"/>
              </w:rPr>
            </w:pPr>
            <w:r w:rsidRPr="00613A95">
              <w:rPr>
                <w:rFonts w:eastAsia="Calibri"/>
                <w:iCs/>
                <w:lang w:eastAsia="ru-RU"/>
              </w:rPr>
              <w:t xml:space="preserve">- уметь использовать правила русского речевого этикета в социально-культурной, учебно-научной, официально-деловой сферах общения, в повседневном общении, </w:t>
            </w:r>
            <w:proofErr w:type="gramStart"/>
            <w:r w:rsidRPr="00613A95">
              <w:rPr>
                <w:rFonts w:eastAsia="Calibri"/>
                <w:iCs/>
                <w:lang w:eastAsia="ru-RU"/>
              </w:rPr>
              <w:t>интернет-коммуникации</w:t>
            </w:r>
            <w:proofErr w:type="gramEnd"/>
            <w:r w:rsidRPr="00613A95">
              <w:rPr>
                <w:rFonts w:eastAsia="Calibri"/>
                <w:iCs/>
                <w:lang w:eastAsia="ru-RU"/>
              </w:rPr>
              <w:t>.</w:t>
            </w:r>
          </w:p>
        </w:tc>
      </w:tr>
      <w:tr w:rsidR="00DE32E9" w:rsidRPr="00613A95" w14:paraId="78B97BE7" w14:textId="77777777" w:rsidTr="00CF6C92">
        <w:trPr>
          <w:trHeight w:val="3109"/>
          <w:jc w:val="center"/>
        </w:trPr>
        <w:tc>
          <w:tcPr>
            <w:tcW w:w="2065" w:type="dxa"/>
          </w:tcPr>
          <w:p w14:paraId="0233E295" w14:textId="77777777" w:rsidR="00DE32E9" w:rsidRPr="00613A95" w:rsidRDefault="00DE32E9" w:rsidP="00DE32E9">
            <w:pPr>
              <w:suppressAutoHyphens/>
              <w:rPr>
                <w:rFonts w:eastAsia="Calibri"/>
                <w:lang w:eastAsia="ru-RU"/>
              </w:rPr>
            </w:pPr>
            <w:proofErr w:type="gramStart"/>
            <w:r w:rsidRPr="00613A95">
              <w:rPr>
                <w:rFonts w:eastAsia="Calibri"/>
                <w:iCs/>
                <w:lang w:eastAsia="ru-RU"/>
              </w:rPr>
              <w:lastRenderedPageBreak/>
              <w:t>ОК</w:t>
            </w:r>
            <w:proofErr w:type="gramEnd"/>
            <w:r w:rsidRPr="00613A95">
              <w:rPr>
                <w:rFonts w:eastAsia="Calibri"/>
                <w:iCs/>
                <w:lang w:eastAsia="ru-RU"/>
              </w:rPr>
              <w:t xml:space="preserve"> 05. </w:t>
            </w:r>
            <w:r w:rsidRPr="00613A95">
              <w:rPr>
                <w:rFonts w:eastAsia="Calibri"/>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69" w:type="dxa"/>
          </w:tcPr>
          <w:p w14:paraId="1B8819AA" w14:textId="77777777" w:rsidR="00DE32E9" w:rsidRPr="00613A95" w:rsidRDefault="00DE32E9" w:rsidP="00DE32E9">
            <w:pPr>
              <w:rPr>
                <w:b/>
                <w:bCs/>
                <w:color w:val="000000"/>
                <w:shd w:val="clear" w:color="auto" w:fill="FFFFFF"/>
                <w:lang w:eastAsia="ru-RU"/>
              </w:rPr>
            </w:pPr>
            <w:r w:rsidRPr="00613A95">
              <w:rPr>
                <w:b/>
                <w:bCs/>
                <w:color w:val="000000"/>
                <w:shd w:val="clear" w:color="auto" w:fill="FFFFFF"/>
                <w:lang w:eastAsia="ru-RU"/>
              </w:rPr>
              <w:t>В области</w:t>
            </w:r>
            <w:r w:rsidRPr="00613A95">
              <w:rPr>
                <w:color w:val="000000"/>
                <w:shd w:val="clear" w:color="auto" w:fill="FFFFFF"/>
                <w:lang w:eastAsia="ru-RU"/>
              </w:rPr>
              <w:t xml:space="preserve"> </w:t>
            </w:r>
            <w:r w:rsidRPr="00613A95">
              <w:rPr>
                <w:b/>
                <w:bCs/>
                <w:color w:val="000000"/>
                <w:shd w:val="clear" w:color="auto" w:fill="FFFFFF"/>
                <w:lang w:eastAsia="ru-RU"/>
              </w:rPr>
              <w:t>эстетического воспит</w:t>
            </w:r>
            <w:r w:rsidRPr="00613A95">
              <w:rPr>
                <w:b/>
                <w:bCs/>
                <w:color w:val="000000"/>
                <w:shd w:val="clear" w:color="auto" w:fill="FFFFFF"/>
                <w:lang w:eastAsia="ru-RU"/>
              </w:rPr>
              <w:t>а</w:t>
            </w:r>
            <w:r w:rsidRPr="00613A95">
              <w:rPr>
                <w:b/>
                <w:bCs/>
                <w:color w:val="000000"/>
                <w:shd w:val="clear" w:color="auto" w:fill="FFFFFF"/>
                <w:lang w:eastAsia="ru-RU"/>
              </w:rPr>
              <w:t>ния:</w:t>
            </w:r>
          </w:p>
          <w:p w14:paraId="4F4D56B1" w14:textId="77777777" w:rsidR="00DE32E9" w:rsidRPr="00613A95" w:rsidRDefault="00DE32E9" w:rsidP="00DE32E9">
            <w:pPr>
              <w:rPr>
                <w:b/>
                <w:bCs/>
                <w:lang w:eastAsia="ru-RU"/>
              </w:rPr>
            </w:pPr>
            <w:r w:rsidRPr="00613A95">
              <w:rPr>
                <w:color w:val="000000"/>
                <w:shd w:val="clear" w:color="auto" w:fill="FFFFFF"/>
                <w:lang w:eastAsia="ru-RU"/>
              </w:rPr>
              <w:t>- эстетическое отношение к миру, включая эстетику быта, научного и технического творчества, спорта, труда и общественных отношений;</w:t>
            </w:r>
          </w:p>
          <w:p w14:paraId="65039D2A" w14:textId="77777777" w:rsidR="00DE32E9" w:rsidRPr="00613A95" w:rsidRDefault="00DE32E9" w:rsidP="00DE32E9">
            <w:pPr>
              <w:rPr>
                <w:lang w:eastAsia="ru-RU"/>
              </w:rPr>
            </w:pPr>
            <w:r w:rsidRPr="00613A95">
              <w:rPr>
                <w:color w:val="000000"/>
                <w:shd w:val="clear" w:color="auto" w:fill="FFFFFF"/>
                <w:lang w:eastAsia="ru-RU"/>
              </w:rPr>
              <w:t>- способность воспринимать ра</w:t>
            </w:r>
            <w:r w:rsidRPr="00613A95">
              <w:rPr>
                <w:color w:val="000000"/>
                <w:shd w:val="clear" w:color="auto" w:fill="FFFFFF"/>
                <w:lang w:eastAsia="ru-RU"/>
              </w:rPr>
              <w:t>з</w:t>
            </w:r>
            <w:r w:rsidRPr="00613A95">
              <w:rPr>
                <w:color w:val="000000"/>
                <w:shd w:val="clear" w:color="auto" w:fill="FFFFFF"/>
                <w:lang w:eastAsia="ru-RU"/>
              </w:rPr>
              <w:t>личные виды искусства, традиции и творчество своего и других нар</w:t>
            </w:r>
            <w:r w:rsidRPr="00613A95">
              <w:rPr>
                <w:color w:val="000000"/>
                <w:shd w:val="clear" w:color="auto" w:fill="FFFFFF"/>
                <w:lang w:eastAsia="ru-RU"/>
              </w:rPr>
              <w:t>о</w:t>
            </w:r>
            <w:r w:rsidRPr="00613A95">
              <w:rPr>
                <w:color w:val="000000"/>
                <w:shd w:val="clear" w:color="auto" w:fill="FFFFFF"/>
                <w:lang w:eastAsia="ru-RU"/>
              </w:rPr>
              <w:t>дов, ощущать эмоциональное во</w:t>
            </w:r>
            <w:r w:rsidRPr="00613A95">
              <w:rPr>
                <w:color w:val="000000"/>
                <w:shd w:val="clear" w:color="auto" w:fill="FFFFFF"/>
                <w:lang w:eastAsia="ru-RU"/>
              </w:rPr>
              <w:t>з</w:t>
            </w:r>
            <w:r w:rsidRPr="00613A95">
              <w:rPr>
                <w:color w:val="000000"/>
                <w:shd w:val="clear" w:color="auto" w:fill="FFFFFF"/>
                <w:lang w:eastAsia="ru-RU"/>
              </w:rPr>
              <w:t>действие искусства;</w:t>
            </w:r>
          </w:p>
          <w:p w14:paraId="56B13E6E" w14:textId="77777777" w:rsidR="00DE32E9" w:rsidRPr="00613A95" w:rsidRDefault="00DE32E9" w:rsidP="00DE32E9">
            <w:pPr>
              <w:rPr>
                <w:lang w:eastAsia="ru-RU"/>
              </w:rPr>
            </w:pPr>
            <w:r w:rsidRPr="00613A95">
              <w:rPr>
                <w:color w:val="000000"/>
                <w:shd w:val="clear" w:color="auto" w:fill="FFFFFF"/>
                <w:lang w:eastAsia="ru-RU"/>
              </w:rPr>
              <w:t>- убежденность в значимости для личности и общества отечественн</w:t>
            </w:r>
            <w:r w:rsidRPr="00613A95">
              <w:rPr>
                <w:color w:val="000000"/>
                <w:shd w:val="clear" w:color="auto" w:fill="FFFFFF"/>
                <w:lang w:eastAsia="ru-RU"/>
              </w:rPr>
              <w:t>о</w:t>
            </w:r>
            <w:r w:rsidRPr="00613A95">
              <w:rPr>
                <w:color w:val="000000"/>
                <w:shd w:val="clear" w:color="auto" w:fill="FFFFFF"/>
                <w:lang w:eastAsia="ru-RU"/>
              </w:rPr>
              <w:t>го и мирового искусства, этнич</w:t>
            </w:r>
            <w:r w:rsidRPr="00613A95">
              <w:rPr>
                <w:color w:val="000000"/>
                <w:shd w:val="clear" w:color="auto" w:fill="FFFFFF"/>
                <w:lang w:eastAsia="ru-RU"/>
              </w:rPr>
              <w:t>е</w:t>
            </w:r>
            <w:r w:rsidRPr="00613A95">
              <w:rPr>
                <w:color w:val="000000"/>
                <w:shd w:val="clear" w:color="auto" w:fill="FFFFFF"/>
                <w:lang w:eastAsia="ru-RU"/>
              </w:rPr>
              <w:t>ских культурных традиций и народного творчества;</w:t>
            </w:r>
          </w:p>
          <w:p w14:paraId="68B4EA8F" w14:textId="77777777" w:rsidR="00DE32E9" w:rsidRPr="00613A95" w:rsidRDefault="00DE32E9" w:rsidP="00DE32E9">
            <w:pPr>
              <w:rPr>
                <w:color w:val="000000"/>
                <w:shd w:val="clear" w:color="auto" w:fill="FFFFFF"/>
                <w:lang w:eastAsia="ru-RU"/>
              </w:rPr>
            </w:pPr>
            <w:r w:rsidRPr="00613A95">
              <w:rPr>
                <w:color w:val="000000"/>
                <w:shd w:val="clear" w:color="auto" w:fill="FFFFFF"/>
                <w:lang w:eastAsia="ru-RU"/>
              </w:rPr>
              <w:t>- готовность к самовыражению в разных видах искусства, стремление проявлять качества творческой ли</w:t>
            </w:r>
            <w:r w:rsidRPr="00613A95">
              <w:rPr>
                <w:color w:val="000000"/>
                <w:shd w:val="clear" w:color="auto" w:fill="FFFFFF"/>
                <w:lang w:eastAsia="ru-RU"/>
              </w:rPr>
              <w:t>ч</w:t>
            </w:r>
            <w:r w:rsidRPr="00613A95">
              <w:rPr>
                <w:color w:val="000000"/>
                <w:shd w:val="clear" w:color="auto" w:fill="FFFFFF"/>
                <w:lang w:eastAsia="ru-RU"/>
              </w:rPr>
              <w:t>ности;</w:t>
            </w:r>
          </w:p>
          <w:p w14:paraId="7F975FAA" w14:textId="77777777" w:rsidR="00DE32E9" w:rsidRPr="00613A95" w:rsidRDefault="00DE32E9" w:rsidP="00DE32E9">
            <w:pPr>
              <w:shd w:val="clear" w:color="auto" w:fill="FFFFFF"/>
              <w:textAlignment w:val="baseline"/>
              <w:rPr>
                <w:b/>
                <w:bCs/>
                <w:color w:val="000000"/>
                <w:u w:val="single"/>
                <w:lang w:eastAsia="ru-RU"/>
              </w:rPr>
            </w:pPr>
            <w:r w:rsidRPr="00613A95">
              <w:rPr>
                <w:b/>
                <w:bCs/>
                <w:color w:val="000000"/>
                <w:lang w:eastAsia="ru-RU"/>
              </w:rPr>
              <w:t>Овладение универсальными коммуникативными действиями:</w:t>
            </w:r>
          </w:p>
          <w:p w14:paraId="6D3DF64A" w14:textId="77777777" w:rsidR="00DE32E9" w:rsidRPr="00613A95" w:rsidRDefault="00DE32E9" w:rsidP="00DE32E9">
            <w:pPr>
              <w:shd w:val="clear" w:color="auto" w:fill="FFFFFF"/>
              <w:textAlignment w:val="baseline"/>
              <w:rPr>
                <w:b/>
                <w:bCs/>
                <w:color w:val="000000"/>
                <w:lang w:eastAsia="ru-RU"/>
              </w:rPr>
            </w:pPr>
            <w:r w:rsidRPr="00613A95">
              <w:rPr>
                <w:b/>
                <w:bCs/>
                <w:color w:val="808080"/>
                <w:lang w:eastAsia="ru-RU"/>
              </w:rPr>
              <w:t>а)</w:t>
            </w:r>
            <w:r w:rsidRPr="00613A95">
              <w:rPr>
                <w:b/>
                <w:bCs/>
                <w:color w:val="000000"/>
                <w:lang w:eastAsia="ru-RU"/>
              </w:rPr>
              <w:t> общение:</w:t>
            </w:r>
          </w:p>
          <w:p w14:paraId="7D1E66B2" w14:textId="77777777" w:rsidR="00DE32E9" w:rsidRPr="00613A95" w:rsidRDefault="00DE32E9" w:rsidP="00DE32E9">
            <w:pPr>
              <w:shd w:val="clear" w:color="auto" w:fill="FFFFFF"/>
              <w:textAlignment w:val="baseline"/>
              <w:rPr>
                <w:color w:val="000000"/>
                <w:lang w:eastAsia="ru-RU"/>
              </w:rPr>
            </w:pPr>
            <w:r w:rsidRPr="00613A95">
              <w:rPr>
                <w:color w:val="000000"/>
                <w:lang w:eastAsia="ru-RU"/>
              </w:rPr>
              <w:t>- осуществлять коммуникации во всех сферах жизни;</w:t>
            </w:r>
          </w:p>
          <w:p w14:paraId="1256B793" w14:textId="77777777" w:rsidR="00DE32E9" w:rsidRPr="00613A95" w:rsidRDefault="00DE32E9" w:rsidP="00DE32E9">
            <w:pPr>
              <w:shd w:val="clear" w:color="auto" w:fill="FFFFFF"/>
              <w:textAlignment w:val="baseline"/>
              <w:rPr>
                <w:color w:val="000000"/>
                <w:lang w:eastAsia="ru-RU"/>
              </w:rPr>
            </w:pPr>
            <w:r w:rsidRPr="00613A95">
              <w:rPr>
                <w:color w:val="000000"/>
                <w:lang w:eastAsia="ru-RU"/>
              </w:rPr>
              <w:t>- распознавать невербальные сре</w:t>
            </w:r>
            <w:r w:rsidRPr="00613A95">
              <w:rPr>
                <w:color w:val="000000"/>
                <w:lang w:eastAsia="ru-RU"/>
              </w:rPr>
              <w:t>д</w:t>
            </w:r>
            <w:r w:rsidRPr="00613A95">
              <w:rPr>
                <w:color w:val="000000"/>
                <w:lang w:eastAsia="ru-RU"/>
              </w:rPr>
              <w:t>ства общения, понимать значение социальных знаков, распознавать предпосылки конфликтных ситу</w:t>
            </w:r>
            <w:r w:rsidRPr="00613A95">
              <w:rPr>
                <w:color w:val="000000"/>
                <w:lang w:eastAsia="ru-RU"/>
              </w:rPr>
              <w:t>а</w:t>
            </w:r>
            <w:r w:rsidRPr="00613A95">
              <w:rPr>
                <w:color w:val="000000"/>
                <w:lang w:eastAsia="ru-RU"/>
              </w:rPr>
              <w:t>ций и смягчать конфликты;</w:t>
            </w:r>
          </w:p>
          <w:p w14:paraId="23CD2E16" w14:textId="77777777" w:rsidR="00DE32E9" w:rsidRPr="00613A95" w:rsidRDefault="00DE32E9" w:rsidP="00DE32E9">
            <w:pPr>
              <w:suppressAutoHyphens/>
              <w:rPr>
                <w:rFonts w:eastAsia="Calibri"/>
                <w:iCs/>
                <w:lang w:eastAsia="ru-RU"/>
              </w:rPr>
            </w:pPr>
            <w:r w:rsidRPr="00613A95">
              <w:rPr>
                <w:color w:val="000000"/>
                <w:lang w:eastAsia="ru-RU"/>
              </w:rPr>
              <w:t>- развернуто и логично излагать свою точку зрения с использованием языковых средств;</w:t>
            </w:r>
          </w:p>
        </w:tc>
        <w:tc>
          <w:tcPr>
            <w:tcW w:w="4049" w:type="dxa"/>
          </w:tcPr>
          <w:p w14:paraId="116DD7DD" w14:textId="77777777" w:rsidR="00DE32E9" w:rsidRPr="00613A95" w:rsidRDefault="00DE32E9" w:rsidP="00DE32E9">
            <w:pPr>
              <w:suppressAutoHyphens/>
              <w:rPr>
                <w:rFonts w:eastAsia="Calibri"/>
                <w:iCs/>
                <w:lang w:eastAsia="ru-RU"/>
              </w:rPr>
            </w:pPr>
            <w:proofErr w:type="gramStart"/>
            <w:r w:rsidRPr="00613A95">
              <w:rPr>
                <w:rFonts w:eastAsia="Calibri"/>
                <w:iCs/>
                <w:lang w:eastAsia="ru-RU"/>
              </w:rPr>
              <w:t>- сформировать представления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w:t>
            </w:r>
            <w:proofErr w:type="gramEnd"/>
            <w:r w:rsidRPr="00613A95">
              <w:rPr>
                <w:rFonts w:eastAsia="Calibri"/>
                <w:iCs/>
                <w:lang w:eastAsia="ru-RU"/>
              </w:rPr>
              <w:t xml:space="preserve"> сформировать ценностное отношение к русскому языку;</w:t>
            </w:r>
          </w:p>
          <w:p w14:paraId="3DFEF2E8" w14:textId="77777777" w:rsidR="00DE32E9" w:rsidRPr="00613A95" w:rsidRDefault="00DE32E9" w:rsidP="00DE32E9">
            <w:pPr>
              <w:suppressAutoHyphens/>
              <w:rPr>
                <w:rFonts w:eastAsia="Calibri"/>
                <w:iCs/>
                <w:lang w:eastAsia="ru-RU"/>
              </w:rPr>
            </w:pPr>
            <w:proofErr w:type="gramStart"/>
            <w:r w:rsidRPr="00613A95">
              <w:rPr>
                <w:rFonts w:eastAsia="Calibri"/>
                <w:iCs/>
                <w:lang w:eastAsia="ru-RU"/>
              </w:rPr>
              <w:t xml:space="preserve">- сформировать знаний о признаках текста, его структуре, видах информации в тексте; уметь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 </w:t>
            </w:r>
            <w:proofErr w:type="gramEnd"/>
          </w:p>
        </w:tc>
      </w:tr>
      <w:tr w:rsidR="00DE32E9" w:rsidRPr="00613A95" w14:paraId="4DEC8DE3" w14:textId="77777777" w:rsidTr="00CF6C92">
        <w:trPr>
          <w:trHeight w:val="3352"/>
          <w:jc w:val="center"/>
        </w:trPr>
        <w:tc>
          <w:tcPr>
            <w:tcW w:w="2065" w:type="dxa"/>
          </w:tcPr>
          <w:p w14:paraId="7ED35403" w14:textId="3B2C5767" w:rsidR="00DE32E9" w:rsidRPr="00613A95" w:rsidRDefault="00DE32E9" w:rsidP="00DE32E9">
            <w:pPr>
              <w:suppressAutoHyphens/>
              <w:rPr>
                <w:rFonts w:eastAsia="Calibri"/>
                <w:lang w:eastAsia="ru-RU"/>
              </w:rPr>
            </w:pPr>
            <w:proofErr w:type="gramStart"/>
            <w:r w:rsidRPr="00613A95">
              <w:rPr>
                <w:rFonts w:eastAsia="Calibri"/>
                <w:iCs/>
                <w:lang w:eastAsia="ru-RU"/>
              </w:rPr>
              <w:t>ОК</w:t>
            </w:r>
            <w:proofErr w:type="gramEnd"/>
            <w:r w:rsidRPr="00613A95">
              <w:rPr>
                <w:rFonts w:eastAsia="Calibri"/>
                <w:iCs/>
                <w:lang w:eastAsia="ru-RU"/>
              </w:rPr>
              <w:t xml:space="preserve"> 09. </w:t>
            </w:r>
            <w:r w:rsidRPr="00613A95">
              <w:rPr>
                <w:rFonts w:eastAsia="Calibri"/>
                <w:lang w:eastAsia="ru-RU"/>
              </w:rPr>
              <w:t xml:space="preserve">Пользоваться </w:t>
            </w:r>
            <w:proofErr w:type="spellStart"/>
            <w:r w:rsidRPr="00613A95">
              <w:rPr>
                <w:rFonts w:eastAsia="Calibri"/>
                <w:lang w:eastAsia="ru-RU"/>
              </w:rPr>
              <w:t>профессиональ</w:t>
            </w:r>
            <w:proofErr w:type="spellEnd"/>
            <w:r w:rsidRPr="00613A95">
              <w:rPr>
                <w:rFonts w:eastAsia="Calibri"/>
                <w:lang w:eastAsia="ru-RU"/>
              </w:rPr>
              <w:t xml:space="preserve">-ной документацией на </w:t>
            </w:r>
            <w:proofErr w:type="gramStart"/>
            <w:r w:rsidRPr="00613A95">
              <w:rPr>
                <w:rFonts w:eastAsia="Calibri"/>
                <w:lang w:eastAsia="ru-RU"/>
              </w:rPr>
              <w:t>государственном</w:t>
            </w:r>
            <w:proofErr w:type="gramEnd"/>
            <w:r w:rsidRPr="00613A95">
              <w:rPr>
                <w:rFonts w:eastAsia="Calibri"/>
                <w:lang w:eastAsia="ru-RU"/>
              </w:rPr>
              <w:t xml:space="preserve"> и иностранном языках</w:t>
            </w:r>
          </w:p>
        </w:tc>
        <w:tc>
          <w:tcPr>
            <w:tcW w:w="3969" w:type="dxa"/>
          </w:tcPr>
          <w:p w14:paraId="0C4AE41D" w14:textId="77777777" w:rsidR="00DE32E9" w:rsidRPr="00613A95" w:rsidRDefault="00DE32E9" w:rsidP="00DE32E9">
            <w:pPr>
              <w:rPr>
                <w:color w:val="000000"/>
                <w:shd w:val="clear" w:color="auto" w:fill="FFFFFF"/>
                <w:lang w:eastAsia="ru-RU"/>
              </w:rPr>
            </w:pPr>
            <w:r w:rsidRPr="00613A95">
              <w:rPr>
                <w:color w:val="000000"/>
                <w:shd w:val="clear" w:color="auto" w:fill="FFFFFF"/>
                <w:lang w:eastAsia="ru-RU"/>
              </w:rPr>
              <w:t xml:space="preserve">- наличие мотивации к обучению и личностному развитию; </w:t>
            </w:r>
          </w:p>
          <w:p w14:paraId="301DEB1A" w14:textId="77777777" w:rsidR="00DE32E9" w:rsidRPr="00613A95" w:rsidRDefault="00DE32E9" w:rsidP="00DE32E9">
            <w:pPr>
              <w:rPr>
                <w:b/>
                <w:bCs/>
                <w:color w:val="000000"/>
                <w:shd w:val="clear" w:color="auto" w:fill="FFFFFF"/>
                <w:lang w:eastAsia="ru-RU"/>
              </w:rPr>
            </w:pPr>
            <w:r w:rsidRPr="00613A95">
              <w:rPr>
                <w:b/>
                <w:bCs/>
                <w:color w:val="000000"/>
                <w:shd w:val="clear" w:color="auto" w:fill="FFFFFF"/>
                <w:lang w:eastAsia="ru-RU"/>
              </w:rPr>
              <w:t>В области ценности научного п</w:t>
            </w:r>
            <w:r w:rsidRPr="00613A95">
              <w:rPr>
                <w:b/>
                <w:bCs/>
                <w:color w:val="000000"/>
                <w:shd w:val="clear" w:color="auto" w:fill="FFFFFF"/>
                <w:lang w:eastAsia="ru-RU"/>
              </w:rPr>
              <w:t>о</w:t>
            </w:r>
            <w:r w:rsidRPr="00613A95">
              <w:rPr>
                <w:b/>
                <w:bCs/>
                <w:color w:val="000000"/>
                <w:shd w:val="clear" w:color="auto" w:fill="FFFFFF"/>
                <w:lang w:eastAsia="ru-RU"/>
              </w:rPr>
              <w:t>знания:</w:t>
            </w:r>
          </w:p>
          <w:p w14:paraId="06D111A0" w14:textId="77777777" w:rsidR="00DE32E9" w:rsidRPr="00613A95" w:rsidRDefault="00DE32E9" w:rsidP="00DE32E9">
            <w:pPr>
              <w:rPr>
                <w:b/>
                <w:bCs/>
                <w:lang w:eastAsia="ru-RU"/>
              </w:rPr>
            </w:pPr>
            <w:r w:rsidRPr="00613A95">
              <w:rPr>
                <w:color w:val="000000"/>
                <w:shd w:val="clear" w:color="auto" w:fill="FFFFFF"/>
                <w:lang w:eastAsia="ru-RU"/>
              </w:rPr>
              <w:t>- сформированность мировоззрения, соответствующего современному уровню развития науки и общ</w:t>
            </w:r>
            <w:r w:rsidRPr="00613A95">
              <w:rPr>
                <w:color w:val="000000"/>
                <w:shd w:val="clear" w:color="auto" w:fill="FFFFFF"/>
                <w:lang w:eastAsia="ru-RU"/>
              </w:rPr>
              <w:t>е</w:t>
            </w:r>
            <w:r w:rsidRPr="00613A95">
              <w:rPr>
                <w:color w:val="000000"/>
                <w:shd w:val="clear" w:color="auto" w:fill="FFFFFF"/>
                <w:lang w:eastAsia="ru-RU"/>
              </w:rPr>
              <w:t>ственной практики, основанного на диалоге культур, способствующего осознанию своего места в пол</w:t>
            </w:r>
            <w:r w:rsidRPr="00613A95">
              <w:rPr>
                <w:color w:val="000000"/>
                <w:shd w:val="clear" w:color="auto" w:fill="FFFFFF"/>
                <w:lang w:eastAsia="ru-RU"/>
              </w:rPr>
              <w:t>и</w:t>
            </w:r>
            <w:r w:rsidRPr="00613A95">
              <w:rPr>
                <w:color w:val="000000"/>
                <w:shd w:val="clear" w:color="auto" w:fill="FFFFFF"/>
                <w:lang w:eastAsia="ru-RU"/>
              </w:rPr>
              <w:t>культурном мире;</w:t>
            </w:r>
            <w:r w:rsidRPr="00613A95">
              <w:rPr>
                <w:b/>
                <w:bCs/>
                <w:iCs/>
                <w:lang w:eastAsia="ru-RU"/>
              </w:rPr>
              <w:t xml:space="preserve"> </w:t>
            </w:r>
          </w:p>
          <w:p w14:paraId="1D9DDE0D" w14:textId="77777777" w:rsidR="00DE32E9" w:rsidRPr="00613A95" w:rsidRDefault="00DE32E9" w:rsidP="00DE32E9">
            <w:pPr>
              <w:rPr>
                <w:lang w:eastAsia="ru-RU"/>
              </w:rPr>
            </w:pPr>
            <w:r w:rsidRPr="00613A95">
              <w:rPr>
                <w:color w:val="000000"/>
                <w:shd w:val="clear" w:color="auto" w:fill="FFFFFF"/>
                <w:lang w:eastAsia="ru-RU"/>
              </w:rPr>
              <w:t>- совершенствование языковой и читательской культуры как средства взаимодействия между людьми и познания мира;</w:t>
            </w:r>
            <w:r w:rsidRPr="00613A95">
              <w:rPr>
                <w:b/>
                <w:bCs/>
                <w:iCs/>
                <w:lang w:eastAsia="ru-RU"/>
              </w:rPr>
              <w:t xml:space="preserve"> </w:t>
            </w:r>
          </w:p>
          <w:p w14:paraId="4C5C51AB" w14:textId="77777777" w:rsidR="00DE32E9" w:rsidRPr="00613A95" w:rsidRDefault="00DE32E9" w:rsidP="00DE32E9">
            <w:pPr>
              <w:rPr>
                <w:color w:val="000000"/>
                <w:shd w:val="clear" w:color="auto" w:fill="FFFFFF"/>
                <w:lang w:eastAsia="ru-RU"/>
              </w:rPr>
            </w:pPr>
            <w:r w:rsidRPr="00613A95">
              <w:rPr>
                <w:color w:val="000000"/>
                <w:shd w:val="clear" w:color="auto" w:fill="FFFFFF"/>
                <w:lang w:eastAsia="ru-RU"/>
              </w:rPr>
              <w:t>- осознание ценности научной де</w:t>
            </w:r>
            <w:r w:rsidRPr="00613A95">
              <w:rPr>
                <w:color w:val="000000"/>
                <w:shd w:val="clear" w:color="auto" w:fill="FFFFFF"/>
                <w:lang w:eastAsia="ru-RU"/>
              </w:rPr>
              <w:t>я</w:t>
            </w:r>
            <w:r w:rsidRPr="00613A95">
              <w:rPr>
                <w:color w:val="000000"/>
                <w:shd w:val="clear" w:color="auto" w:fill="FFFFFF"/>
                <w:lang w:eastAsia="ru-RU"/>
              </w:rPr>
              <w:t xml:space="preserve">тельности, готовность осуществлять проектную и исследовательскую деятельность индивидуально и в </w:t>
            </w:r>
            <w:r w:rsidRPr="00613A95">
              <w:rPr>
                <w:color w:val="000000"/>
                <w:shd w:val="clear" w:color="auto" w:fill="FFFFFF"/>
                <w:lang w:eastAsia="ru-RU"/>
              </w:rPr>
              <w:lastRenderedPageBreak/>
              <w:t>группе;</w:t>
            </w:r>
          </w:p>
          <w:p w14:paraId="0CB5E8C3" w14:textId="77777777" w:rsidR="00DE32E9" w:rsidRPr="00613A95" w:rsidRDefault="00DE32E9" w:rsidP="00DE32E9">
            <w:pPr>
              <w:rPr>
                <w:b/>
                <w:bCs/>
                <w:color w:val="808080"/>
                <w:shd w:val="clear" w:color="auto" w:fill="FFFFFF"/>
                <w:lang w:eastAsia="ru-RU"/>
              </w:rPr>
            </w:pPr>
            <w:r w:rsidRPr="00613A95">
              <w:rPr>
                <w:b/>
                <w:bCs/>
                <w:color w:val="000000"/>
                <w:shd w:val="clear" w:color="auto" w:fill="FFFFFF"/>
                <w:lang w:eastAsia="ru-RU"/>
              </w:rPr>
              <w:t>Овладение универсальными учебными познавательными де</w:t>
            </w:r>
            <w:r w:rsidRPr="00613A95">
              <w:rPr>
                <w:b/>
                <w:bCs/>
                <w:color w:val="000000"/>
                <w:shd w:val="clear" w:color="auto" w:fill="FFFFFF"/>
                <w:lang w:eastAsia="ru-RU"/>
              </w:rPr>
              <w:t>й</w:t>
            </w:r>
            <w:r w:rsidRPr="00613A95">
              <w:rPr>
                <w:b/>
                <w:bCs/>
                <w:color w:val="000000"/>
                <w:shd w:val="clear" w:color="auto" w:fill="FFFFFF"/>
                <w:lang w:eastAsia="ru-RU"/>
              </w:rPr>
              <w:t>ствиями:</w:t>
            </w:r>
          </w:p>
          <w:p w14:paraId="39AF39F0" w14:textId="77777777" w:rsidR="00DE32E9" w:rsidRPr="00613A95" w:rsidRDefault="00DE32E9" w:rsidP="00DE32E9">
            <w:pPr>
              <w:rPr>
                <w:b/>
                <w:bCs/>
                <w:color w:val="000000"/>
                <w:shd w:val="clear" w:color="auto" w:fill="FFFFFF"/>
                <w:lang w:eastAsia="ru-RU"/>
              </w:rPr>
            </w:pPr>
            <w:r w:rsidRPr="00613A95">
              <w:rPr>
                <w:b/>
                <w:bCs/>
                <w:color w:val="808080"/>
                <w:shd w:val="clear" w:color="auto" w:fill="FFFFFF"/>
                <w:lang w:eastAsia="ru-RU"/>
              </w:rPr>
              <w:t>б)</w:t>
            </w:r>
            <w:r w:rsidRPr="00613A95">
              <w:rPr>
                <w:b/>
                <w:bCs/>
                <w:color w:val="000000"/>
                <w:shd w:val="clear" w:color="auto" w:fill="FFFFFF"/>
                <w:lang w:eastAsia="ru-RU"/>
              </w:rPr>
              <w:t> базовые исследовательские действия:</w:t>
            </w:r>
          </w:p>
          <w:p w14:paraId="124E6F67" w14:textId="77777777" w:rsidR="00DE32E9" w:rsidRPr="00613A95" w:rsidRDefault="00DE32E9" w:rsidP="00DE32E9">
            <w:pPr>
              <w:shd w:val="clear" w:color="auto" w:fill="FFFFFF"/>
              <w:textAlignment w:val="baseline"/>
              <w:rPr>
                <w:color w:val="000000"/>
                <w:lang w:eastAsia="ru-RU"/>
              </w:rPr>
            </w:pPr>
            <w:r w:rsidRPr="00613A95">
              <w:rPr>
                <w:color w:val="000000"/>
                <w:lang w:eastAsia="ru-RU"/>
              </w:rPr>
              <w:t>- владеть навыками учебно-исследовательской и проектной д</w:t>
            </w:r>
            <w:r w:rsidRPr="00613A95">
              <w:rPr>
                <w:color w:val="000000"/>
                <w:lang w:eastAsia="ru-RU"/>
              </w:rPr>
              <w:t>е</w:t>
            </w:r>
            <w:r w:rsidRPr="00613A95">
              <w:rPr>
                <w:color w:val="000000"/>
                <w:lang w:eastAsia="ru-RU"/>
              </w:rPr>
              <w:t>ятельности, навыками разрешения проблем;</w:t>
            </w:r>
          </w:p>
          <w:p w14:paraId="66147345" w14:textId="77777777" w:rsidR="00DE32E9" w:rsidRPr="00613A95" w:rsidRDefault="00DE32E9" w:rsidP="00DE32E9">
            <w:pPr>
              <w:shd w:val="clear" w:color="auto" w:fill="FFFFFF"/>
              <w:textAlignment w:val="baseline"/>
              <w:rPr>
                <w:color w:val="000000"/>
                <w:lang w:eastAsia="ru-RU"/>
              </w:rPr>
            </w:pPr>
            <w:r w:rsidRPr="00613A95">
              <w:rPr>
                <w:color w:val="000000"/>
                <w:lang w:eastAsia="ru-RU"/>
              </w:rPr>
              <w:t>- способность и готовность к сам</w:t>
            </w:r>
            <w:r w:rsidRPr="00613A95">
              <w:rPr>
                <w:color w:val="000000"/>
                <w:lang w:eastAsia="ru-RU"/>
              </w:rPr>
              <w:t>о</w:t>
            </w:r>
            <w:r w:rsidRPr="00613A95">
              <w:rPr>
                <w:color w:val="000000"/>
                <w:lang w:eastAsia="ru-RU"/>
              </w:rPr>
              <w:t>стоятельному поиску методов р</w:t>
            </w:r>
            <w:r w:rsidRPr="00613A95">
              <w:rPr>
                <w:color w:val="000000"/>
                <w:lang w:eastAsia="ru-RU"/>
              </w:rPr>
              <w:t>е</w:t>
            </w:r>
            <w:r w:rsidRPr="00613A95">
              <w:rPr>
                <w:color w:val="000000"/>
                <w:lang w:eastAsia="ru-RU"/>
              </w:rPr>
              <w:t>шения практических задач, прим</w:t>
            </w:r>
            <w:r w:rsidRPr="00613A95">
              <w:rPr>
                <w:color w:val="000000"/>
                <w:lang w:eastAsia="ru-RU"/>
              </w:rPr>
              <w:t>е</w:t>
            </w:r>
            <w:r w:rsidRPr="00613A95">
              <w:rPr>
                <w:color w:val="000000"/>
                <w:lang w:eastAsia="ru-RU"/>
              </w:rPr>
              <w:t>нению различных методов позн</w:t>
            </w:r>
            <w:r w:rsidRPr="00613A95">
              <w:rPr>
                <w:color w:val="000000"/>
                <w:lang w:eastAsia="ru-RU"/>
              </w:rPr>
              <w:t>а</w:t>
            </w:r>
            <w:r w:rsidRPr="00613A95">
              <w:rPr>
                <w:color w:val="000000"/>
                <w:lang w:eastAsia="ru-RU"/>
              </w:rPr>
              <w:t>ния;</w:t>
            </w:r>
            <w:r w:rsidRPr="00613A95">
              <w:rPr>
                <w:b/>
                <w:bCs/>
                <w:iCs/>
                <w:lang w:eastAsia="ru-RU"/>
              </w:rPr>
              <w:t xml:space="preserve"> </w:t>
            </w:r>
          </w:p>
          <w:p w14:paraId="39970864" w14:textId="77777777" w:rsidR="00DE32E9" w:rsidRPr="00613A95" w:rsidRDefault="00DE32E9" w:rsidP="00DE32E9">
            <w:pPr>
              <w:shd w:val="clear" w:color="auto" w:fill="FFFFFF"/>
              <w:textAlignment w:val="baseline"/>
              <w:rPr>
                <w:color w:val="000000"/>
                <w:lang w:eastAsia="ru-RU"/>
              </w:rPr>
            </w:pPr>
            <w:r w:rsidRPr="00613A95">
              <w:rPr>
                <w:color w:val="000000"/>
                <w:lang w:eastAsia="ru-RU"/>
              </w:rPr>
              <w:t>- овладение видами деятельности по получению нового знания, его и</w:t>
            </w:r>
            <w:r w:rsidRPr="00613A95">
              <w:rPr>
                <w:color w:val="000000"/>
                <w:lang w:eastAsia="ru-RU"/>
              </w:rPr>
              <w:t>н</w:t>
            </w:r>
            <w:r w:rsidRPr="00613A95">
              <w:rPr>
                <w:color w:val="000000"/>
                <w:lang w:eastAsia="ru-RU"/>
              </w:rPr>
              <w:t>терпретации, преобразованию и применению в различных учебных ситуациях, в том числе при созд</w:t>
            </w:r>
            <w:r w:rsidRPr="00613A95">
              <w:rPr>
                <w:color w:val="000000"/>
                <w:lang w:eastAsia="ru-RU"/>
              </w:rPr>
              <w:t>а</w:t>
            </w:r>
            <w:r w:rsidRPr="00613A95">
              <w:rPr>
                <w:color w:val="000000"/>
                <w:lang w:eastAsia="ru-RU"/>
              </w:rPr>
              <w:t>нии учебных и социальных прое</w:t>
            </w:r>
            <w:r w:rsidRPr="00613A95">
              <w:rPr>
                <w:color w:val="000000"/>
                <w:lang w:eastAsia="ru-RU"/>
              </w:rPr>
              <w:t>к</w:t>
            </w:r>
            <w:r w:rsidRPr="00613A95">
              <w:rPr>
                <w:color w:val="000000"/>
                <w:lang w:eastAsia="ru-RU"/>
              </w:rPr>
              <w:t>тов;</w:t>
            </w:r>
            <w:r w:rsidRPr="00613A95">
              <w:rPr>
                <w:b/>
                <w:bCs/>
                <w:iCs/>
                <w:lang w:eastAsia="ru-RU"/>
              </w:rPr>
              <w:t xml:space="preserve"> </w:t>
            </w:r>
          </w:p>
          <w:p w14:paraId="7229B480" w14:textId="77777777" w:rsidR="00DE32E9" w:rsidRPr="00613A95" w:rsidRDefault="00DE32E9" w:rsidP="00DE32E9">
            <w:pPr>
              <w:shd w:val="clear" w:color="auto" w:fill="FFFFFF"/>
              <w:textAlignment w:val="baseline"/>
              <w:rPr>
                <w:color w:val="000000"/>
                <w:lang w:eastAsia="ru-RU"/>
              </w:rPr>
            </w:pPr>
            <w:r w:rsidRPr="00613A95">
              <w:rPr>
                <w:color w:val="000000"/>
                <w:lang w:eastAsia="ru-RU"/>
              </w:rPr>
              <w:t>- формирование научного типа мышления, владение научной те</w:t>
            </w:r>
            <w:r w:rsidRPr="00613A95">
              <w:rPr>
                <w:color w:val="000000"/>
                <w:lang w:eastAsia="ru-RU"/>
              </w:rPr>
              <w:t>р</w:t>
            </w:r>
            <w:r w:rsidRPr="00613A95">
              <w:rPr>
                <w:color w:val="000000"/>
                <w:lang w:eastAsia="ru-RU"/>
              </w:rPr>
              <w:t>минологией, ключевыми понятиями и методами;</w:t>
            </w:r>
            <w:r w:rsidRPr="00613A95">
              <w:rPr>
                <w:b/>
                <w:bCs/>
                <w:iCs/>
                <w:lang w:eastAsia="ru-RU"/>
              </w:rPr>
              <w:t xml:space="preserve"> </w:t>
            </w:r>
          </w:p>
          <w:p w14:paraId="44FE79FA" w14:textId="77777777" w:rsidR="00DE32E9" w:rsidRPr="00613A95" w:rsidRDefault="00DE32E9" w:rsidP="00DE32E9">
            <w:pPr>
              <w:suppressAutoHyphens/>
              <w:rPr>
                <w:rFonts w:eastAsia="Calibri"/>
                <w:iCs/>
                <w:lang w:eastAsia="ru-RU"/>
              </w:rPr>
            </w:pPr>
            <w:r w:rsidRPr="00613A95">
              <w:rPr>
                <w:color w:val="000000"/>
                <w:lang w:eastAsia="ru-RU"/>
              </w:rPr>
              <w:t>-осуществлять целенаправленный поиск переноса средств и способов действия в профессиональную среду</w:t>
            </w:r>
          </w:p>
        </w:tc>
        <w:tc>
          <w:tcPr>
            <w:tcW w:w="4049" w:type="dxa"/>
          </w:tcPr>
          <w:p w14:paraId="719A3FD0" w14:textId="77777777" w:rsidR="00DE32E9" w:rsidRPr="00613A95" w:rsidRDefault="00DE32E9" w:rsidP="00DE32E9">
            <w:pPr>
              <w:suppressAutoHyphens/>
              <w:rPr>
                <w:rFonts w:eastAsia="Calibri"/>
                <w:iCs/>
                <w:lang w:eastAsia="ru-RU"/>
              </w:rPr>
            </w:pPr>
            <w:r w:rsidRPr="00613A95">
              <w:rPr>
                <w:rFonts w:eastAsia="Calibri"/>
                <w:iCs/>
                <w:lang w:eastAsia="ru-RU"/>
              </w:rPr>
              <w:lastRenderedPageBreak/>
              <w:t xml:space="preserve">- уметь использовать разные виды чтения и </w:t>
            </w:r>
            <w:proofErr w:type="spellStart"/>
            <w:r w:rsidRPr="00613A95">
              <w:rPr>
                <w:rFonts w:eastAsia="Calibri"/>
                <w:iCs/>
                <w:lang w:eastAsia="ru-RU"/>
              </w:rPr>
              <w:t>аудирования</w:t>
            </w:r>
            <w:proofErr w:type="spellEnd"/>
            <w:r w:rsidRPr="00613A95">
              <w:rPr>
                <w:rFonts w:eastAsia="Calibri"/>
                <w:iCs/>
                <w:lang w:eastAsia="ru-RU"/>
              </w:rPr>
              <w:t>,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уметь создавать вторичные тексты (тезисы, аннотация, отзыв, рецензия и другое);</w:t>
            </w:r>
          </w:p>
          <w:p w14:paraId="458F0027" w14:textId="77777777" w:rsidR="00DE32E9" w:rsidRPr="00613A95" w:rsidRDefault="00DE32E9" w:rsidP="00DE32E9">
            <w:pPr>
              <w:suppressAutoHyphens/>
              <w:rPr>
                <w:rFonts w:eastAsia="Calibri"/>
                <w:bCs/>
                <w:iCs/>
                <w:lang w:eastAsia="ru-RU"/>
              </w:rPr>
            </w:pPr>
            <w:proofErr w:type="gramStart"/>
            <w:r w:rsidRPr="00613A95">
              <w:rPr>
                <w:rFonts w:eastAsia="Calibri"/>
                <w:bCs/>
                <w:iCs/>
                <w:lang w:eastAsia="ru-RU"/>
              </w:rPr>
              <w:t xml:space="preserve">- обобщить знания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w:t>
            </w:r>
            <w:r w:rsidRPr="00613A95">
              <w:rPr>
                <w:rFonts w:eastAsia="Calibri"/>
                <w:bCs/>
                <w:iCs/>
                <w:lang w:eastAsia="ru-RU"/>
              </w:rPr>
              <w:lastRenderedPageBreak/>
              <w:t>уметь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w:t>
            </w:r>
            <w:proofErr w:type="gramEnd"/>
            <w:r w:rsidRPr="00613A95">
              <w:rPr>
                <w:rFonts w:eastAsia="Calibri"/>
                <w:bCs/>
                <w:iCs/>
                <w:lang w:eastAsia="ru-RU"/>
              </w:rPr>
              <w:t xml:space="preserve"> знаний о признаках литературного языка и его роли в обществе;</w:t>
            </w:r>
          </w:p>
          <w:p w14:paraId="1A05C019" w14:textId="77777777" w:rsidR="00DE32E9" w:rsidRPr="00613A95" w:rsidRDefault="00DE32E9" w:rsidP="00DE32E9">
            <w:pPr>
              <w:suppressAutoHyphens/>
              <w:rPr>
                <w:rFonts w:eastAsia="Calibri"/>
                <w:bCs/>
                <w:iCs/>
                <w:lang w:eastAsia="ru-RU"/>
              </w:rPr>
            </w:pPr>
            <w:r w:rsidRPr="00613A95">
              <w:rPr>
                <w:rFonts w:eastAsia="Calibri"/>
                <w:bCs/>
                <w:iCs/>
                <w:lang w:eastAsia="ru-RU"/>
              </w:rPr>
              <w:t>- обобщить знания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69A73015" w14:textId="77777777" w:rsidR="00DE32E9" w:rsidRPr="00613A95" w:rsidRDefault="00DE32E9" w:rsidP="00DE32E9">
            <w:pPr>
              <w:suppressAutoHyphens/>
              <w:rPr>
                <w:rFonts w:eastAsia="Calibri"/>
                <w:bCs/>
                <w:iCs/>
                <w:lang w:eastAsia="ru-RU"/>
              </w:rPr>
            </w:pPr>
            <w:r w:rsidRPr="00613A95">
              <w:rPr>
                <w:rFonts w:eastAsia="Calibri"/>
                <w:bCs/>
                <w:iCs/>
                <w:lang w:eastAsia="ru-RU"/>
              </w:rPr>
              <w:t>- обобщить знания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r>
      <w:tr w:rsidR="00DD61F3" w:rsidRPr="00613A95" w14:paraId="3D26631C" w14:textId="77777777" w:rsidTr="00777DAC">
        <w:trPr>
          <w:trHeight w:val="377"/>
          <w:jc w:val="center"/>
        </w:trPr>
        <w:tc>
          <w:tcPr>
            <w:tcW w:w="10083" w:type="dxa"/>
            <w:gridSpan w:val="3"/>
          </w:tcPr>
          <w:p w14:paraId="5DF939AC" w14:textId="47E8A77D" w:rsidR="00DD61F3" w:rsidRPr="00613A95" w:rsidRDefault="00DD61F3" w:rsidP="00DD61F3">
            <w:pPr>
              <w:jc w:val="both"/>
            </w:pPr>
            <w:r w:rsidRPr="00613A95">
              <w:rPr>
                <w:b/>
                <w:bCs/>
              </w:rPr>
              <w:lastRenderedPageBreak/>
              <w:t>Профессиональные компетенции в соответствии с ФГОС СПО</w:t>
            </w:r>
          </w:p>
        </w:tc>
      </w:tr>
      <w:tr w:rsidR="00777DAC" w:rsidRPr="00613A95" w14:paraId="4FF0FD1C" w14:textId="77777777" w:rsidTr="00777DAC">
        <w:trPr>
          <w:trHeight w:val="1691"/>
          <w:jc w:val="center"/>
        </w:trPr>
        <w:tc>
          <w:tcPr>
            <w:tcW w:w="2065" w:type="dxa"/>
          </w:tcPr>
          <w:p w14:paraId="36966427" w14:textId="77777777" w:rsidR="00777DAC" w:rsidRPr="00613A95" w:rsidRDefault="00777DAC" w:rsidP="00777DAC">
            <w:r w:rsidRPr="00613A95">
              <w:t>ПК 1.1. Ос</w:t>
            </w:r>
            <w:r w:rsidRPr="00613A95">
              <w:t>у</w:t>
            </w:r>
            <w:r w:rsidRPr="00613A95">
              <w:t>ществлять пр</w:t>
            </w:r>
            <w:r w:rsidRPr="00613A95">
              <w:t>о</w:t>
            </w:r>
            <w:r w:rsidRPr="00613A95">
              <w:t>фессиональное толкование норм права.</w:t>
            </w:r>
          </w:p>
          <w:p w14:paraId="428D0F4C" w14:textId="77777777" w:rsidR="00777DAC" w:rsidRPr="00613A95" w:rsidRDefault="00777DAC" w:rsidP="00777DAC">
            <w:r w:rsidRPr="00613A95">
              <w:t>ПК 3.3. Соста</w:t>
            </w:r>
            <w:r w:rsidRPr="00613A95">
              <w:t>в</w:t>
            </w:r>
            <w:r w:rsidRPr="00613A95">
              <w:t>лять проекты процессуальных и служебных д</w:t>
            </w:r>
            <w:r w:rsidRPr="00613A95">
              <w:t>о</w:t>
            </w:r>
            <w:r w:rsidRPr="00613A95">
              <w:t>кументов прав</w:t>
            </w:r>
            <w:r w:rsidRPr="00613A95">
              <w:t>о</w:t>
            </w:r>
            <w:r w:rsidRPr="00613A95">
              <w:t>охранительного органа</w:t>
            </w:r>
          </w:p>
          <w:p w14:paraId="3890BC5D" w14:textId="77777777" w:rsidR="00777DAC" w:rsidRPr="00613A95" w:rsidRDefault="00777DAC" w:rsidP="00777DAC">
            <w:r w:rsidRPr="00613A95">
              <w:t>ПК 3.4. Разраб</w:t>
            </w:r>
            <w:r w:rsidRPr="00613A95">
              <w:t>а</w:t>
            </w:r>
            <w:r w:rsidRPr="00613A95">
              <w:t>тывать проекты юридических д</w:t>
            </w:r>
            <w:r w:rsidRPr="00613A95">
              <w:t>о</w:t>
            </w:r>
            <w:r w:rsidRPr="00613A95">
              <w:t>кументов.</w:t>
            </w:r>
          </w:p>
          <w:p w14:paraId="5B1137F0" w14:textId="239708E3" w:rsidR="00777DAC" w:rsidRPr="00613A95" w:rsidRDefault="00777DAC" w:rsidP="00CF6C92">
            <w:pPr>
              <w:spacing w:after="200" w:line="276" w:lineRule="auto"/>
              <w:jc w:val="both"/>
              <w:rPr>
                <w:rFonts w:eastAsiaTheme="minorEastAsia" w:cstheme="minorBidi"/>
                <w:lang w:eastAsia="ru-RU"/>
              </w:rPr>
            </w:pPr>
            <w:r w:rsidRPr="00613A95">
              <w:lastRenderedPageBreak/>
              <w:t>.</w:t>
            </w:r>
          </w:p>
        </w:tc>
        <w:tc>
          <w:tcPr>
            <w:tcW w:w="3969" w:type="dxa"/>
          </w:tcPr>
          <w:p w14:paraId="743CC2C8" w14:textId="3C387930" w:rsidR="00777DAC" w:rsidRPr="00613A95" w:rsidRDefault="00777DAC" w:rsidP="00777DAC">
            <w:pPr>
              <w:jc w:val="both"/>
            </w:pPr>
            <w:r w:rsidRPr="00613A95">
              <w:lastRenderedPageBreak/>
              <w:t>- способность и готовность к сам</w:t>
            </w:r>
            <w:r w:rsidRPr="00613A95">
              <w:t>о</w:t>
            </w:r>
            <w:r w:rsidRPr="00613A95">
              <w:t>стоятельному поиску методов р</w:t>
            </w:r>
            <w:r w:rsidRPr="00613A95">
              <w:t>е</w:t>
            </w:r>
            <w:r w:rsidRPr="00613A95">
              <w:t>шения практических задач, прим</w:t>
            </w:r>
            <w:r w:rsidRPr="00613A95">
              <w:t>е</w:t>
            </w:r>
            <w:r w:rsidR="00613A95" w:rsidRPr="00613A95">
              <w:t>нению раз</w:t>
            </w:r>
            <w:r w:rsidRPr="00613A95">
              <w:t>личных методов позн</w:t>
            </w:r>
            <w:r w:rsidRPr="00613A95">
              <w:t>а</w:t>
            </w:r>
            <w:r w:rsidRPr="00613A95">
              <w:t xml:space="preserve">ния; </w:t>
            </w:r>
          </w:p>
          <w:p w14:paraId="5A095616" w14:textId="2B45FA1F" w:rsidR="00777DAC" w:rsidRPr="00613A95" w:rsidRDefault="00777DAC" w:rsidP="00777DAC">
            <w:pPr>
              <w:jc w:val="both"/>
            </w:pPr>
            <w:r w:rsidRPr="00613A95">
              <w:t>- ф</w:t>
            </w:r>
            <w:r w:rsidR="00613A95" w:rsidRPr="00613A95">
              <w:t>ормирование научного типа мышле</w:t>
            </w:r>
            <w:r w:rsidRPr="00613A95">
              <w:t>ния, владение научной те</w:t>
            </w:r>
            <w:r w:rsidRPr="00613A95">
              <w:t>р</w:t>
            </w:r>
            <w:r w:rsidRPr="00613A95">
              <w:t xml:space="preserve">минологией, ключевыми понятиями и методами; </w:t>
            </w:r>
          </w:p>
          <w:p w14:paraId="3E9BD88A" w14:textId="33386555" w:rsidR="00777DAC" w:rsidRPr="00613A95" w:rsidRDefault="00777DAC" w:rsidP="00DD61F3">
            <w:pPr>
              <w:rPr>
                <w:color w:val="000000"/>
                <w:shd w:val="clear" w:color="auto" w:fill="FFFFFF"/>
                <w:lang w:eastAsia="ru-RU"/>
              </w:rPr>
            </w:pPr>
            <w:r w:rsidRPr="00613A95">
              <w:t>-осуществлять целенаправленный поиск переноса средств и способов действия в профессиональную ср</w:t>
            </w:r>
            <w:r w:rsidRPr="00613A95">
              <w:t>е</w:t>
            </w:r>
            <w:r w:rsidRPr="00613A95">
              <w:t>ду</w:t>
            </w:r>
          </w:p>
        </w:tc>
        <w:tc>
          <w:tcPr>
            <w:tcW w:w="4049" w:type="dxa"/>
          </w:tcPr>
          <w:p w14:paraId="15943178" w14:textId="77777777" w:rsidR="00777DAC" w:rsidRPr="00613A95" w:rsidRDefault="00777DAC" w:rsidP="00777DAC">
            <w:pPr>
              <w:jc w:val="both"/>
            </w:pPr>
            <w:proofErr w:type="spellStart"/>
            <w:r w:rsidRPr="00613A95">
              <w:t>ПРб</w:t>
            </w:r>
            <w:proofErr w:type="spellEnd"/>
            <w:r w:rsidRPr="00613A95">
              <w:t xml:space="preserve"> 12. Владеть современными </w:t>
            </w:r>
            <w:proofErr w:type="spellStart"/>
            <w:proofErr w:type="gramStart"/>
            <w:r w:rsidRPr="00613A95">
              <w:t>чи-тательскими</w:t>
            </w:r>
            <w:proofErr w:type="spellEnd"/>
            <w:proofErr w:type="gramEnd"/>
            <w:r w:rsidRPr="00613A95">
              <w:t xml:space="preserve"> практиками, культурой восприятия и понимания литерату</w:t>
            </w:r>
            <w:r w:rsidRPr="00613A95">
              <w:t>р</w:t>
            </w:r>
            <w:r w:rsidRPr="00613A95">
              <w:t>ных текстов, умениями самосто</w:t>
            </w:r>
            <w:r w:rsidRPr="00613A95">
              <w:t>я</w:t>
            </w:r>
            <w:r w:rsidRPr="00613A95">
              <w:t>тельного истолкования прочитанн</w:t>
            </w:r>
            <w:r w:rsidRPr="00613A95">
              <w:t>о</w:t>
            </w:r>
            <w:r w:rsidRPr="00613A95">
              <w:t>го в устной и письменной форме, информационной переработки те</w:t>
            </w:r>
            <w:r w:rsidRPr="00613A95">
              <w:t>к</w:t>
            </w:r>
            <w:r w:rsidRPr="00613A95">
              <w:t>стов в виде аннотаций, докладов, т</w:t>
            </w:r>
            <w:r w:rsidRPr="00613A95">
              <w:t>е</w:t>
            </w:r>
            <w:r w:rsidRPr="00613A95">
              <w:t>зисов, конспектов, рефератов, а та</w:t>
            </w:r>
            <w:r w:rsidRPr="00613A95">
              <w:t>к</w:t>
            </w:r>
            <w:r w:rsidRPr="00613A95">
              <w:t>же написания отзывов и сочинений различных жанров уметь редактир</w:t>
            </w:r>
            <w:r w:rsidRPr="00613A95">
              <w:t>о</w:t>
            </w:r>
            <w:r w:rsidRPr="00613A95">
              <w:t>вать и совершенствовать собстве</w:t>
            </w:r>
            <w:r w:rsidRPr="00613A95">
              <w:t>н</w:t>
            </w:r>
            <w:r w:rsidRPr="00613A95">
              <w:t>ные письменные высказывания с учетом норм русского литературного языка;</w:t>
            </w:r>
          </w:p>
          <w:p w14:paraId="7BCF049D" w14:textId="713A75EC" w:rsidR="00777DAC" w:rsidRPr="00613A95" w:rsidRDefault="00777DAC" w:rsidP="00DD61F3">
            <w:pPr>
              <w:suppressAutoHyphens/>
              <w:rPr>
                <w:rFonts w:eastAsia="Calibri"/>
                <w:iCs/>
                <w:lang w:eastAsia="ru-RU"/>
              </w:rPr>
            </w:pPr>
            <w:proofErr w:type="spellStart"/>
            <w:r w:rsidRPr="00613A95">
              <w:t>ПРб</w:t>
            </w:r>
            <w:proofErr w:type="spellEnd"/>
            <w:r w:rsidRPr="00613A95">
              <w:t xml:space="preserve"> 13. Уметь работать с разными </w:t>
            </w:r>
            <w:r w:rsidRPr="00613A95">
              <w:lastRenderedPageBreak/>
              <w:t xml:space="preserve">информационными источниками, в том числе в </w:t>
            </w:r>
            <w:proofErr w:type="spellStart"/>
            <w:r w:rsidRPr="00613A95">
              <w:t>медиапространстве</w:t>
            </w:r>
            <w:proofErr w:type="spellEnd"/>
            <w:r w:rsidRPr="00613A95">
              <w:t xml:space="preserve">, </w:t>
            </w:r>
            <w:proofErr w:type="spellStart"/>
            <w:proofErr w:type="gramStart"/>
            <w:r w:rsidRPr="00613A95">
              <w:t>ис</w:t>
            </w:r>
            <w:proofErr w:type="spellEnd"/>
            <w:r w:rsidRPr="00613A95">
              <w:t>-пользовать</w:t>
            </w:r>
            <w:proofErr w:type="gramEnd"/>
            <w:r w:rsidRPr="00613A95">
              <w:t xml:space="preserve"> ресурсы традиционных библиотек и электронных </w:t>
            </w:r>
            <w:proofErr w:type="spellStart"/>
            <w:r w:rsidRPr="00613A95">
              <w:t>библио-течных</w:t>
            </w:r>
            <w:proofErr w:type="spellEnd"/>
            <w:r w:rsidRPr="00613A95">
              <w:t xml:space="preserve"> систем</w:t>
            </w:r>
          </w:p>
        </w:tc>
      </w:tr>
    </w:tbl>
    <w:p w14:paraId="72A65AC7" w14:textId="77777777" w:rsidR="00012A4E" w:rsidRPr="00613A95" w:rsidRDefault="00012A4E" w:rsidP="00136CB4">
      <w:pPr>
        <w:suppressAutoHyphens/>
        <w:spacing w:line="360" w:lineRule="auto"/>
        <w:rPr>
          <w:b/>
          <w:color w:val="000000" w:themeColor="text1"/>
        </w:rPr>
      </w:pPr>
    </w:p>
    <w:p w14:paraId="4E07375B" w14:textId="2C0B852E" w:rsidR="002B5A83" w:rsidRPr="00613A95" w:rsidRDefault="00214041" w:rsidP="00214041">
      <w:pPr>
        <w:ind w:left="851"/>
        <w:rPr>
          <w:rStyle w:val="1"/>
          <w:rFonts w:eastAsiaTheme="minorEastAsia"/>
          <w:b/>
          <w:color w:val="000000" w:themeColor="text1"/>
          <w:sz w:val="24"/>
          <w:szCs w:val="24"/>
          <w:lang w:eastAsia="ru-RU"/>
        </w:rPr>
      </w:pPr>
      <w:r w:rsidRPr="00613A95">
        <w:rPr>
          <w:rStyle w:val="1"/>
          <w:rFonts w:eastAsiaTheme="minorEastAsia"/>
          <w:b/>
          <w:color w:val="000000" w:themeColor="text1"/>
          <w:sz w:val="24"/>
          <w:szCs w:val="24"/>
          <w:lang w:eastAsia="ru-RU"/>
        </w:rPr>
        <w:t xml:space="preserve">2. </w:t>
      </w:r>
      <w:r w:rsidR="002B5A83" w:rsidRPr="00613A95">
        <w:rPr>
          <w:rStyle w:val="1"/>
          <w:rFonts w:eastAsiaTheme="minorEastAsia"/>
          <w:b/>
          <w:color w:val="000000" w:themeColor="text1"/>
          <w:sz w:val="24"/>
          <w:szCs w:val="24"/>
          <w:lang w:eastAsia="ru-RU"/>
        </w:rPr>
        <w:t>Количество часов, отведенное на освоение программы общеобразовател</w:t>
      </w:r>
      <w:r w:rsidR="002B5A83" w:rsidRPr="00613A95">
        <w:rPr>
          <w:rStyle w:val="1"/>
          <w:rFonts w:eastAsiaTheme="minorEastAsia"/>
          <w:b/>
          <w:color w:val="000000" w:themeColor="text1"/>
          <w:sz w:val="24"/>
          <w:szCs w:val="24"/>
          <w:lang w:eastAsia="ru-RU"/>
        </w:rPr>
        <w:t>ь</w:t>
      </w:r>
      <w:r w:rsidR="002B5A83" w:rsidRPr="00613A95">
        <w:rPr>
          <w:rStyle w:val="1"/>
          <w:rFonts w:eastAsiaTheme="minorEastAsia"/>
          <w:b/>
          <w:color w:val="000000" w:themeColor="text1"/>
          <w:sz w:val="24"/>
          <w:szCs w:val="24"/>
          <w:lang w:eastAsia="ru-RU"/>
        </w:rPr>
        <w:t>ной учебной дисциплины, в том числе изменения, внесенные в программу учебной дисциплины</w:t>
      </w:r>
    </w:p>
    <w:p w14:paraId="05E37188" w14:textId="77777777" w:rsidR="002B5A83" w:rsidRPr="00613A95" w:rsidRDefault="002B5A83" w:rsidP="001D48B9">
      <w:pPr>
        <w:pStyle w:val="a7"/>
        <w:spacing w:after="0" w:line="240" w:lineRule="auto"/>
        <w:ind w:left="0" w:firstLine="709"/>
        <w:jc w:val="both"/>
        <w:rPr>
          <w:rStyle w:val="1"/>
          <w:rFonts w:eastAsiaTheme="minorEastAsia"/>
          <w:color w:val="000000" w:themeColor="text1"/>
          <w:sz w:val="24"/>
          <w:szCs w:val="24"/>
          <w:lang w:eastAsia="ru-RU"/>
        </w:rPr>
      </w:pPr>
      <w:r w:rsidRPr="00613A95">
        <w:rPr>
          <w:rStyle w:val="1"/>
          <w:rFonts w:eastAsiaTheme="minorEastAsia"/>
          <w:color w:val="000000" w:themeColor="text1"/>
          <w:sz w:val="24"/>
          <w:szCs w:val="24"/>
          <w:lang w:eastAsia="ru-RU"/>
        </w:rPr>
        <w:t>Количество часов, отведенное на освоение программы общеобразовательной уче</w:t>
      </w:r>
      <w:r w:rsidRPr="00613A95">
        <w:rPr>
          <w:rStyle w:val="1"/>
          <w:rFonts w:eastAsiaTheme="minorEastAsia"/>
          <w:color w:val="000000" w:themeColor="text1"/>
          <w:sz w:val="24"/>
          <w:szCs w:val="24"/>
          <w:lang w:eastAsia="ru-RU"/>
        </w:rPr>
        <w:t>б</w:t>
      </w:r>
      <w:r w:rsidRPr="00613A95">
        <w:rPr>
          <w:rStyle w:val="1"/>
          <w:rFonts w:eastAsiaTheme="minorEastAsia"/>
          <w:color w:val="000000" w:themeColor="text1"/>
          <w:sz w:val="24"/>
          <w:szCs w:val="24"/>
          <w:lang w:eastAsia="ru-RU"/>
        </w:rPr>
        <w:t>ной дисциплины, в том числе:</w:t>
      </w:r>
    </w:p>
    <w:p w14:paraId="0256DFE2" w14:textId="61312FF5" w:rsidR="00214041" w:rsidRPr="00613A95" w:rsidRDefault="002B5A83" w:rsidP="001D48B9">
      <w:pPr>
        <w:jc w:val="both"/>
        <w:rPr>
          <w:rStyle w:val="1"/>
          <w:color w:val="000000" w:themeColor="text1"/>
          <w:sz w:val="24"/>
          <w:szCs w:val="24"/>
        </w:rPr>
      </w:pPr>
      <w:r w:rsidRPr="00613A95">
        <w:rPr>
          <w:rStyle w:val="1"/>
          <w:color w:val="000000" w:themeColor="text1"/>
          <w:sz w:val="24"/>
          <w:szCs w:val="24"/>
        </w:rPr>
        <w:t xml:space="preserve">максимальной учебной нагрузки обучающегося – </w:t>
      </w:r>
      <w:r w:rsidR="002C38DD">
        <w:rPr>
          <w:rStyle w:val="1"/>
          <w:color w:val="000000" w:themeColor="text1"/>
          <w:sz w:val="24"/>
          <w:szCs w:val="24"/>
        </w:rPr>
        <w:t xml:space="preserve"> 94 </w:t>
      </w:r>
      <w:r w:rsidR="00FE5BF7" w:rsidRPr="00613A95">
        <w:rPr>
          <w:rStyle w:val="1"/>
          <w:color w:val="000000" w:themeColor="text1"/>
          <w:sz w:val="24"/>
          <w:szCs w:val="24"/>
        </w:rPr>
        <w:t>часа</w:t>
      </w:r>
      <w:r w:rsidRPr="00613A95">
        <w:rPr>
          <w:rStyle w:val="1"/>
          <w:color w:val="000000" w:themeColor="text1"/>
          <w:sz w:val="24"/>
          <w:szCs w:val="24"/>
        </w:rPr>
        <w:t xml:space="preserve">, </w:t>
      </w:r>
    </w:p>
    <w:p w14:paraId="01872F39" w14:textId="59D78EBB" w:rsidR="002B5A83" w:rsidRPr="00613A95" w:rsidRDefault="002B5A83" w:rsidP="001D48B9">
      <w:pPr>
        <w:jc w:val="both"/>
        <w:rPr>
          <w:rStyle w:val="1"/>
          <w:color w:val="000000" w:themeColor="text1"/>
          <w:sz w:val="24"/>
          <w:szCs w:val="24"/>
        </w:rPr>
      </w:pPr>
      <w:r w:rsidRPr="00613A95">
        <w:rPr>
          <w:rStyle w:val="1"/>
          <w:color w:val="000000" w:themeColor="text1"/>
          <w:sz w:val="24"/>
          <w:szCs w:val="24"/>
        </w:rPr>
        <w:t>в том числе:</w:t>
      </w:r>
    </w:p>
    <w:p w14:paraId="3A2B55C1" w14:textId="31F516AC" w:rsidR="002B5A83" w:rsidRPr="00613A95" w:rsidRDefault="002B5A83" w:rsidP="001D48B9">
      <w:pPr>
        <w:jc w:val="both"/>
        <w:rPr>
          <w:rStyle w:val="1"/>
          <w:color w:val="000000" w:themeColor="text1"/>
          <w:sz w:val="24"/>
          <w:szCs w:val="24"/>
        </w:rPr>
      </w:pPr>
      <w:r w:rsidRPr="00613A95">
        <w:rPr>
          <w:rStyle w:val="1"/>
          <w:color w:val="000000" w:themeColor="text1"/>
          <w:sz w:val="24"/>
          <w:szCs w:val="24"/>
        </w:rPr>
        <w:t xml:space="preserve">обязательной аудиторной учебной нагрузки </w:t>
      </w:r>
      <w:proofErr w:type="gramStart"/>
      <w:r w:rsidRPr="00613A95">
        <w:rPr>
          <w:rStyle w:val="1"/>
          <w:color w:val="000000" w:themeColor="text1"/>
          <w:sz w:val="24"/>
          <w:szCs w:val="24"/>
        </w:rPr>
        <w:t>обучающегося</w:t>
      </w:r>
      <w:proofErr w:type="gramEnd"/>
      <w:r w:rsidRPr="00613A95">
        <w:rPr>
          <w:rStyle w:val="1"/>
          <w:color w:val="000000" w:themeColor="text1"/>
          <w:sz w:val="24"/>
          <w:szCs w:val="24"/>
        </w:rPr>
        <w:t xml:space="preserve"> – </w:t>
      </w:r>
      <w:r w:rsidR="00501303" w:rsidRPr="00613A95">
        <w:rPr>
          <w:rStyle w:val="1"/>
          <w:color w:val="000000" w:themeColor="text1"/>
          <w:sz w:val="24"/>
          <w:szCs w:val="24"/>
        </w:rPr>
        <w:t>78</w:t>
      </w:r>
      <w:r w:rsidRPr="00613A95">
        <w:rPr>
          <w:rStyle w:val="1"/>
          <w:color w:val="000000" w:themeColor="text1"/>
          <w:sz w:val="24"/>
          <w:szCs w:val="24"/>
        </w:rPr>
        <w:t xml:space="preserve"> часов</w:t>
      </w:r>
      <w:r w:rsidR="00F80E6E" w:rsidRPr="00613A95">
        <w:rPr>
          <w:rStyle w:val="1"/>
          <w:color w:val="000000" w:themeColor="text1"/>
          <w:sz w:val="24"/>
          <w:szCs w:val="24"/>
        </w:rPr>
        <w:t>.</w:t>
      </w:r>
    </w:p>
    <w:p w14:paraId="007E1912" w14:textId="77777777" w:rsidR="002B5A83" w:rsidRPr="00613A95" w:rsidRDefault="002B5A83" w:rsidP="001D48B9">
      <w:pPr>
        <w:jc w:val="both"/>
        <w:rPr>
          <w:rStyle w:val="1"/>
          <w:color w:val="000000" w:themeColor="text1"/>
          <w:sz w:val="24"/>
          <w:szCs w:val="24"/>
        </w:rPr>
      </w:pPr>
    </w:p>
    <w:p w14:paraId="2418F856" w14:textId="420545E0" w:rsidR="002B5A83" w:rsidRPr="00613A95" w:rsidRDefault="002B5A83" w:rsidP="001D48B9">
      <w:pPr>
        <w:pStyle w:val="ad"/>
        <w:shd w:val="clear" w:color="auto" w:fill="auto"/>
        <w:tabs>
          <w:tab w:val="left" w:pos="709"/>
        </w:tabs>
        <w:spacing w:after="0" w:line="240" w:lineRule="auto"/>
        <w:ind w:firstLine="0"/>
        <w:jc w:val="center"/>
        <w:rPr>
          <w:rFonts w:eastAsia="Times New Roman"/>
          <w:b/>
          <w:color w:val="000000" w:themeColor="text1"/>
          <w:sz w:val="24"/>
          <w:szCs w:val="24"/>
        </w:rPr>
      </w:pPr>
      <w:r w:rsidRPr="00613A95">
        <w:rPr>
          <w:rFonts w:eastAsia="Times New Roman"/>
          <w:b/>
          <w:color w:val="000000" w:themeColor="text1"/>
          <w:sz w:val="24"/>
          <w:szCs w:val="24"/>
        </w:rPr>
        <w:t>3. СТРУКТУРА И СОДЕРЖАНИЕ УЧЕБНОЙ ДИСЦИПЛИНЫ</w:t>
      </w:r>
    </w:p>
    <w:p w14:paraId="6CFBCE8F" w14:textId="65C4FB4F" w:rsidR="002B5A83" w:rsidRPr="00613A95" w:rsidRDefault="002B5A83" w:rsidP="006116FF">
      <w:pPr>
        <w:pStyle w:val="a7"/>
        <w:suppressAutoHyphens/>
        <w:spacing w:after="0" w:line="240" w:lineRule="auto"/>
        <w:ind w:left="0" w:firstLine="709"/>
        <w:rPr>
          <w:rFonts w:ascii="Times New Roman" w:hAnsi="Times New Roman"/>
          <w:b/>
          <w:color w:val="000000" w:themeColor="text1"/>
          <w:sz w:val="24"/>
          <w:szCs w:val="24"/>
        </w:rPr>
      </w:pPr>
      <w:r w:rsidRPr="00613A95">
        <w:rPr>
          <w:rFonts w:ascii="Times New Roman" w:hAnsi="Times New Roman"/>
          <w:b/>
          <w:color w:val="000000" w:themeColor="text1"/>
          <w:sz w:val="24"/>
          <w:szCs w:val="24"/>
        </w:rPr>
        <w:t>3.1. Объем учебной дисциплины и виды учебной работы</w:t>
      </w:r>
    </w:p>
    <w:p w14:paraId="50E9DFD6" w14:textId="77777777" w:rsidR="00E156D8" w:rsidRPr="00613A95" w:rsidRDefault="00E156D8" w:rsidP="001D48B9">
      <w:pPr>
        <w:pStyle w:val="a7"/>
        <w:suppressAutoHyphens/>
        <w:spacing w:after="0" w:line="240" w:lineRule="auto"/>
        <w:ind w:left="0"/>
        <w:rPr>
          <w:rFonts w:ascii="Times New Roman" w:hAnsi="Times New Roman"/>
          <w:b/>
          <w:color w:val="000000" w:themeColor="text1"/>
          <w:sz w:val="24"/>
          <w:szCs w:val="24"/>
        </w:rPr>
      </w:pPr>
    </w:p>
    <w:tbl>
      <w:tblPr>
        <w:tblW w:w="4879" w:type="pct"/>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DD61F3" w:rsidRPr="00613A95" w14:paraId="2D4EEA19" w14:textId="77777777" w:rsidTr="00DD61F3">
        <w:trPr>
          <w:trHeight w:val="490"/>
        </w:trPr>
        <w:tc>
          <w:tcPr>
            <w:tcW w:w="3685" w:type="pct"/>
            <w:vAlign w:val="center"/>
          </w:tcPr>
          <w:p w14:paraId="3BF47B86" w14:textId="77777777" w:rsidR="00DD61F3" w:rsidRPr="00613A95" w:rsidRDefault="00DD61F3" w:rsidP="00DD61F3">
            <w:pPr>
              <w:suppressAutoHyphens/>
              <w:rPr>
                <w:b/>
                <w:color w:val="000000" w:themeColor="text1"/>
              </w:rPr>
            </w:pPr>
            <w:r w:rsidRPr="00613A95">
              <w:rPr>
                <w:b/>
                <w:color w:val="000000" w:themeColor="text1"/>
              </w:rPr>
              <w:t>Вид учебной работы</w:t>
            </w:r>
          </w:p>
        </w:tc>
        <w:tc>
          <w:tcPr>
            <w:tcW w:w="1315" w:type="pct"/>
            <w:vAlign w:val="center"/>
          </w:tcPr>
          <w:p w14:paraId="2D338A57" w14:textId="77777777" w:rsidR="00DD61F3" w:rsidRPr="00613A95" w:rsidRDefault="00DD61F3" w:rsidP="00DD61F3">
            <w:pPr>
              <w:suppressAutoHyphens/>
              <w:rPr>
                <w:b/>
                <w:iCs/>
                <w:color w:val="000000" w:themeColor="text1"/>
              </w:rPr>
            </w:pPr>
            <w:r w:rsidRPr="00613A95">
              <w:rPr>
                <w:b/>
                <w:iCs/>
                <w:color w:val="000000" w:themeColor="text1"/>
              </w:rPr>
              <w:t>Объем в часах</w:t>
            </w:r>
          </w:p>
        </w:tc>
      </w:tr>
      <w:tr w:rsidR="00DD61F3" w:rsidRPr="00613A95" w14:paraId="16210CD2" w14:textId="77777777" w:rsidTr="00DD61F3">
        <w:trPr>
          <w:trHeight w:val="490"/>
        </w:trPr>
        <w:tc>
          <w:tcPr>
            <w:tcW w:w="3685" w:type="pct"/>
            <w:vAlign w:val="center"/>
          </w:tcPr>
          <w:p w14:paraId="4777874A" w14:textId="77777777" w:rsidR="00DD61F3" w:rsidRPr="00613A95" w:rsidRDefault="00DD61F3" w:rsidP="00DD61F3">
            <w:pPr>
              <w:suppressAutoHyphens/>
              <w:rPr>
                <w:b/>
                <w:color w:val="000000" w:themeColor="text1"/>
              </w:rPr>
            </w:pPr>
            <w:r w:rsidRPr="00613A95">
              <w:rPr>
                <w:b/>
                <w:color w:val="000000" w:themeColor="text1"/>
              </w:rPr>
              <w:t>Объем образовательной программы учебной дисциплины</w:t>
            </w:r>
          </w:p>
        </w:tc>
        <w:tc>
          <w:tcPr>
            <w:tcW w:w="1315" w:type="pct"/>
            <w:vAlign w:val="center"/>
          </w:tcPr>
          <w:p w14:paraId="4F8E034A" w14:textId="77777777" w:rsidR="00DD61F3" w:rsidRPr="00613A95" w:rsidRDefault="00DD61F3" w:rsidP="00DD61F3">
            <w:pPr>
              <w:suppressAutoHyphens/>
              <w:jc w:val="center"/>
              <w:rPr>
                <w:b/>
                <w:iCs/>
                <w:color w:val="000000" w:themeColor="text1"/>
              </w:rPr>
            </w:pPr>
            <w:r w:rsidRPr="00613A95">
              <w:rPr>
                <w:b/>
                <w:iCs/>
                <w:color w:val="000000" w:themeColor="text1"/>
              </w:rPr>
              <w:t>94</w:t>
            </w:r>
          </w:p>
        </w:tc>
      </w:tr>
      <w:tr w:rsidR="00DD61F3" w:rsidRPr="00613A95" w14:paraId="7C9B3800" w14:textId="77777777" w:rsidTr="00DD61F3">
        <w:trPr>
          <w:trHeight w:val="490"/>
        </w:trPr>
        <w:tc>
          <w:tcPr>
            <w:tcW w:w="3685" w:type="pct"/>
            <w:shd w:val="clear" w:color="auto" w:fill="auto"/>
          </w:tcPr>
          <w:p w14:paraId="0CF58D17" w14:textId="77777777" w:rsidR="00DD61F3" w:rsidRPr="00613A95" w:rsidRDefault="00DD61F3" w:rsidP="00DD61F3">
            <w:pPr>
              <w:suppressAutoHyphens/>
              <w:rPr>
                <w:b/>
                <w:bCs/>
                <w:iCs/>
                <w:color w:val="000000" w:themeColor="text1"/>
              </w:rPr>
            </w:pPr>
            <w:r w:rsidRPr="00613A95">
              <w:rPr>
                <w:b/>
                <w:bCs/>
                <w:iCs/>
                <w:color w:val="000000" w:themeColor="text1"/>
              </w:rPr>
              <w:t>Основное содержание</w:t>
            </w:r>
          </w:p>
        </w:tc>
        <w:tc>
          <w:tcPr>
            <w:tcW w:w="1315" w:type="pct"/>
            <w:shd w:val="clear" w:color="auto" w:fill="auto"/>
            <w:vAlign w:val="center"/>
          </w:tcPr>
          <w:p w14:paraId="433252B1" w14:textId="77777777" w:rsidR="00DD61F3" w:rsidRPr="00613A95" w:rsidRDefault="00DD61F3" w:rsidP="00DD61F3">
            <w:pPr>
              <w:suppressAutoHyphens/>
              <w:jc w:val="center"/>
              <w:rPr>
                <w:b/>
                <w:iCs/>
                <w:color w:val="000000" w:themeColor="text1"/>
              </w:rPr>
            </w:pPr>
            <w:r w:rsidRPr="00613A95">
              <w:rPr>
                <w:b/>
                <w:iCs/>
                <w:color w:val="000000" w:themeColor="text1"/>
              </w:rPr>
              <w:t>6</w:t>
            </w:r>
            <w:r w:rsidRPr="00613A95">
              <w:rPr>
                <w:b/>
                <w:iCs/>
              </w:rPr>
              <w:t>6</w:t>
            </w:r>
          </w:p>
        </w:tc>
      </w:tr>
      <w:tr w:rsidR="00DD61F3" w:rsidRPr="00613A95" w14:paraId="0F83BCFE" w14:textId="77777777" w:rsidTr="00DD61F3">
        <w:trPr>
          <w:trHeight w:val="516"/>
        </w:trPr>
        <w:tc>
          <w:tcPr>
            <w:tcW w:w="5000" w:type="pct"/>
            <w:gridSpan w:val="2"/>
            <w:vAlign w:val="center"/>
          </w:tcPr>
          <w:p w14:paraId="69C040D3" w14:textId="77777777" w:rsidR="00DD61F3" w:rsidRPr="00613A95" w:rsidRDefault="00DD61F3" w:rsidP="00DD61F3">
            <w:pPr>
              <w:suppressAutoHyphens/>
              <w:rPr>
                <w:iCs/>
                <w:color w:val="000000" w:themeColor="text1"/>
              </w:rPr>
            </w:pPr>
            <w:r w:rsidRPr="00613A95">
              <w:rPr>
                <w:color w:val="000000" w:themeColor="text1"/>
              </w:rPr>
              <w:t>в т. ч.:</w:t>
            </w:r>
          </w:p>
        </w:tc>
      </w:tr>
      <w:tr w:rsidR="00DD61F3" w:rsidRPr="00613A95" w14:paraId="499F123A" w14:textId="77777777" w:rsidTr="00DD61F3">
        <w:trPr>
          <w:trHeight w:val="490"/>
        </w:trPr>
        <w:tc>
          <w:tcPr>
            <w:tcW w:w="3685" w:type="pct"/>
            <w:vAlign w:val="center"/>
          </w:tcPr>
          <w:p w14:paraId="4BF603AF" w14:textId="77777777" w:rsidR="00DD61F3" w:rsidRPr="00613A95" w:rsidRDefault="00DD61F3" w:rsidP="00DD61F3">
            <w:pPr>
              <w:suppressAutoHyphens/>
              <w:rPr>
                <w:color w:val="000000" w:themeColor="text1"/>
              </w:rPr>
            </w:pPr>
            <w:r w:rsidRPr="00613A95">
              <w:rPr>
                <w:color w:val="000000" w:themeColor="text1"/>
              </w:rPr>
              <w:t>теоретическое обучение</w:t>
            </w:r>
          </w:p>
        </w:tc>
        <w:tc>
          <w:tcPr>
            <w:tcW w:w="1315" w:type="pct"/>
            <w:vAlign w:val="center"/>
          </w:tcPr>
          <w:p w14:paraId="37F83F3E" w14:textId="77777777" w:rsidR="00DD61F3" w:rsidRPr="00613A95" w:rsidRDefault="00DD61F3" w:rsidP="00DD61F3">
            <w:pPr>
              <w:suppressAutoHyphens/>
              <w:jc w:val="center"/>
              <w:rPr>
                <w:iCs/>
                <w:color w:val="000000" w:themeColor="text1"/>
              </w:rPr>
            </w:pPr>
            <w:r w:rsidRPr="00613A95">
              <w:rPr>
                <w:iCs/>
                <w:color w:val="000000" w:themeColor="text1"/>
              </w:rPr>
              <w:t>18</w:t>
            </w:r>
          </w:p>
        </w:tc>
      </w:tr>
      <w:tr w:rsidR="00DD61F3" w:rsidRPr="00613A95" w14:paraId="4FE975F8" w14:textId="77777777" w:rsidTr="00DD61F3">
        <w:trPr>
          <w:trHeight w:val="490"/>
        </w:trPr>
        <w:tc>
          <w:tcPr>
            <w:tcW w:w="3685" w:type="pct"/>
            <w:vAlign w:val="center"/>
          </w:tcPr>
          <w:p w14:paraId="768B19B4" w14:textId="77777777" w:rsidR="00DD61F3" w:rsidRPr="00613A95" w:rsidRDefault="00DD61F3" w:rsidP="00DD61F3">
            <w:pPr>
              <w:suppressAutoHyphens/>
              <w:rPr>
                <w:color w:val="000000" w:themeColor="text1"/>
              </w:rPr>
            </w:pPr>
            <w:r w:rsidRPr="00613A95">
              <w:rPr>
                <w:color w:val="000000" w:themeColor="text1"/>
              </w:rPr>
              <w:t>практические занятия</w:t>
            </w:r>
            <w:r w:rsidRPr="00613A95">
              <w:rPr>
                <w:i/>
                <w:color w:val="000000" w:themeColor="text1"/>
              </w:rPr>
              <w:t xml:space="preserve"> </w:t>
            </w:r>
          </w:p>
        </w:tc>
        <w:tc>
          <w:tcPr>
            <w:tcW w:w="1315" w:type="pct"/>
            <w:vAlign w:val="center"/>
          </w:tcPr>
          <w:p w14:paraId="5165F80A" w14:textId="77777777" w:rsidR="00DD61F3" w:rsidRPr="00613A95" w:rsidRDefault="00DD61F3" w:rsidP="00DD61F3">
            <w:pPr>
              <w:suppressAutoHyphens/>
              <w:jc w:val="center"/>
              <w:rPr>
                <w:iCs/>
                <w:color w:val="000000" w:themeColor="text1"/>
              </w:rPr>
            </w:pPr>
            <w:r w:rsidRPr="00613A95">
              <w:rPr>
                <w:iCs/>
                <w:color w:val="000000" w:themeColor="text1"/>
              </w:rPr>
              <w:t>48</w:t>
            </w:r>
          </w:p>
        </w:tc>
      </w:tr>
      <w:tr w:rsidR="00DD61F3" w:rsidRPr="00613A95" w14:paraId="3F00C721" w14:textId="77777777" w:rsidTr="00DD61F3">
        <w:trPr>
          <w:trHeight w:val="490"/>
        </w:trPr>
        <w:tc>
          <w:tcPr>
            <w:tcW w:w="3685" w:type="pct"/>
            <w:vAlign w:val="center"/>
          </w:tcPr>
          <w:p w14:paraId="4A5F78DE" w14:textId="77777777" w:rsidR="00DD61F3" w:rsidRPr="00613A95" w:rsidRDefault="00DD61F3" w:rsidP="00DD61F3">
            <w:pPr>
              <w:suppressAutoHyphens/>
              <w:rPr>
                <w:b/>
                <w:bCs/>
                <w:color w:val="000000" w:themeColor="text1"/>
              </w:rPr>
            </w:pPr>
            <w:r w:rsidRPr="00613A95">
              <w:rPr>
                <w:b/>
                <w:bCs/>
                <w:color w:val="000000" w:themeColor="text1"/>
              </w:rPr>
              <w:t>Профессионально ориентированное содержание</w:t>
            </w:r>
          </w:p>
        </w:tc>
        <w:tc>
          <w:tcPr>
            <w:tcW w:w="1315" w:type="pct"/>
            <w:vAlign w:val="center"/>
          </w:tcPr>
          <w:p w14:paraId="4BACCB51" w14:textId="77777777" w:rsidR="00DD61F3" w:rsidRPr="00613A95" w:rsidRDefault="00DD61F3" w:rsidP="00DD61F3">
            <w:pPr>
              <w:suppressAutoHyphens/>
              <w:jc w:val="center"/>
              <w:rPr>
                <w:b/>
                <w:iCs/>
                <w:color w:val="000000" w:themeColor="text1"/>
              </w:rPr>
            </w:pPr>
            <w:r w:rsidRPr="00613A95">
              <w:rPr>
                <w:b/>
                <w:iCs/>
                <w:color w:val="000000" w:themeColor="text1"/>
              </w:rPr>
              <w:t>12</w:t>
            </w:r>
          </w:p>
        </w:tc>
      </w:tr>
      <w:tr w:rsidR="00DD61F3" w:rsidRPr="00613A95" w14:paraId="19048C6A" w14:textId="77777777" w:rsidTr="00DD61F3">
        <w:trPr>
          <w:trHeight w:val="486"/>
        </w:trPr>
        <w:tc>
          <w:tcPr>
            <w:tcW w:w="5000" w:type="pct"/>
            <w:gridSpan w:val="2"/>
            <w:vAlign w:val="center"/>
          </w:tcPr>
          <w:p w14:paraId="1BE41BA0" w14:textId="77777777" w:rsidR="00DD61F3" w:rsidRPr="00613A95" w:rsidRDefault="00DD61F3" w:rsidP="00DD61F3">
            <w:pPr>
              <w:suppressAutoHyphens/>
              <w:rPr>
                <w:iCs/>
                <w:color w:val="000000" w:themeColor="text1"/>
              </w:rPr>
            </w:pPr>
            <w:r w:rsidRPr="00613A95">
              <w:rPr>
                <w:color w:val="000000" w:themeColor="text1"/>
              </w:rPr>
              <w:t>в т. ч.:</w:t>
            </w:r>
          </w:p>
        </w:tc>
      </w:tr>
      <w:tr w:rsidR="00DD61F3" w:rsidRPr="00613A95" w14:paraId="77701563" w14:textId="77777777" w:rsidTr="00DD61F3">
        <w:trPr>
          <w:trHeight w:val="490"/>
        </w:trPr>
        <w:tc>
          <w:tcPr>
            <w:tcW w:w="3685" w:type="pct"/>
            <w:vAlign w:val="center"/>
          </w:tcPr>
          <w:p w14:paraId="5E8B7654" w14:textId="77777777" w:rsidR="00DD61F3" w:rsidRPr="00613A95" w:rsidRDefault="00DD61F3" w:rsidP="00DD61F3">
            <w:pPr>
              <w:suppressAutoHyphens/>
              <w:rPr>
                <w:color w:val="000000" w:themeColor="text1"/>
              </w:rPr>
            </w:pPr>
            <w:r w:rsidRPr="00613A95">
              <w:rPr>
                <w:color w:val="000000" w:themeColor="text1"/>
              </w:rPr>
              <w:t>теоретическое обучение</w:t>
            </w:r>
          </w:p>
        </w:tc>
        <w:tc>
          <w:tcPr>
            <w:tcW w:w="1315" w:type="pct"/>
            <w:vAlign w:val="center"/>
          </w:tcPr>
          <w:p w14:paraId="27475AB8" w14:textId="77777777" w:rsidR="00DD61F3" w:rsidRPr="00613A95" w:rsidRDefault="00DD61F3" w:rsidP="00DD61F3">
            <w:pPr>
              <w:suppressAutoHyphens/>
              <w:jc w:val="center"/>
              <w:rPr>
                <w:iCs/>
                <w:color w:val="000000" w:themeColor="text1"/>
              </w:rPr>
            </w:pPr>
            <w:r w:rsidRPr="00613A95">
              <w:rPr>
                <w:iCs/>
                <w:color w:val="000000" w:themeColor="text1"/>
              </w:rPr>
              <w:t xml:space="preserve">4     </w:t>
            </w:r>
          </w:p>
        </w:tc>
      </w:tr>
      <w:tr w:rsidR="00DD61F3" w:rsidRPr="00613A95" w14:paraId="28A2739E" w14:textId="77777777" w:rsidTr="00DD61F3">
        <w:trPr>
          <w:trHeight w:val="490"/>
        </w:trPr>
        <w:tc>
          <w:tcPr>
            <w:tcW w:w="3685" w:type="pct"/>
            <w:vAlign w:val="center"/>
          </w:tcPr>
          <w:p w14:paraId="21F18149" w14:textId="77777777" w:rsidR="00DD61F3" w:rsidRPr="00613A95" w:rsidRDefault="00DD61F3" w:rsidP="00DD61F3">
            <w:pPr>
              <w:suppressAutoHyphens/>
              <w:rPr>
                <w:color w:val="000000" w:themeColor="text1"/>
              </w:rPr>
            </w:pPr>
            <w:r w:rsidRPr="00613A95">
              <w:rPr>
                <w:color w:val="000000" w:themeColor="text1"/>
              </w:rPr>
              <w:t>практические занятия</w:t>
            </w:r>
          </w:p>
        </w:tc>
        <w:tc>
          <w:tcPr>
            <w:tcW w:w="1315" w:type="pct"/>
            <w:vAlign w:val="center"/>
          </w:tcPr>
          <w:p w14:paraId="48F98CFC" w14:textId="77777777" w:rsidR="00DD61F3" w:rsidRPr="00613A95" w:rsidRDefault="00DD61F3" w:rsidP="00DD61F3">
            <w:pPr>
              <w:suppressAutoHyphens/>
              <w:jc w:val="center"/>
              <w:rPr>
                <w:iCs/>
                <w:color w:val="000000" w:themeColor="text1"/>
              </w:rPr>
            </w:pPr>
            <w:r w:rsidRPr="00613A95">
              <w:rPr>
                <w:iCs/>
                <w:color w:val="000000" w:themeColor="text1"/>
              </w:rPr>
              <w:t>8</w:t>
            </w:r>
          </w:p>
        </w:tc>
      </w:tr>
      <w:tr w:rsidR="00DD61F3" w:rsidRPr="00613A95" w14:paraId="42D3D2EC" w14:textId="77777777" w:rsidTr="00DD61F3">
        <w:trPr>
          <w:trHeight w:val="490"/>
        </w:trPr>
        <w:tc>
          <w:tcPr>
            <w:tcW w:w="3685" w:type="pct"/>
            <w:vAlign w:val="center"/>
          </w:tcPr>
          <w:p w14:paraId="7B3A4697" w14:textId="77777777" w:rsidR="00DD61F3" w:rsidRPr="00613A95" w:rsidRDefault="00DD61F3" w:rsidP="00DD61F3">
            <w:pPr>
              <w:suppressAutoHyphens/>
              <w:rPr>
                <w:b/>
                <w:bCs/>
                <w:color w:val="000000" w:themeColor="text1"/>
              </w:rPr>
            </w:pPr>
            <w:r w:rsidRPr="00613A95">
              <w:rPr>
                <w:b/>
                <w:bCs/>
                <w:color w:val="000000" w:themeColor="text1"/>
              </w:rPr>
              <w:t>Консультации</w:t>
            </w:r>
          </w:p>
        </w:tc>
        <w:tc>
          <w:tcPr>
            <w:tcW w:w="1315" w:type="pct"/>
            <w:vAlign w:val="center"/>
          </w:tcPr>
          <w:p w14:paraId="05B31907" w14:textId="77777777" w:rsidR="00DD61F3" w:rsidRPr="00613A95" w:rsidRDefault="00DD61F3" w:rsidP="00DD61F3">
            <w:pPr>
              <w:suppressAutoHyphens/>
              <w:jc w:val="center"/>
              <w:rPr>
                <w:iCs/>
                <w:color w:val="000000" w:themeColor="text1"/>
              </w:rPr>
            </w:pPr>
            <w:r w:rsidRPr="00613A95">
              <w:rPr>
                <w:iCs/>
                <w:color w:val="000000" w:themeColor="text1"/>
              </w:rPr>
              <w:t>10</w:t>
            </w:r>
          </w:p>
        </w:tc>
      </w:tr>
      <w:tr w:rsidR="00DD61F3" w:rsidRPr="00613A95" w14:paraId="15828706" w14:textId="77777777" w:rsidTr="00DD61F3">
        <w:trPr>
          <w:trHeight w:val="331"/>
        </w:trPr>
        <w:tc>
          <w:tcPr>
            <w:tcW w:w="3685" w:type="pct"/>
            <w:vAlign w:val="center"/>
          </w:tcPr>
          <w:p w14:paraId="534F761C" w14:textId="77777777" w:rsidR="00DD61F3" w:rsidRPr="00613A95" w:rsidRDefault="00DD61F3" w:rsidP="00DD61F3">
            <w:pPr>
              <w:suppressAutoHyphens/>
              <w:rPr>
                <w:i/>
                <w:color w:val="000000" w:themeColor="text1"/>
              </w:rPr>
            </w:pPr>
            <w:r w:rsidRPr="00613A95">
              <w:rPr>
                <w:b/>
                <w:iCs/>
                <w:color w:val="000000" w:themeColor="text1"/>
              </w:rPr>
              <w:t>Промежуточная аттестация (экзамен)</w:t>
            </w:r>
          </w:p>
        </w:tc>
        <w:tc>
          <w:tcPr>
            <w:tcW w:w="1315" w:type="pct"/>
            <w:vAlign w:val="center"/>
          </w:tcPr>
          <w:p w14:paraId="2A72E9DD" w14:textId="77777777" w:rsidR="00DD61F3" w:rsidRPr="00613A95" w:rsidRDefault="00DD61F3" w:rsidP="00DD61F3">
            <w:pPr>
              <w:suppressAutoHyphens/>
              <w:jc w:val="center"/>
              <w:rPr>
                <w:bCs/>
                <w:iCs/>
                <w:color w:val="000000" w:themeColor="text1"/>
              </w:rPr>
            </w:pPr>
            <w:r w:rsidRPr="00613A95">
              <w:rPr>
                <w:bCs/>
                <w:iCs/>
                <w:color w:val="000000" w:themeColor="text1"/>
              </w:rPr>
              <w:t>6</w:t>
            </w:r>
          </w:p>
        </w:tc>
      </w:tr>
    </w:tbl>
    <w:p w14:paraId="42744A1C" w14:textId="77777777" w:rsidR="000A53C8" w:rsidRPr="00613A95" w:rsidRDefault="000A53C8" w:rsidP="00136CB4">
      <w:pPr>
        <w:suppressAutoHyphens/>
        <w:spacing w:after="240" w:line="360" w:lineRule="auto"/>
        <w:rPr>
          <w:b/>
          <w:color w:val="000000" w:themeColor="text1"/>
        </w:rPr>
        <w:sectPr w:rsidR="000A53C8" w:rsidRPr="00613A95" w:rsidSect="000A53C8">
          <w:footerReference w:type="even" r:id="rId9"/>
          <w:footerReference w:type="default" r:id="rId10"/>
          <w:pgSz w:w="11906" w:h="16838"/>
          <w:pgMar w:top="1134" w:right="850" w:bottom="1134" w:left="1701" w:header="709" w:footer="709" w:gutter="0"/>
          <w:cols w:space="720"/>
          <w:titlePg/>
          <w:docGrid w:linePitch="299"/>
        </w:sectPr>
      </w:pPr>
    </w:p>
    <w:p w14:paraId="22305630" w14:textId="77777777" w:rsidR="00DD61F3" w:rsidRPr="00613A95" w:rsidRDefault="00DD61F3" w:rsidP="00DD61F3">
      <w:pPr>
        <w:suppressAutoHyphens/>
        <w:spacing w:after="240" w:line="360" w:lineRule="auto"/>
        <w:rPr>
          <w:b/>
          <w:color w:val="000000" w:themeColor="text1"/>
        </w:rPr>
      </w:pPr>
      <w:r w:rsidRPr="00613A95">
        <w:rPr>
          <w:b/>
          <w:color w:val="000000" w:themeColor="text1"/>
        </w:rPr>
        <w:lastRenderedPageBreak/>
        <w:t>3.2. Тематический план и содержание учебной дисциплины</w:t>
      </w:r>
    </w:p>
    <w:tbl>
      <w:tblPr>
        <w:tblW w:w="492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68"/>
        <w:gridCol w:w="8930"/>
        <w:gridCol w:w="848"/>
        <w:gridCol w:w="851"/>
        <w:gridCol w:w="2270"/>
      </w:tblGrid>
      <w:tr w:rsidR="00DD61F3" w:rsidRPr="00613A95" w14:paraId="0B9509C9" w14:textId="77777777" w:rsidTr="00DD61F3">
        <w:trPr>
          <w:trHeight w:val="397"/>
        </w:trPr>
        <w:tc>
          <w:tcPr>
            <w:tcW w:w="573" w:type="pct"/>
            <w:vAlign w:val="center"/>
          </w:tcPr>
          <w:p w14:paraId="33673E6A" w14:textId="77777777" w:rsidR="00DD61F3" w:rsidRPr="00613A95" w:rsidRDefault="00DD61F3" w:rsidP="00DD61F3">
            <w:pPr>
              <w:jc w:val="center"/>
              <w:rPr>
                <w:b/>
                <w:color w:val="000000" w:themeColor="text1"/>
              </w:rPr>
            </w:pPr>
            <w:r w:rsidRPr="00613A95">
              <w:rPr>
                <w:b/>
                <w:color w:val="000000" w:themeColor="text1"/>
              </w:rPr>
              <w:t>Наименов</w:t>
            </w:r>
            <w:r w:rsidRPr="00613A95">
              <w:rPr>
                <w:b/>
                <w:color w:val="000000" w:themeColor="text1"/>
              </w:rPr>
              <w:t>а</w:t>
            </w:r>
            <w:r w:rsidRPr="00613A95">
              <w:rPr>
                <w:b/>
                <w:color w:val="000000" w:themeColor="text1"/>
              </w:rPr>
              <w:t>ние разделов и тем</w:t>
            </w:r>
          </w:p>
        </w:tc>
        <w:tc>
          <w:tcPr>
            <w:tcW w:w="3065" w:type="pct"/>
            <w:vAlign w:val="center"/>
          </w:tcPr>
          <w:p w14:paraId="1AD22D38" w14:textId="77777777" w:rsidR="00DD61F3" w:rsidRPr="00613A95" w:rsidRDefault="00DD61F3" w:rsidP="00DD61F3">
            <w:pPr>
              <w:jc w:val="center"/>
              <w:rPr>
                <w:b/>
                <w:color w:val="000000" w:themeColor="text1"/>
              </w:rPr>
            </w:pPr>
            <w:r w:rsidRPr="00613A95">
              <w:rPr>
                <w:b/>
                <w:color w:val="000000" w:themeColor="text1"/>
              </w:rPr>
              <w:t>Содержание учебного материала</w:t>
            </w:r>
          </w:p>
        </w:tc>
        <w:tc>
          <w:tcPr>
            <w:tcW w:w="291" w:type="pct"/>
            <w:vAlign w:val="center"/>
          </w:tcPr>
          <w:p w14:paraId="0C1D867A" w14:textId="77777777" w:rsidR="00DD61F3" w:rsidRPr="00613A95" w:rsidRDefault="00DD61F3" w:rsidP="00DD61F3">
            <w:pPr>
              <w:jc w:val="center"/>
              <w:rPr>
                <w:b/>
                <w:color w:val="000000" w:themeColor="text1"/>
              </w:rPr>
            </w:pPr>
            <w:r w:rsidRPr="00613A95">
              <w:rPr>
                <w:b/>
                <w:color w:val="000000" w:themeColor="text1"/>
              </w:rPr>
              <w:t>Об</w:t>
            </w:r>
            <w:r w:rsidRPr="00613A95">
              <w:rPr>
                <w:b/>
                <w:color w:val="000000" w:themeColor="text1"/>
              </w:rPr>
              <w:t>ъ</w:t>
            </w:r>
            <w:r w:rsidRPr="00613A95">
              <w:rPr>
                <w:b/>
                <w:color w:val="000000" w:themeColor="text1"/>
              </w:rPr>
              <w:t>ём часов</w:t>
            </w:r>
          </w:p>
        </w:tc>
        <w:tc>
          <w:tcPr>
            <w:tcW w:w="292" w:type="pct"/>
            <w:vAlign w:val="center"/>
          </w:tcPr>
          <w:p w14:paraId="63BCB495" w14:textId="77777777" w:rsidR="00DD61F3" w:rsidRPr="00613A95" w:rsidRDefault="00DD61F3" w:rsidP="00DD61F3">
            <w:pPr>
              <w:jc w:val="center"/>
              <w:rPr>
                <w:b/>
                <w:color w:val="000000" w:themeColor="text1"/>
              </w:rPr>
            </w:pPr>
            <w:r w:rsidRPr="00613A95">
              <w:rPr>
                <w:b/>
                <w:color w:val="000000" w:themeColor="text1"/>
              </w:rPr>
              <w:t>Ур</w:t>
            </w:r>
            <w:r w:rsidRPr="00613A95">
              <w:rPr>
                <w:b/>
                <w:color w:val="000000" w:themeColor="text1"/>
              </w:rPr>
              <w:t>о</w:t>
            </w:r>
            <w:r w:rsidRPr="00613A95">
              <w:rPr>
                <w:b/>
                <w:color w:val="000000" w:themeColor="text1"/>
              </w:rPr>
              <w:t>вень осв</w:t>
            </w:r>
            <w:r w:rsidRPr="00613A95">
              <w:rPr>
                <w:b/>
                <w:color w:val="000000" w:themeColor="text1"/>
              </w:rPr>
              <w:t>о</w:t>
            </w:r>
            <w:r w:rsidRPr="00613A95">
              <w:rPr>
                <w:b/>
                <w:color w:val="000000" w:themeColor="text1"/>
              </w:rPr>
              <w:t>ения</w:t>
            </w:r>
          </w:p>
          <w:p w14:paraId="5968B628" w14:textId="77777777" w:rsidR="00DD61F3" w:rsidRPr="00613A95" w:rsidRDefault="00DD61F3" w:rsidP="00DD61F3">
            <w:pPr>
              <w:jc w:val="center"/>
              <w:rPr>
                <w:b/>
                <w:color w:val="000000" w:themeColor="text1"/>
              </w:rPr>
            </w:pPr>
            <w:r w:rsidRPr="00613A95">
              <w:rPr>
                <w:b/>
                <w:color w:val="000000" w:themeColor="text1"/>
              </w:rPr>
              <w:t>(1, 2, 3)</w:t>
            </w:r>
          </w:p>
        </w:tc>
        <w:tc>
          <w:tcPr>
            <w:tcW w:w="779" w:type="pct"/>
            <w:vAlign w:val="center"/>
          </w:tcPr>
          <w:p w14:paraId="21210A4E" w14:textId="77777777" w:rsidR="00DD61F3" w:rsidRPr="00613A95" w:rsidRDefault="00DD61F3" w:rsidP="00DD61F3">
            <w:pPr>
              <w:jc w:val="center"/>
              <w:rPr>
                <w:b/>
                <w:color w:val="000000" w:themeColor="text1"/>
              </w:rPr>
            </w:pPr>
            <w:r w:rsidRPr="00613A95">
              <w:rPr>
                <w:b/>
                <w:color w:val="000000" w:themeColor="text1"/>
              </w:rPr>
              <w:t>Коды компете</w:t>
            </w:r>
            <w:r w:rsidRPr="00613A95">
              <w:rPr>
                <w:b/>
                <w:color w:val="000000" w:themeColor="text1"/>
              </w:rPr>
              <w:t>н</w:t>
            </w:r>
            <w:r w:rsidRPr="00613A95">
              <w:rPr>
                <w:b/>
                <w:color w:val="000000" w:themeColor="text1"/>
              </w:rPr>
              <w:t>ций и результ</w:t>
            </w:r>
            <w:r w:rsidRPr="00613A95">
              <w:rPr>
                <w:b/>
                <w:color w:val="000000" w:themeColor="text1"/>
              </w:rPr>
              <w:t>а</w:t>
            </w:r>
            <w:r w:rsidRPr="00613A95">
              <w:rPr>
                <w:b/>
                <w:color w:val="000000" w:themeColor="text1"/>
              </w:rPr>
              <w:t>тов, формиров</w:t>
            </w:r>
            <w:r w:rsidRPr="00613A95">
              <w:rPr>
                <w:b/>
                <w:color w:val="000000" w:themeColor="text1"/>
              </w:rPr>
              <w:t>а</w:t>
            </w:r>
            <w:r w:rsidRPr="00613A95">
              <w:rPr>
                <w:b/>
                <w:color w:val="000000" w:themeColor="text1"/>
              </w:rPr>
              <w:t>нию которых сп</w:t>
            </w:r>
            <w:r w:rsidRPr="00613A95">
              <w:rPr>
                <w:b/>
                <w:color w:val="000000" w:themeColor="text1"/>
              </w:rPr>
              <w:t>о</w:t>
            </w:r>
            <w:r w:rsidRPr="00613A95">
              <w:rPr>
                <w:b/>
                <w:color w:val="000000" w:themeColor="text1"/>
              </w:rPr>
              <w:t>собствует элемент программы</w:t>
            </w:r>
          </w:p>
        </w:tc>
      </w:tr>
      <w:tr w:rsidR="00DD61F3" w:rsidRPr="00613A95" w14:paraId="290E0227" w14:textId="77777777" w:rsidTr="00DD61F3">
        <w:trPr>
          <w:trHeight w:val="243"/>
        </w:trPr>
        <w:tc>
          <w:tcPr>
            <w:tcW w:w="573" w:type="pct"/>
          </w:tcPr>
          <w:p w14:paraId="6FA52761" w14:textId="77777777" w:rsidR="00DD61F3" w:rsidRPr="00613A95" w:rsidRDefault="00DD61F3" w:rsidP="00DD61F3">
            <w:pPr>
              <w:suppressAutoHyphens/>
              <w:spacing w:line="360" w:lineRule="auto"/>
              <w:jc w:val="center"/>
              <w:rPr>
                <w:b/>
                <w:color w:val="000000" w:themeColor="text1"/>
              </w:rPr>
            </w:pPr>
            <w:r w:rsidRPr="00613A95">
              <w:rPr>
                <w:b/>
                <w:color w:val="000000" w:themeColor="text1"/>
              </w:rPr>
              <w:t>1</w:t>
            </w:r>
          </w:p>
        </w:tc>
        <w:tc>
          <w:tcPr>
            <w:tcW w:w="3065" w:type="pct"/>
          </w:tcPr>
          <w:p w14:paraId="2DE49965" w14:textId="77777777" w:rsidR="00DD61F3" w:rsidRPr="00613A95" w:rsidRDefault="00DD61F3" w:rsidP="00DD61F3">
            <w:pPr>
              <w:suppressAutoHyphens/>
              <w:spacing w:line="360" w:lineRule="auto"/>
              <w:jc w:val="center"/>
              <w:rPr>
                <w:b/>
                <w:color w:val="000000" w:themeColor="text1"/>
              </w:rPr>
            </w:pPr>
            <w:r w:rsidRPr="00613A95">
              <w:rPr>
                <w:b/>
                <w:color w:val="000000" w:themeColor="text1"/>
              </w:rPr>
              <w:t>2</w:t>
            </w:r>
          </w:p>
        </w:tc>
        <w:tc>
          <w:tcPr>
            <w:tcW w:w="291" w:type="pct"/>
          </w:tcPr>
          <w:p w14:paraId="35DD738F" w14:textId="77777777" w:rsidR="00DD61F3" w:rsidRPr="00613A95" w:rsidRDefault="00DD61F3" w:rsidP="00DD61F3">
            <w:pPr>
              <w:suppressAutoHyphens/>
              <w:spacing w:line="360" w:lineRule="auto"/>
              <w:jc w:val="center"/>
              <w:rPr>
                <w:b/>
                <w:color w:val="000000" w:themeColor="text1"/>
              </w:rPr>
            </w:pPr>
            <w:r w:rsidRPr="00613A95">
              <w:rPr>
                <w:b/>
                <w:color w:val="000000" w:themeColor="text1"/>
              </w:rPr>
              <w:t>3</w:t>
            </w:r>
          </w:p>
        </w:tc>
        <w:tc>
          <w:tcPr>
            <w:tcW w:w="292" w:type="pct"/>
          </w:tcPr>
          <w:p w14:paraId="0BA713D0" w14:textId="77777777" w:rsidR="00DD61F3" w:rsidRPr="00613A95" w:rsidRDefault="00DD61F3" w:rsidP="00DD61F3">
            <w:pPr>
              <w:suppressAutoHyphens/>
              <w:spacing w:line="360" w:lineRule="auto"/>
              <w:jc w:val="center"/>
              <w:rPr>
                <w:b/>
                <w:iCs/>
                <w:color w:val="000000" w:themeColor="text1"/>
              </w:rPr>
            </w:pPr>
            <w:r w:rsidRPr="00613A95">
              <w:rPr>
                <w:b/>
                <w:iCs/>
                <w:color w:val="000000" w:themeColor="text1"/>
              </w:rPr>
              <w:t>4</w:t>
            </w:r>
          </w:p>
        </w:tc>
        <w:tc>
          <w:tcPr>
            <w:tcW w:w="779" w:type="pct"/>
          </w:tcPr>
          <w:p w14:paraId="23AFC464" w14:textId="77777777" w:rsidR="00DD61F3" w:rsidRPr="00613A95" w:rsidRDefault="00DD61F3" w:rsidP="00DD61F3">
            <w:pPr>
              <w:suppressAutoHyphens/>
              <w:spacing w:line="360" w:lineRule="auto"/>
              <w:jc w:val="center"/>
              <w:rPr>
                <w:b/>
                <w:iCs/>
                <w:color w:val="000000" w:themeColor="text1"/>
              </w:rPr>
            </w:pPr>
            <w:r w:rsidRPr="00613A95">
              <w:rPr>
                <w:b/>
                <w:iCs/>
                <w:color w:val="000000" w:themeColor="text1"/>
              </w:rPr>
              <w:t>5</w:t>
            </w:r>
          </w:p>
        </w:tc>
      </w:tr>
      <w:tr w:rsidR="00DD61F3" w:rsidRPr="00613A95" w14:paraId="45030556" w14:textId="77777777" w:rsidTr="00DD61F3">
        <w:trPr>
          <w:trHeight w:val="397"/>
        </w:trPr>
        <w:tc>
          <w:tcPr>
            <w:tcW w:w="5000" w:type="pct"/>
            <w:gridSpan w:val="5"/>
          </w:tcPr>
          <w:p w14:paraId="19755322" w14:textId="77777777" w:rsidR="00DD61F3" w:rsidRPr="00613A95" w:rsidRDefault="00DD61F3" w:rsidP="00DD61F3">
            <w:pPr>
              <w:spacing w:line="360" w:lineRule="auto"/>
              <w:jc w:val="center"/>
              <w:rPr>
                <w:bCs/>
                <w:color w:val="000000" w:themeColor="text1"/>
              </w:rPr>
            </w:pPr>
            <w:r w:rsidRPr="00613A95">
              <w:rPr>
                <w:b/>
                <w:bCs/>
                <w:iCs/>
                <w:color w:val="000000" w:themeColor="text1"/>
              </w:rPr>
              <w:t>Основное содержание</w:t>
            </w:r>
          </w:p>
        </w:tc>
      </w:tr>
      <w:tr w:rsidR="00DD61F3" w:rsidRPr="00613A95" w14:paraId="2792651A" w14:textId="77777777" w:rsidTr="00DD61F3">
        <w:trPr>
          <w:trHeight w:val="397"/>
        </w:trPr>
        <w:tc>
          <w:tcPr>
            <w:tcW w:w="573" w:type="pct"/>
            <w:vMerge w:val="restart"/>
          </w:tcPr>
          <w:p w14:paraId="1FF080BF" w14:textId="77777777" w:rsidR="00DD61F3" w:rsidRPr="00613A95" w:rsidRDefault="00DD61F3" w:rsidP="00DD61F3">
            <w:pPr>
              <w:suppressAutoHyphens/>
              <w:jc w:val="center"/>
              <w:rPr>
                <w:b/>
                <w:bCs/>
                <w:color w:val="000000" w:themeColor="text1"/>
              </w:rPr>
            </w:pPr>
            <w:r w:rsidRPr="00613A95">
              <w:rPr>
                <w:b/>
                <w:bCs/>
                <w:color w:val="000000" w:themeColor="text1"/>
              </w:rPr>
              <w:t>Введение</w:t>
            </w:r>
          </w:p>
        </w:tc>
        <w:tc>
          <w:tcPr>
            <w:tcW w:w="3065" w:type="pct"/>
          </w:tcPr>
          <w:p w14:paraId="6887E452" w14:textId="77777777" w:rsidR="00DD61F3" w:rsidRPr="00613A95" w:rsidRDefault="00DD61F3" w:rsidP="00DD61F3">
            <w:pPr>
              <w:suppressAutoHyphens/>
              <w:jc w:val="center"/>
              <w:rPr>
                <w:b/>
                <w:bCs/>
                <w:iCs/>
                <w:color w:val="000000" w:themeColor="text1"/>
              </w:rPr>
            </w:pPr>
            <w:r w:rsidRPr="00613A95">
              <w:rPr>
                <w:b/>
                <w:bCs/>
                <w:iCs/>
                <w:color w:val="000000" w:themeColor="text1"/>
              </w:rPr>
              <w:t>Введение</w:t>
            </w:r>
          </w:p>
        </w:tc>
        <w:tc>
          <w:tcPr>
            <w:tcW w:w="291" w:type="pct"/>
          </w:tcPr>
          <w:p w14:paraId="404EFBD3" w14:textId="77777777" w:rsidR="00DD61F3" w:rsidRPr="00613A95" w:rsidRDefault="00DD61F3" w:rsidP="00DD61F3">
            <w:pPr>
              <w:suppressAutoHyphens/>
              <w:jc w:val="center"/>
              <w:rPr>
                <w:b/>
                <w:bCs/>
                <w:color w:val="000000" w:themeColor="text1"/>
              </w:rPr>
            </w:pPr>
            <w:r w:rsidRPr="00613A95">
              <w:rPr>
                <w:b/>
                <w:bCs/>
                <w:color w:val="000000" w:themeColor="text1"/>
              </w:rPr>
              <w:t>2</w:t>
            </w:r>
          </w:p>
        </w:tc>
        <w:tc>
          <w:tcPr>
            <w:tcW w:w="292" w:type="pct"/>
          </w:tcPr>
          <w:p w14:paraId="311FA5EB" w14:textId="77777777" w:rsidR="00DD61F3" w:rsidRPr="00613A95" w:rsidRDefault="00DD61F3" w:rsidP="00DD61F3">
            <w:pPr>
              <w:suppressAutoHyphens/>
              <w:rPr>
                <w:iCs/>
                <w:color w:val="000000" w:themeColor="text1"/>
              </w:rPr>
            </w:pPr>
          </w:p>
        </w:tc>
        <w:tc>
          <w:tcPr>
            <w:tcW w:w="779" w:type="pct"/>
          </w:tcPr>
          <w:p w14:paraId="262D012A" w14:textId="6A60131F" w:rsidR="00DD61F3" w:rsidRPr="00613A95" w:rsidRDefault="00DD61F3" w:rsidP="00DD61F3">
            <w:pPr>
              <w:rPr>
                <w:bCs/>
                <w:color w:val="000000" w:themeColor="text1"/>
              </w:rPr>
            </w:pPr>
          </w:p>
        </w:tc>
      </w:tr>
      <w:tr w:rsidR="00DD61F3" w:rsidRPr="00613A95" w14:paraId="527D910B" w14:textId="77777777" w:rsidTr="00DD61F3">
        <w:trPr>
          <w:trHeight w:val="397"/>
        </w:trPr>
        <w:tc>
          <w:tcPr>
            <w:tcW w:w="573" w:type="pct"/>
            <w:vMerge/>
          </w:tcPr>
          <w:p w14:paraId="363D5CCE" w14:textId="77777777" w:rsidR="00DD61F3" w:rsidRPr="00613A95" w:rsidRDefault="00DD61F3" w:rsidP="00DD61F3">
            <w:pPr>
              <w:suppressAutoHyphens/>
              <w:jc w:val="center"/>
              <w:rPr>
                <w:color w:val="000000" w:themeColor="text1"/>
              </w:rPr>
            </w:pPr>
          </w:p>
        </w:tc>
        <w:tc>
          <w:tcPr>
            <w:tcW w:w="3065" w:type="pct"/>
          </w:tcPr>
          <w:p w14:paraId="6B1E13D0" w14:textId="77777777" w:rsidR="00DD61F3" w:rsidRPr="00613A95" w:rsidRDefault="00DD61F3" w:rsidP="00DD61F3">
            <w:pPr>
              <w:suppressAutoHyphens/>
              <w:rPr>
                <w:color w:val="000000" w:themeColor="text1"/>
              </w:rPr>
            </w:pPr>
            <w:r w:rsidRPr="00613A95">
              <w:rPr>
                <w:b/>
                <w:bCs/>
                <w:i/>
                <w:color w:val="000000" w:themeColor="text1"/>
              </w:rPr>
              <w:t>1. Теоретическое занятие 1</w:t>
            </w:r>
            <w:r w:rsidRPr="00613A95">
              <w:rPr>
                <w:bCs/>
                <w:color w:val="000000" w:themeColor="text1"/>
              </w:rPr>
              <w:t xml:space="preserve">. </w:t>
            </w:r>
            <w:r w:rsidRPr="00613A95">
              <w:rPr>
                <w:color w:val="000000"/>
              </w:rPr>
              <w:t xml:space="preserve">Язык как система. Наука о языке. Основные уровни языка. Функции языка. </w:t>
            </w:r>
            <w:r w:rsidRPr="00613A95">
              <w:rPr>
                <w:bCs/>
                <w:color w:val="000000" w:themeColor="text1"/>
              </w:rPr>
              <w:t>Язык как система. Основные уровни языка. Язык как развивающееся явление. Русский язык в современном мире. Язык и культура. Отражение в русском языке материальной и духовной культуры русского и других народов. Понятие о русском литературном языке и языковой норме.</w:t>
            </w:r>
            <w:r w:rsidRPr="00613A95">
              <w:rPr>
                <w:color w:val="000000" w:themeColor="text1"/>
              </w:rPr>
              <w:t xml:space="preserve"> </w:t>
            </w:r>
          </w:p>
        </w:tc>
        <w:tc>
          <w:tcPr>
            <w:tcW w:w="291" w:type="pct"/>
          </w:tcPr>
          <w:p w14:paraId="7BEB0F9D" w14:textId="77777777" w:rsidR="00DD61F3" w:rsidRPr="00613A95" w:rsidRDefault="00DD61F3" w:rsidP="00DD61F3">
            <w:pPr>
              <w:suppressAutoHyphens/>
              <w:jc w:val="center"/>
              <w:rPr>
                <w:color w:val="000000" w:themeColor="text1"/>
              </w:rPr>
            </w:pPr>
          </w:p>
          <w:p w14:paraId="03C30063" w14:textId="77777777" w:rsidR="00DD61F3" w:rsidRPr="00613A95" w:rsidRDefault="00DD61F3" w:rsidP="00DD61F3">
            <w:pPr>
              <w:suppressAutoHyphens/>
              <w:jc w:val="center"/>
              <w:rPr>
                <w:color w:val="000000" w:themeColor="text1"/>
              </w:rPr>
            </w:pPr>
            <w:r w:rsidRPr="00613A95">
              <w:rPr>
                <w:color w:val="000000" w:themeColor="text1"/>
              </w:rPr>
              <w:t>2</w:t>
            </w:r>
          </w:p>
        </w:tc>
        <w:tc>
          <w:tcPr>
            <w:tcW w:w="292" w:type="pct"/>
          </w:tcPr>
          <w:p w14:paraId="6AF27D4D" w14:textId="77777777" w:rsidR="00DD61F3" w:rsidRPr="00613A95" w:rsidRDefault="00DD61F3" w:rsidP="00DD61F3">
            <w:pPr>
              <w:suppressAutoHyphens/>
              <w:jc w:val="center"/>
              <w:rPr>
                <w:iCs/>
                <w:color w:val="000000" w:themeColor="text1"/>
              </w:rPr>
            </w:pPr>
          </w:p>
          <w:p w14:paraId="73BDDAAC" w14:textId="77777777" w:rsidR="00DD61F3" w:rsidRPr="00613A95" w:rsidRDefault="00DD61F3" w:rsidP="00DD61F3">
            <w:pPr>
              <w:suppressAutoHyphens/>
              <w:jc w:val="center"/>
              <w:rPr>
                <w:iCs/>
                <w:color w:val="000000" w:themeColor="text1"/>
              </w:rPr>
            </w:pPr>
            <w:r w:rsidRPr="00613A95">
              <w:rPr>
                <w:iCs/>
                <w:color w:val="000000" w:themeColor="text1"/>
              </w:rPr>
              <w:t>1</w:t>
            </w:r>
          </w:p>
          <w:p w14:paraId="557AE14F" w14:textId="77777777" w:rsidR="00DD61F3" w:rsidRPr="00613A95" w:rsidRDefault="00DD61F3" w:rsidP="00DD61F3">
            <w:pPr>
              <w:suppressAutoHyphens/>
              <w:jc w:val="center"/>
              <w:rPr>
                <w:iCs/>
                <w:color w:val="000000" w:themeColor="text1"/>
              </w:rPr>
            </w:pPr>
          </w:p>
        </w:tc>
        <w:tc>
          <w:tcPr>
            <w:tcW w:w="779" w:type="pct"/>
          </w:tcPr>
          <w:p w14:paraId="66227208" w14:textId="0B312A21" w:rsidR="00DD61F3" w:rsidRPr="00613A95" w:rsidRDefault="00D817E6" w:rsidP="00DD61F3">
            <w:pPr>
              <w:rPr>
                <w:bCs/>
                <w:color w:val="000000" w:themeColor="text1"/>
              </w:rPr>
            </w:pPr>
            <w:proofErr w:type="gramStart"/>
            <w:r w:rsidRPr="00613A95">
              <w:rPr>
                <w:bCs/>
                <w:color w:val="000000" w:themeColor="text1"/>
              </w:rPr>
              <w:t>ОК</w:t>
            </w:r>
            <w:proofErr w:type="gramEnd"/>
            <w:r w:rsidRPr="00613A95">
              <w:rPr>
                <w:bCs/>
                <w:color w:val="000000" w:themeColor="text1"/>
              </w:rPr>
              <w:t xml:space="preserve"> 4, ОК 5, ОК 9</w:t>
            </w:r>
          </w:p>
        </w:tc>
      </w:tr>
      <w:tr w:rsidR="00DD61F3" w:rsidRPr="00613A95" w14:paraId="410DFB76" w14:textId="77777777" w:rsidTr="00DD61F3">
        <w:trPr>
          <w:trHeight w:val="397"/>
        </w:trPr>
        <w:tc>
          <w:tcPr>
            <w:tcW w:w="5000" w:type="pct"/>
            <w:gridSpan w:val="5"/>
          </w:tcPr>
          <w:p w14:paraId="363241AB" w14:textId="77777777" w:rsidR="00DD61F3" w:rsidRPr="00613A95" w:rsidRDefault="00DD61F3" w:rsidP="00DD61F3">
            <w:pPr>
              <w:suppressAutoHyphens/>
              <w:jc w:val="center"/>
              <w:rPr>
                <w:iCs/>
                <w:color w:val="000000" w:themeColor="text1"/>
              </w:rPr>
            </w:pPr>
            <w:r w:rsidRPr="00613A95">
              <w:rPr>
                <w:b/>
                <w:iCs/>
                <w:color w:val="000000" w:themeColor="text1"/>
              </w:rPr>
              <w:t>Профессионально ориентированное содержание</w:t>
            </w:r>
          </w:p>
        </w:tc>
      </w:tr>
      <w:tr w:rsidR="00DD61F3" w:rsidRPr="00613A95" w14:paraId="139F5569" w14:textId="77777777" w:rsidTr="00DD61F3">
        <w:trPr>
          <w:trHeight w:val="588"/>
        </w:trPr>
        <w:tc>
          <w:tcPr>
            <w:tcW w:w="573" w:type="pct"/>
          </w:tcPr>
          <w:p w14:paraId="5074BC80" w14:textId="77777777" w:rsidR="00DD61F3" w:rsidRPr="00613A95" w:rsidRDefault="00DD61F3" w:rsidP="00DD61F3">
            <w:pPr>
              <w:suppressAutoHyphens/>
              <w:rPr>
                <w:color w:val="000000" w:themeColor="text1"/>
              </w:rPr>
            </w:pPr>
          </w:p>
        </w:tc>
        <w:tc>
          <w:tcPr>
            <w:tcW w:w="3065" w:type="pct"/>
          </w:tcPr>
          <w:p w14:paraId="29706427" w14:textId="77777777" w:rsidR="00DD61F3" w:rsidRPr="00613A95" w:rsidRDefault="00DD61F3" w:rsidP="00DD61F3">
            <w:pPr>
              <w:suppressAutoHyphens/>
              <w:rPr>
                <w:color w:val="000000" w:themeColor="text1"/>
              </w:rPr>
            </w:pPr>
            <w:r w:rsidRPr="00613A95">
              <w:rPr>
                <w:b/>
                <w:bCs/>
                <w:i/>
                <w:color w:val="000000" w:themeColor="text1"/>
              </w:rPr>
              <w:t>2. Теоретическое занятие 2.</w:t>
            </w:r>
            <w:r w:rsidRPr="00613A95">
              <w:rPr>
                <w:color w:val="000000" w:themeColor="text1"/>
              </w:rPr>
              <w:t xml:space="preserve"> Понятия язык и речь. Речевая ситуация и ее компоненты. Основные требования к речи: правильность, точность, выразительность, уместность употребления языковых средств.</w:t>
            </w:r>
            <w:r w:rsidRPr="00613A95">
              <w:rPr>
                <w:bCs/>
                <w:color w:val="000000" w:themeColor="text1"/>
              </w:rPr>
              <w:t xml:space="preserve"> Значение русского языка при освоении профессий и специальностей СПО технологического профиля. </w:t>
            </w:r>
            <w:r w:rsidRPr="00613A95">
              <w:t>Русский язык в профессиональной деятельности.</w:t>
            </w:r>
          </w:p>
        </w:tc>
        <w:tc>
          <w:tcPr>
            <w:tcW w:w="291" w:type="pct"/>
          </w:tcPr>
          <w:p w14:paraId="57BEE3FD" w14:textId="77777777" w:rsidR="00DD61F3" w:rsidRPr="00613A95" w:rsidRDefault="00DD61F3" w:rsidP="00DD61F3">
            <w:pPr>
              <w:suppressAutoHyphens/>
              <w:jc w:val="center"/>
              <w:rPr>
                <w:color w:val="000000" w:themeColor="text1"/>
              </w:rPr>
            </w:pPr>
          </w:p>
          <w:p w14:paraId="513D471D" w14:textId="77777777" w:rsidR="00DD61F3" w:rsidRPr="00613A95" w:rsidRDefault="00DD61F3" w:rsidP="00DD61F3">
            <w:pPr>
              <w:suppressAutoHyphens/>
              <w:jc w:val="center"/>
              <w:rPr>
                <w:color w:val="000000" w:themeColor="text1"/>
              </w:rPr>
            </w:pPr>
            <w:r w:rsidRPr="00613A95">
              <w:rPr>
                <w:color w:val="000000" w:themeColor="text1"/>
              </w:rPr>
              <w:t>2</w:t>
            </w:r>
          </w:p>
        </w:tc>
        <w:tc>
          <w:tcPr>
            <w:tcW w:w="292" w:type="pct"/>
          </w:tcPr>
          <w:p w14:paraId="36DDF415" w14:textId="77777777" w:rsidR="00DD61F3" w:rsidRPr="00613A95" w:rsidRDefault="00DD61F3" w:rsidP="00DD61F3">
            <w:pPr>
              <w:suppressAutoHyphens/>
              <w:jc w:val="center"/>
              <w:rPr>
                <w:iCs/>
                <w:color w:val="000000" w:themeColor="text1"/>
              </w:rPr>
            </w:pPr>
          </w:p>
          <w:p w14:paraId="7BE9AD94" w14:textId="77777777" w:rsidR="00DD61F3" w:rsidRPr="00613A95" w:rsidRDefault="00DD61F3" w:rsidP="00DD61F3">
            <w:pPr>
              <w:suppressAutoHyphens/>
              <w:jc w:val="center"/>
              <w:rPr>
                <w:iCs/>
                <w:color w:val="000000" w:themeColor="text1"/>
              </w:rPr>
            </w:pPr>
            <w:r w:rsidRPr="00613A95">
              <w:rPr>
                <w:iCs/>
                <w:color w:val="000000" w:themeColor="text1"/>
              </w:rPr>
              <w:t>1</w:t>
            </w:r>
          </w:p>
        </w:tc>
        <w:tc>
          <w:tcPr>
            <w:tcW w:w="779" w:type="pct"/>
          </w:tcPr>
          <w:p w14:paraId="2C313461" w14:textId="77777777" w:rsidR="00DD61F3" w:rsidRPr="00613A95" w:rsidRDefault="00D817E6" w:rsidP="00DD61F3">
            <w:pPr>
              <w:rPr>
                <w:bCs/>
                <w:color w:val="000000" w:themeColor="text1"/>
              </w:rPr>
            </w:pPr>
            <w:proofErr w:type="gramStart"/>
            <w:r w:rsidRPr="00613A95">
              <w:rPr>
                <w:bCs/>
                <w:color w:val="000000" w:themeColor="text1"/>
              </w:rPr>
              <w:t>ОК</w:t>
            </w:r>
            <w:proofErr w:type="gramEnd"/>
            <w:r w:rsidRPr="00613A95">
              <w:rPr>
                <w:bCs/>
                <w:color w:val="000000" w:themeColor="text1"/>
              </w:rPr>
              <w:t xml:space="preserve"> 4, ОК 5, ОК 9,</w:t>
            </w:r>
          </w:p>
          <w:p w14:paraId="4EB512CE" w14:textId="41F21153" w:rsidR="00D817E6" w:rsidRPr="00613A95" w:rsidRDefault="00613A95" w:rsidP="00613A95">
            <w:pPr>
              <w:rPr>
                <w:bCs/>
                <w:color w:val="000000" w:themeColor="text1"/>
              </w:rPr>
            </w:pPr>
            <w:r w:rsidRPr="00613A95">
              <w:rPr>
                <w:bCs/>
                <w:color w:val="000000" w:themeColor="text1"/>
              </w:rPr>
              <w:t>ПК 1.1, ПК 3.3, ПК 3.4.</w:t>
            </w:r>
          </w:p>
        </w:tc>
      </w:tr>
      <w:tr w:rsidR="00DD61F3" w:rsidRPr="00613A95" w14:paraId="41EE215F" w14:textId="77777777" w:rsidTr="00DD61F3">
        <w:trPr>
          <w:trHeight w:val="397"/>
        </w:trPr>
        <w:tc>
          <w:tcPr>
            <w:tcW w:w="573" w:type="pct"/>
          </w:tcPr>
          <w:p w14:paraId="629C5830" w14:textId="76B324D5" w:rsidR="00DD61F3" w:rsidRPr="00613A95" w:rsidRDefault="00DD61F3" w:rsidP="00DD61F3">
            <w:pPr>
              <w:suppressAutoHyphens/>
              <w:jc w:val="center"/>
              <w:rPr>
                <w:b/>
                <w:bCs/>
                <w:color w:val="000000" w:themeColor="text1"/>
              </w:rPr>
            </w:pPr>
          </w:p>
          <w:p w14:paraId="22F00860" w14:textId="77777777" w:rsidR="00DD61F3" w:rsidRPr="00613A95" w:rsidRDefault="00DD61F3" w:rsidP="00DD61F3">
            <w:pPr>
              <w:suppressAutoHyphens/>
              <w:jc w:val="center"/>
              <w:rPr>
                <w:b/>
                <w:bCs/>
                <w:color w:val="000000" w:themeColor="text1"/>
              </w:rPr>
            </w:pPr>
            <w:r w:rsidRPr="00613A95">
              <w:rPr>
                <w:b/>
                <w:bCs/>
                <w:color w:val="000000" w:themeColor="text1"/>
              </w:rPr>
              <w:t>Раздел 1</w:t>
            </w:r>
          </w:p>
        </w:tc>
        <w:tc>
          <w:tcPr>
            <w:tcW w:w="3065" w:type="pct"/>
          </w:tcPr>
          <w:p w14:paraId="6D7E03AB" w14:textId="77777777" w:rsidR="00DD61F3" w:rsidRPr="00613A95" w:rsidRDefault="00DD61F3" w:rsidP="00DD61F3">
            <w:pPr>
              <w:suppressAutoHyphens/>
              <w:jc w:val="center"/>
              <w:rPr>
                <w:b/>
                <w:bCs/>
                <w:color w:val="000000" w:themeColor="text1"/>
              </w:rPr>
            </w:pPr>
          </w:p>
          <w:p w14:paraId="165FAB30" w14:textId="77777777" w:rsidR="00DD61F3" w:rsidRPr="00613A95" w:rsidRDefault="00DD61F3" w:rsidP="00DD61F3">
            <w:pPr>
              <w:suppressAutoHyphens/>
              <w:jc w:val="center"/>
              <w:rPr>
                <w:b/>
                <w:bCs/>
                <w:color w:val="000000" w:themeColor="text1"/>
              </w:rPr>
            </w:pPr>
            <w:r w:rsidRPr="00613A95">
              <w:rPr>
                <w:b/>
                <w:bCs/>
                <w:color w:val="000000" w:themeColor="text1"/>
              </w:rPr>
              <w:t>Текст. Функциональные типы и стили речи</w:t>
            </w:r>
          </w:p>
        </w:tc>
        <w:tc>
          <w:tcPr>
            <w:tcW w:w="291" w:type="pct"/>
          </w:tcPr>
          <w:p w14:paraId="6F3711D9" w14:textId="77777777" w:rsidR="00DD61F3" w:rsidRPr="00613A95" w:rsidRDefault="00DD61F3" w:rsidP="00DD61F3">
            <w:pPr>
              <w:suppressAutoHyphens/>
              <w:jc w:val="center"/>
              <w:rPr>
                <w:b/>
                <w:bCs/>
                <w:color w:val="000000" w:themeColor="text1"/>
              </w:rPr>
            </w:pPr>
          </w:p>
          <w:p w14:paraId="2EB4A1A0" w14:textId="77777777" w:rsidR="00DD61F3" w:rsidRPr="00613A95" w:rsidRDefault="00DD61F3" w:rsidP="00DD61F3">
            <w:pPr>
              <w:suppressAutoHyphens/>
              <w:jc w:val="center"/>
              <w:rPr>
                <w:b/>
                <w:bCs/>
                <w:color w:val="000000" w:themeColor="text1"/>
              </w:rPr>
            </w:pPr>
            <w:r w:rsidRPr="00613A95">
              <w:rPr>
                <w:b/>
                <w:bCs/>
                <w:color w:val="000000" w:themeColor="text1"/>
              </w:rPr>
              <w:t>4</w:t>
            </w:r>
          </w:p>
        </w:tc>
        <w:tc>
          <w:tcPr>
            <w:tcW w:w="292" w:type="pct"/>
          </w:tcPr>
          <w:p w14:paraId="62A95143" w14:textId="77777777" w:rsidR="00DD61F3" w:rsidRPr="00613A95" w:rsidRDefault="00DD61F3" w:rsidP="00DD61F3">
            <w:pPr>
              <w:suppressAutoHyphens/>
              <w:jc w:val="center"/>
              <w:rPr>
                <w:iCs/>
                <w:color w:val="000000" w:themeColor="text1"/>
              </w:rPr>
            </w:pPr>
          </w:p>
        </w:tc>
        <w:tc>
          <w:tcPr>
            <w:tcW w:w="779" w:type="pct"/>
          </w:tcPr>
          <w:p w14:paraId="149F64E3" w14:textId="3E457F4B" w:rsidR="00DD61F3" w:rsidRPr="00613A95" w:rsidRDefault="00DD61F3" w:rsidP="00DD61F3">
            <w:pPr>
              <w:rPr>
                <w:iCs/>
                <w:color w:val="000000" w:themeColor="text1"/>
              </w:rPr>
            </w:pPr>
          </w:p>
        </w:tc>
      </w:tr>
      <w:tr w:rsidR="00DD61F3" w:rsidRPr="00613A95" w14:paraId="472C8ED3" w14:textId="77777777" w:rsidTr="00DD61F3">
        <w:trPr>
          <w:trHeight w:val="397"/>
        </w:trPr>
        <w:tc>
          <w:tcPr>
            <w:tcW w:w="573" w:type="pct"/>
          </w:tcPr>
          <w:p w14:paraId="6783093C" w14:textId="77777777" w:rsidR="00DD61F3" w:rsidRPr="00613A95" w:rsidRDefault="00DD61F3" w:rsidP="00DD61F3">
            <w:pPr>
              <w:jc w:val="center"/>
              <w:rPr>
                <w:color w:val="000000" w:themeColor="text1"/>
              </w:rPr>
            </w:pPr>
          </w:p>
        </w:tc>
        <w:tc>
          <w:tcPr>
            <w:tcW w:w="3065" w:type="pct"/>
          </w:tcPr>
          <w:p w14:paraId="290626D4" w14:textId="77777777" w:rsidR="00DD61F3" w:rsidRPr="00613A95" w:rsidRDefault="00DD61F3" w:rsidP="00DD61F3">
            <w:pPr>
              <w:suppressAutoHyphens/>
              <w:jc w:val="center"/>
              <w:rPr>
                <w:b/>
                <w:bCs/>
                <w:color w:val="000000" w:themeColor="text1"/>
              </w:rPr>
            </w:pPr>
            <w:r w:rsidRPr="00613A95">
              <w:rPr>
                <w:b/>
                <w:bCs/>
                <w:iCs/>
                <w:color w:val="000000" w:themeColor="text1"/>
              </w:rPr>
              <w:t>Основное содержание</w:t>
            </w:r>
          </w:p>
        </w:tc>
        <w:tc>
          <w:tcPr>
            <w:tcW w:w="291" w:type="pct"/>
          </w:tcPr>
          <w:p w14:paraId="6C0C594C" w14:textId="77777777" w:rsidR="00DD61F3" w:rsidRPr="00613A95" w:rsidRDefault="00DD61F3" w:rsidP="00DD61F3">
            <w:pPr>
              <w:suppressAutoHyphens/>
              <w:jc w:val="center"/>
              <w:rPr>
                <w:b/>
                <w:bCs/>
                <w:color w:val="000000" w:themeColor="text1"/>
              </w:rPr>
            </w:pPr>
          </w:p>
        </w:tc>
        <w:tc>
          <w:tcPr>
            <w:tcW w:w="292" w:type="pct"/>
          </w:tcPr>
          <w:p w14:paraId="30CAA0FC" w14:textId="77777777" w:rsidR="00DD61F3" w:rsidRPr="00613A95" w:rsidRDefault="00DD61F3" w:rsidP="00DD61F3">
            <w:pPr>
              <w:suppressAutoHyphens/>
              <w:jc w:val="center"/>
              <w:rPr>
                <w:iCs/>
                <w:color w:val="000000" w:themeColor="text1"/>
              </w:rPr>
            </w:pPr>
          </w:p>
        </w:tc>
        <w:tc>
          <w:tcPr>
            <w:tcW w:w="779" w:type="pct"/>
          </w:tcPr>
          <w:p w14:paraId="688EBE6F" w14:textId="77777777" w:rsidR="00DD61F3" w:rsidRPr="00613A95" w:rsidRDefault="00DD61F3" w:rsidP="00DD61F3">
            <w:pPr>
              <w:suppressAutoHyphens/>
              <w:rPr>
                <w:iCs/>
                <w:color w:val="000000" w:themeColor="text1"/>
              </w:rPr>
            </w:pPr>
          </w:p>
        </w:tc>
      </w:tr>
      <w:tr w:rsidR="00DD61F3" w:rsidRPr="00613A95" w14:paraId="491AF8DB" w14:textId="77777777" w:rsidTr="00DD61F3">
        <w:trPr>
          <w:trHeight w:val="397"/>
        </w:trPr>
        <w:tc>
          <w:tcPr>
            <w:tcW w:w="573" w:type="pct"/>
            <w:vMerge w:val="restart"/>
          </w:tcPr>
          <w:p w14:paraId="13702114" w14:textId="77777777" w:rsidR="00DD61F3" w:rsidRPr="00613A95" w:rsidRDefault="00DD61F3" w:rsidP="00DD61F3">
            <w:pPr>
              <w:jc w:val="center"/>
              <w:rPr>
                <w:color w:val="000000" w:themeColor="text1"/>
              </w:rPr>
            </w:pPr>
            <w:r w:rsidRPr="00613A95">
              <w:rPr>
                <w:color w:val="000000" w:themeColor="text1"/>
              </w:rPr>
              <w:t>Тема 1.2.</w:t>
            </w:r>
          </w:p>
          <w:p w14:paraId="4FB1A95F" w14:textId="77777777" w:rsidR="00DD61F3" w:rsidRPr="00613A95" w:rsidRDefault="00DD61F3" w:rsidP="00DD61F3">
            <w:pPr>
              <w:rPr>
                <w:color w:val="000000" w:themeColor="text1"/>
              </w:rPr>
            </w:pPr>
          </w:p>
        </w:tc>
        <w:tc>
          <w:tcPr>
            <w:tcW w:w="3065" w:type="pct"/>
            <w:vAlign w:val="bottom"/>
          </w:tcPr>
          <w:p w14:paraId="6DBB88AF" w14:textId="77777777" w:rsidR="00DD61F3" w:rsidRPr="00613A95" w:rsidRDefault="00DD61F3" w:rsidP="00DD61F3">
            <w:pPr>
              <w:suppressAutoHyphens/>
              <w:rPr>
                <w:b/>
                <w:iCs/>
                <w:color w:val="000000" w:themeColor="text1"/>
              </w:rPr>
            </w:pPr>
            <w:r w:rsidRPr="00613A95">
              <w:rPr>
                <w:b/>
                <w:iCs/>
                <w:color w:val="000000" w:themeColor="text1"/>
              </w:rPr>
              <w:t>Текст как произведение речи. Признаки, структура текста. Сложное синтаксическое целое</w:t>
            </w:r>
          </w:p>
        </w:tc>
        <w:tc>
          <w:tcPr>
            <w:tcW w:w="291" w:type="pct"/>
            <w:vAlign w:val="center"/>
          </w:tcPr>
          <w:p w14:paraId="4E77A659" w14:textId="77777777" w:rsidR="00DD61F3" w:rsidRPr="00613A95" w:rsidRDefault="00DD61F3" w:rsidP="00DD61F3">
            <w:pPr>
              <w:suppressAutoHyphens/>
              <w:jc w:val="center"/>
              <w:rPr>
                <w:color w:val="000000" w:themeColor="text1"/>
              </w:rPr>
            </w:pPr>
            <w:r w:rsidRPr="00613A95">
              <w:rPr>
                <w:b/>
                <w:bCs/>
                <w:color w:val="000000" w:themeColor="text1"/>
              </w:rPr>
              <w:t>2</w:t>
            </w:r>
          </w:p>
        </w:tc>
        <w:tc>
          <w:tcPr>
            <w:tcW w:w="292" w:type="pct"/>
          </w:tcPr>
          <w:p w14:paraId="5F357913" w14:textId="77777777" w:rsidR="00DD61F3" w:rsidRPr="00613A95" w:rsidRDefault="00DD61F3" w:rsidP="00DD61F3">
            <w:pPr>
              <w:suppressAutoHyphens/>
              <w:rPr>
                <w:iCs/>
                <w:color w:val="000000" w:themeColor="text1"/>
              </w:rPr>
            </w:pPr>
          </w:p>
        </w:tc>
        <w:tc>
          <w:tcPr>
            <w:tcW w:w="779" w:type="pct"/>
            <w:vMerge w:val="restart"/>
          </w:tcPr>
          <w:p w14:paraId="2172B874" w14:textId="64D632CF" w:rsidR="00DD61F3" w:rsidRPr="00613A95" w:rsidRDefault="00D817E6" w:rsidP="00DD61F3">
            <w:pPr>
              <w:suppressAutoHyphens/>
              <w:rPr>
                <w:iCs/>
                <w:color w:val="000000" w:themeColor="text1"/>
              </w:rPr>
            </w:pPr>
            <w:proofErr w:type="gramStart"/>
            <w:r w:rsidRPr="00613A95">
              <w:rPr>
                <w:iCs/>
                <w:color w:val="000000" w:themeColor="text1"/>
              </w:rPr>
              <w:t>ОК</w:t>
            </w:r>
            <w:proofErr w:type="gramEnd"/>
            <w:r w:rsidRPr="00613A95">
              <w:rPr>
                <w:iCs/>
                <w:color w:val="000000" w:themeColor="text1"/>
              </w:rPr>
              <w:t xml:space="preserve"> 4, ОК 5, ОК 9</w:t>
            </w:r>
          </w:p>
        </w:tc>
      </w:tr>
      <w:tr w:rsidR="00DD61F3" w:rsidRPr="00613A95" w14:paraId="02A0A1EA" w14:textId="77777777" w:rsidTr="00DD61F3">
        <w:trPr>
          <w:trHeight w:val="1435"/>
        </w:trPr>
        <w:tc>
          <w:tcPr>
            <w:tcW w:w="573" w:type="pct"/>
            <w:vMerge/>
          </w:tcPr>
          <w:p w14:paraId="2AC9C4AC" w14:textId="77777777" w:rsidR="00DD61F3" w:rsidRPr="00613A95" w:rsidRDefault="00DD61F3" w:rsidP="00DD61F3">
            <w:pPr>
              <w:jc w:val="center"/>
              <w:rPr>
                <w:color w:val="000000" w:themeColor="text1"/>
              </w:rPr>
            </w:pPr>
          </w:p>
        </w:tc>
        <w:tc>
          <w:tcPr>
            <w:tcW w:w="3065" w:type="pct"/>
          </w:tcPr>
          <w:p w14:paraId="198ACF88" w14:textId="77777777" w:rsidR="00DD61F3" w:rsidRPr="00613A95" w:rsidRDefault="00DD61F3" w:rsidP="00DD61F3">
            <w:pPr>
              <w:suppressAutoHyphens/>
              <w:rPr>
                <w:color w:val="000000" w:themeColor="text1"/>
              </w:rPr>
            </w:pPr>
            <w:r w:rsidRPr="00613A95">
              <w:rPr>
                <w:b/>
                <w:i/>
                <w:color w:val="000000" w:themeColor="text1"/>
              </w:rPr>
              <w:t xml:space="preserve">3. </w:t>
            </w:r>
            <w:r w:rsidRPr="00613A95">
              <w:rPr>
                <w:b/>
                <w:bCs/>
                <w:i/>
                <w:color w:val="000000" w:themeColor="text1"/>
              </w:rPr>
              <w:t>Теоретическое занятие 3</w:t>
            </w:r>
            <w:r w:rsidRPr="00613A95">
              <w:rPr>
                <w:bCs/>
                <w:color w:val="000000" w:themeColor="text1"/>
              </w:rPr>
              <w:t xml:space="preserve">. </w:t>
            </w:r>
            <w:r w:rsidRPr="00613A95">
              <w:rPr>
                <w:bCs/>
                <w:iCs/>
                <w:color w:val="000000" w:themeColor="text1"/>
              </w:rPr>
              <w:t xml:space="preserve">Текст как произведение речи. </w:t>
            </w:r>
            <w:r w:rsidRPr="00613A95">
              <w:rPr>
                <w:color w:val="000000" w:themeColor="text1"/>
              </w:rPr>
              <w:t>Информационная переработка текста (план, тезисы, конспект, реферат, аннотация, отзыв). Абзац как средство смыслового членения текста. Функционально-смысловые типы речи (повествование, описание, рассуждение). Соединение в тексте различных типов речи. Лингвостилистический анализ текста.</w:t>
            </w:r>
          </w:p>
        </w:tc>
        <w:tc>
          <w:tcPr>
            <w:tcW w:w="291" w:type="pct"/>
            <w:vAlign w:val="center"/>
          </w:tcPr>
          <w:p w14:paraId="7D484E19" w14:textId="77777777" w:rsidR="00DD61F3" w:rsidRPr="00613A95" w:rsidRDefault="00DD61F3" w:rsidP="00DD61F3">
            <w:pPr>
              <w:suppressAutoHyphens/>
              <w:jc w:val="center"/>
              <w:rPr>
                <w:color w:val="000000" w:themeColor="text1"/>
              </w:rPr>
            </w:pPr>
          </w:p>
          <w:p w14:paraId="59E9100A" w14:textId="77777777" w:rsidR="00DD61F3" w:rsidRPr="00613A95" w:rsidRDefault="00DD61F3" w:rsidP="00DD61F3">
            <w:pPr>
              <w:suppressAutoHyphens/>
              <w:jc w:val="center"/>
              <w:rPr>
                <w:color w:val="000000" w:themeColor="text1"/>
              </w:rPr>
            </w:pPr>
            <w:r w:rsidRPr="00613A95">
              <w:rPr>
                <w:color w:val="000000" w:themeColor="text1"/>
              </w:rPr>
              <w:t>2</w:t>
            </w:r>
          </w:p>
        </w:tc>
        <w:tc>
          <w:tcPr>
            <w:tcW w:w="292" w:type="pct"/>
          </w:tcPr>
          <w:p w14:paraId="5D192C51" w14:textId="77777777" w:rsidR="00DD61F3" w:rsidRPr="00613A95" w:rsidRDefault="00DD61F3" w:rsidP="00DD61F3">
            <w:pPr>
              <w:suppressAutoHyphens/>
              <w:rPr>
                <w:iCs/>
                <w:color w:val="000000" w:themeColor="text1"/>
              </w:rPr>
            </w:pPr>
          </w:p>
          <w:p w14:paraId="29C613B7" w14:textId="77777777" w:rsidR="00DD61F3" w:rsidRPr="00613A95" w:rsidRDefault="00DD61F3" w:rsidP="00DD61F3">
            <w:pPr>
              <w:suppressAutoHyphens/>
              <w:rPr>
                <w:iCs/>
                <w:color w:val="000000" w:themeColor="text1"/>
              </w:rPr>
            </w:pPr>
          </w:p>
          <w:p w14:paraId="2EEF29B9" w14:textId="77777777" w:rsidR="00DD61F3" w:rsidRPr="00613A95" w:rsidRDefault="00DD61F3" w:rsidP="00DD61F3">
            <w:pPr>
              <w:suppressAutoHyphens/>
              <w:jc w:val="center"/>
              <w:rPr>
                <w:iCs/>
                <w:color w:val="000000" w:themeColor="text1"/>
              </w:rPr>
            </w:pPr>
          </w:p>
          <w:p w14:paraId="28207AAC" w14:textId="77777777" w:rsidR="00DD61F3" w:rsidRPr="00613A95" w:rsidRDefault="00DD61F3" w:rsidP="00DD61F3">
            <w:pPr>
              <w:suppressAutoHyphens/>
              <w:jc w:val="center"/>
              <w:rPr>
                <w:iCs/>
                <w:color w:val="000000" w:themeColor="text1"/>
              </w:rPr>
            </w:pPr>
            <w:r w:rsidRPr="00613A95">
              <w:rPr>
                <w:iCs/>
                <w:color w:val="000000" w:themeColor="text1"/>
              </w:rPr>
              <w:t>1</w:t>
            </w:r>
          </w:p>
          <w:p w14:paraId="010ED182" w14:textId="77777777" w:rsidR="00DD61F3" w:rsidRPr="00613A95" w:rsidRDefault="00DD61F3" w:rsidP="00DD61F3">
            <w:pPr>
              <w:suppressAutoHyphens/>
              <w:jc w:val="center"/>
              <w:rPr>
                <w:iCs/>
                <w:color w:val="000000" w:themeColor="text1"/>
              </w:rPr>
            </w:pPr>
          </w:p>
          <w:p w14:paraId="30882478" w14:textId="77777777" w:rsidR="00DD61F3" w:rsidRPr="00613A95" w:rsidRDefault="00DD61F3" w:rsidP="00DD61F3">
            <w:pPr>
              <w:suppressAutoHyphens/>
              <w:rPr>
                <w:iCs/>
                <w:color w:val="000000" w:themeColor="text1"/>
              </w:rPr>
            </w:pPr>
          </w:p>
        </w:tc>
        <w:tc>
          <w:tcPr>
            <w:tcW w:w="779" w:type="pct"/>
            <w:vMerge/>
          </w:tcPr>
          <w:p w14:paraId="71EBEAEE" w14:textId="77777777" w:rsidR="00DD61F3" w:rsidRPr="00613A95" w:rsidRDefault="00DD61F3" w:rsidP="00DD61F3">
            <w:pPr>
              <w:tabs>
                <w:tab w:val="left" w:pos="421"/>
              </w:tabs>
              <w:suppressAutoHyphens/>
              <w:rPr>
                <w:iCs/>
                <w:color w:val="000000" w:themeColor="text1"/>
              </w:rPr>
            </w:pPr>
          </w:p>
        </w:tc>
      </w:tr>
      <w:tr w:rsidR="00DD61F3" w:rsidRPr="00613A95" w14:paraId="40B59E63" w14:textId="77777777" w:rsidTr="00DD61F3">
        <w:trPr>
          <w:trHeight w:val="397"/>
        </w:trPr>
        <w:tc>
          <w:tcPr>
            <w:tcW w:w="573" w:type="pct"/>
            <w:vMerge w:val="restart"/>
          </w:tcPr>
          <w:p w14:paraId="67704A06" w14:textId="77777777" w:rsidR="00DD61F3" w:rsidRPr="00613A95" w:rsidRDefault="00DD61F3" w:rsidP="00DD61F3">
            <w:pPr>
              <w:jc w:val="center"/>
              <w:rPr>
                <w:color w:val="000000" w:themeColor="text1"/>
              </w:rPr>
            </w:pPr>
            <w:r w:rsidRPr="00613A95">
              <w:rPr>
                <w:bCs/>
                <w:iCs/>
                <w:color w:val="000000" w:themeColor="text1"/>
              </w:rPr>
              <w:t>Тема 1.3.</w:t>
            </w:r>
          </w:p>
        </w:tc>
        <w:tc>
          <w:tcPr>
            <w:tcW w:w="3065" w:type="pct"/>
          </w:tcPr>
          <w:p w14:paraId="59D4B4FA" w14:textId="77777777" w:rsidR="00DD61F3" w:rsidRPr="00613A95" w:rsidRDefault="00DD61F3" w:rsidP="00DD61F3">
            <w:pPr>
              <w:suppressAutoHyphens/>
              <w:rPr>
                <w:b/>
                <w:i/>
                <w:color w:val="000000" w:themeColor="text1"/>
              </w:rPr>
            </w:pPr>
            <w:r w:rsidRPr="00613A95">
              <w:rPr>
                <w:b/>
                <w:iCs/>
                <w:color w:val="000000" w:themeColor="text1"/>
              </w:rPr>
              <w:t>Функциональные стили речи</w:t>
            </w:r>
          </w:p>
        </w:tc>
        <w:tc>
          <w:tcPr>
            <w:tcW w:w="291" w:type="pct"/>
            <w:vAlign w:val="center"/>
          </w:tcPr>
          <w:p w14:paraId="502FC1C5" w14:textId="77777777" w:rsidR="00DD61F3" w:rsidRPr="00613A95" w:rsidRDefault="00DD61F3" w:rsidP="00DD61F3">
            <w:pPr>
              <w:suppressAutoHyphens/>
              <w:jc w:val="center"/>
              <w:rPr>
                <w:color w:val="000000" w:themeColor="text1"/>
              </w:rPr>
            </w:pPr>
            <w:r w:rsidRPr="00613A95">
              <w:rPr>
                <w:b/>
                <w:bCs/>
                <w:color w:val="000000" w:themeColor="text1"/>
              </w:rPr>
              <w:t>2</w:t>
            </w:r>
          </w:p>
        </w:tc>
        <w:tc>
          <w:tcPr>
            <w:tcW w:w="292" w:type="pct"/>
          </w:tcPr>
          <w:p w14:paraId="5329926F" w14:textId="77777777" w:rsidR="00DD61F3" w:rsidRPr="00613A95" w:rsidRDefault="00DD61F3" w:rsidP="00DD61F3">
            <w:pPr>
              <w:suppressAutoHyphens/>
              <w:rPr>
                <w:iCs/>
                <w:color w:val="000000" w:themeColor="text1"/>
              </w:rPr>
            </w:pPr>
          </w:p>
        </w:tc>
        <w:tc>
          <w:tcPr>
            <w:tcW w:w="779" w:type="pct"/>
            <w:vMerge w:val="restart"/>
          </w:tcPr>
          <w:p w14:paraId="7CE38D6E" w14:textId="534A9AD6" w:rsidR="00DD61F3" w:rsidRPr="00613A95" w:rsidRDefault="00D817E6" w:rsidP="00DD61F3">
            <w:pPr>
              <w:suppressAutoHyphens/>
              <w:rPr>
                <w:iCs/>
                <w:color w:val="000000" w:themeColor="text1"/>
              </w:rPr>
            </w:pPr>
            <w:proofErr w:type="gramStart"/>
            <w:r w:rsidRPr="00613A95">
              <w:rPr>
                <w:iCs/>
                <w:color w:val="000000" w:themeColor="text1"/>
              </w:rPr>
              <w:t>ОК</w:t>
            </w:r>
            <w:proofErr w:type="gramEnd"/>
            <w:r w:rsidRPr="00613A95">
              <w:rPr>
                <w:iCs/>
                <w:color w:val="000000" w:themeColor="text1"/>
              </w:rPr>
              <w:t xml:space="preserve"> 4, ОК 5, ОК 9</w:t>
            </w:r>
          </w:p>
        </w:tc>
      </w:tr>
      <w:tr w:rsidR="00DD61F3" w:rsidRPr="00613A95" w14:paraId="0FF391AD" w14:textId="77777777" w:rsidTr="00DD61F3">
        <w:trPr>
          <w:trHeight w:val="397"/>
        </w:trPr>
        <w:tc>
          <w:tcPr>
            <w:tcW w:w="573" w:type="pct"/>
            <w:vMerge/>
          </w:tcPr>
          <w:p w14:paraId="128A0553" w14:textId="77777777" w:rsidR="00DD61F3" w:rsidRPr="00613A95" w:rsidRDefault="00DD61F3" w:rsidP="00DD61F3">
            <w:pPr>
              <w:rPr>
                <w:color w:val="000000" w:themeColor="text1"/>
              </w:rPr>
            </w:pPr>
          </w:p>
        </w:tc>
        <w:tc>
          <w:tcPr>
            <w:tcW w:w="3065" w:type="pct"/>
          </w:tcPr>
          <w:p w14:paraId="53FAEDF5" w14:textId="77777777" w:rsidR="00DD61F3" w:rsidRPr="00613A95" w:rsidRDefault="00DD61F3" w:rsidP="00DD61F3">
            <w:pPr>
              <w:suppressAutoHyphens/>
              <w:rPr>
                <w:b/>
                <w:i/>
                <w:color w:val="000000" w:themeColor="text1"/>
              </w:rPr>
            </w:pPr>
            <w:r w:rsidRPr="00613A95">
              <w:rPr>
                <w:b/>
                <w:i/>
                <w:color w:val="000000" w:themeColor="text1"/>
              </w:rPr>
              <w:t>4. Практическая работа 1.</w:t>
            </w:r>
            <w:r w:rsidRPr="00613A95">
              <w:rPr>
                <w:color w:val="000000" w:themeColor="text1"/>
              </w:rPr>
              <w:t xml:space="preserve"> Функциональные стили речи и их особенности. Разговорный стиль, его основные признаки, сфера использования. Основные жанры научного стиля: доклад, статья, сообщение и др.  Официально-деловой стиль речи, его признаки, назначение. Жанры официально-делового стиля: заявление, доверенность, расписка, резюме.  Публицистический стиль речи. Художественный стиль речи.</w:t>
            </w:r>
          </w:p>
        </w:tc>
        <w:tc>
          <w:tcPr>
            <w:tcW w:w="291" w:type="pct"/>
            <w:vAlign w:val="center"/>
          </w:tcPr>
          <w:p w14:paraId="5C87C1AB" w14:textId="77777777" w:rsidR="00DD61F3" w:rsidRPr="00613A95" w:rsidRDefault="00DD61F3" w:rsidP="00DD61F3">
            <w:pPr>
              <w:suppressAutoHyphens/>
              <w:rPr>
                <w:color w:val="000000" w:themeColor="text1"/>
              </w:rPr>
            </w:pPr>
          </w:p>
          <w:p w14:paraId="5F1DAC03" w14:textId="77777777" w:rsidR="00DD61F3" w:rsidRPr="00613A95" w:rsidRDefault="00DD61F3" w:rsidP="00DD61F3">
            <w:pPr>
              <w:suppressAutoHyphens/>
              <w:jc w:val="center"/>
              <w:rPr>
                <w:color w:val="000000" w:themeColor="text1"/>
              </w:rPr>
            </w:pPr>
            <w:r w:rsidRPr="00613A95">
              <w:rPr>
                <w:color w:val="000000" w:themeColor="text1"/>
              </w:rPr>
              <w:t>2</w:t>
            </w:r>
          </w:p>
        </w:tc>
        <w:tc>
          <w:tcPr>
            <w:tcW w:w="292" w:type="pct"/>
          </w:tcPr>
          <w:p w14:paraId="105CE8B4" w14:textId="77777777" w:rsidR="00DD61F3" w:rsidRPr="00613A95" w:rsidRDefault="00DD61F3" w:rsidP="00DD61F3">
            <w:pPr>
              <w:suppressAutoHyphens/>
              <w:rPr>
                <w:iCs/>
                <w:color w:val="000000" w:themeColor="text1"/>
              </w:rPr>
            </w:pPr>
          </w:p>
          <w:p w14:paraId="5757ED4C" w14:textId="77777777" w:rsidR="00DD61F3" w:rsidRPr="00613A95" w:rsidRDefault="00DD61F3" w:rsidP="00DD61F3">
            <w:pPr>
              <w:suppressAutoHyphens/>
              <w:jc w:val="center"/>
              <w:rPr>
                <w:iCs/>
                <w:color w:val="000000" w:themeColor="text1"/>
              </w:rPr>
            </w:pPr>
          </w:p>
          <w:p w14:paraId="63376761" w14:textId="77777777" w:rsidR="00DD61F3" w:rsidRPr="00613A95" w:rsidRDefault="00DD61F3" w:rsidP="00DD61F3">
            <w:pPr>
              <w:suppressAutoHyphens/>
              <w:jc w:val="center"/>
              <w:rPr>
                <w:iCs/>
                <w:color w:val="000000" w:themeColor="text1"/>
              </w:rPr>
            </w:pPr>
          </w:p>
          <w:p w14:paraId="5F85EE38" w14:textId="77777777" w:rsidR="00DD61F3" w:rsidRPr="00613A95" w:rsidRDefault="00DD61F3" w:rsidP="00DD61F3">
            <w:pPr>
              <w:suppressAutoHyphens/>
              <w:jc w:val="center"/>
              <w:rPr>
                <w:iCs/>
                <w:color w:val="000000" w:themeColor="text1"/>
              </w:rPr>
            </w:pPr>
            <w:r w:rsidRPr="00613A95">
              <w:rPr>
                <w:iCs/>
                <w:color w:val="000000" w:themeColor="text1"/>
              </w:rPr>
              <w:t>2</w:t>
            </w:r>
          </w:p>
        </w:tc>
        <w:tc>
          <w:tcPr>
            <w:tcW w:w="779" w:type="pct"/>
            <w:vMerge/>
          </w:tcPr>
          <w:p w14:paraId="3010CF75" w14:textId="77777777" w:rsidR="00DD61F3" w:rsidRPr="00613A95" w:rsidRDefault="00DD61F3" w:rsidP="00DD61F3">
            <w:pPr>
              <w:suppressAutoHyphens/>
              <w:rPr>
                <w:iCs/>
                <w:color w:val="000000" w:themeColor="text1"/>
              </w:rPr>
            </w:pPr>
          </w:p>
        </w:tc>
      </w:tr>
      <w:tr w:rsidR="00DD61F3" w:rsidRPr="00613A95" w14:paraId="3A848253" w14:textId="77777777" w:rsidTr="00DD61F3">
        <w:trPr>
          <w:trHeight w:val="397"/>
        </w:trPr>
        <w:tc>
          <w:tcPr>
            <w:tcW w:w="5000" w:type="pct"/>
            <w:gridSpan w:val="5"/>
          </w:tcPr>
          <w:p w14:paraId="0E2848FB" w14:textId="77777777" w:rsidR="00DD61F3" w:rsidRPr="00613A95" w:rsidRDefault="00DD61F3" w:rsidP="00DD61F3">
            <w:pPr>
              <w:suppressAutoHyphens/>
              <w:jc w:val="center"/>
              <w:rPr>
                <w:iCs/>
                <w:color w:val="000000" w:themeColor="text1"/>
              </w:rPr>
            </w:pPr>
            <w:r w:rsidRPr="00613A95">
              <w:rPr>
                <w:b/>
                <w:iCs/>
                <w:color w:val="000000" w:themeColor="text1"/>
              </w:rPr>
              <w:t>Профессионально ориентированное содержание</w:t>
            </w:r>
          </w:p>
        </w:tc>
      </w:tr>
      <w:tr w:rsidR="00DD61F3" w:rsidRPr="00613A95" w14:paraId="3DB01375" w14:textId="77777777" w:rsidTr="00DD61F3">
        <w:trPr>
          <w:trHeight w:val="397"/>
        </w:trPr>
        <w:tc>
          <w:tcPr>
            <w:tcW w:w="573" w:type="pct"/>
          </w:tcPr>
          <w:p w14:paraId="08888C63" w14:textId="77777777" w:rsidR="00DD61F3" w:rsidRPr="00613A95" w:rsidRDefault="00DD61F3" w:rsidP="00DD61F3">
            <w:pPr>
              <w:rPr>
                <w:color w:val="000000" w:themeColor="text1"/>
              </w:rPr>
            </w:pPr>
          </w:p>
        </w:tc>
        <w:tc>
          <w:tcPr>
            <w:tcW w:w="3065" w:type="pct"/>
          </w:tcPr>
          <w:p w14:paraId="797E6A75" w14:textId="77777777" w:rsidR="00DD61F3" w:rsidRPr="00613A95" w:rsidRDefault="00DD61F3" w:rsidP="00DD61F3">
            <w:pPr>
              <w:suppressAutoHyphens/>
              <w:rPr>
                <w:b/>
                <w:bCs/>
                <w:i/>
                <w:color w:val="000000" w:themeColor="text1"/>
              </w:rPr>
            </w:pPr>
            <w:r w:rsidRPr="00613A95">
              <w:rPr>
                <w:b/>
                <w:bCs/>
                <w:i/>
                <w:color w:val="000000" w:themeColor="text1"/>
              </w:rPr>
              <w:t xml:space="preserve">5. </w:t>
            </w:r>
            <w:r w:rsidRPr="00613A95">
              <w:rPr>
                <w:b/>
                <w:i/>
                <w:color w:val="000000" w:themeColor="text1"/>
              </w:rPr>
              <w:t>Практическая работа 2</w:t>
            </w:r>
            <w:r w:rsidRPr="00613A95">
              <w:rPr>
                <w:b/>
                <w:bCs/>
                <w:i/>
                <w:color w:val="000000" w:themeColor="text1"/>
              </w:rPr>
              <w:t xml:space="preserve">. </w:t>
            </w:r>
            <w:r w:rsidRPr="00613A95">
              <w:rPr>
                <w:bCs/>
                <w:color w:val="000000" w:themeColor="text1"/>
              </w:rPr>
              <w:t>Информационная переработка текстов профессиональной направленности</w:t>
            </w:r>
            <w:r w:rsidRPr="00613A95">
              <w:rPr>
                <w:b/>
                <w:bCs/>
                <w:i/>
                <w:color w:val="000000" w:themeColor="text1"/>
              </w:rPr>
              <w:t xml:space="preserve">. </w:t>
            </w:r>
            <w:r w:rsidRPr="00613A95">
              <w:rPr>
                <w:bCs/>
                <w:color w:val="000000" w:themeColor="text1"/>
              </w:rPr>
              <w:t>Составление связного высказывания на заданную тему, в том числе на профессиональную по специальностям технологического профиля.</w:t>
            </w:r>
          </w:p>
        </w:tc>
        <w:tc>
          <w:tcPr>
            <w:tcW w:w="291" w:type="pct"/>
            <w:vAlign w:val="center"/>
          </w:tcPr>
          <w:p w14:paraId="01C70910" w14:textId="77777777" w:rsidR="00DD61F3" w:rsidRPr="00613A95" w:rsidRDefault="00DD61F3" w:rsidP="00DD61F3">
            <w:pPr>
              <w:suppressAutoHyphens/>
              <w:jc w:val="center"/>
              <w:rPr>
                <w:color w:val="000000" w:themeColor="text1"/>
              </w:rPr>
            </w:pPr>
          </w:p>
          <w:p w14:paraId="4BB35658" w14:textId="77777777" w:rsidR="00DD61F3" w:rsidRPr="00613A95" w:rsidRDefault="00DD61F3" w:rsidP="00DD61F3">
            <w:pPr>
              <w:suppressAutoHyphens/>
              <w:jc w:val="center"/>
              <w:rPr>
                <w:color w:val="000000" w:themeColor="text1"/>
              </w:rPr>
            </w:pPr>
            <w:r w:rsidRPr="00613A95">
              <w:rPr>
                <w:color w:val="000000" w:themeColor="text1"/>
              </w:rPr>
              <w:t>2</w:t>
            </w:r>
          </w:p>
        </w:tc>
        <w:tc>
          <w:tcPr>
            <w:tcW w:w="292" w:type="pct"/>
          </w:tcPr>
          <w:p w14:paraId="3A045C44" w14:textId="77777777" w:rsidR="00DD61F3" w:rsidRPr="00613A95" w:rsidRDefault="00DD61F3" w:rsidP="00DD61F3">
            <w:pPr>
              <w:suppressAutoHyphens/>
              <w:rPr>
                <w:iCs/>
                <w:color w:val="000000" w:themeColor="text1"/>
              </w:rPr>
            </w:pPr>
          </w:p>
          <w:p w14:paraId="54547591" w14:textId="77777777" w:rsidR="00DD61F3" w:rsidRPr="00613A95" w:rsidRDefault="00DD61F3" w:rsidP="00DD61F3">
            <w:pPr>
              <w:suppressAutoHyphens/>
              <w:rPr>
                <w:iCs/>
                <w:color w:val="000000" w:themeColor="text1"/>
              </w:rPr>
            </w:pPr>
          </w:p>
          <w:p w14:paraId="472F25D9" w14:textId="77777777" w:rsidR="00DD61F3" w:rsidRPr="00613A95" w:rsidRDefault="00DD61F3" w:rsidP="00DD61F3">
            <w:pPr>
              <w:suppressAutoHyphens/>
              <w:jc w:val="center"/>
              <w:rPr>
                <w:iCs/>
                <w:color w:val="000000" w:themeColor="text1"/>
              </w:rPr>
            </w:pPr>
          </w:p>
          <w:p w14:paraId="76CBDE6E" w14:textId="77777777" w:rsidR="00DD61F3" w:rsidRPr="00613A95" w:rsidRDefault="00DD61F3" w:rsidP="00DD61F3">
            <w:pPr>
              <w:suppressAutoHyphens/>
              <w:jc w:val="center"/>
              <w:rPr>
                <w:iCs/>
                <w:color w:val="000000" w:themeColor="text1"/>
              </w:rPr>
            </w:pPr>
            <w:r w:rsidRPr="00613A95">
              <w:rPr>
                <w:iCs/>
                <w:color w:val="000000" w:themeColor="text1"/>
              </w:rPr>
              <w:t>3</w:t>
            </w:r>
          </w:p>
        </w:tc>
        <w:tc>
          <w:tcPr>
            <w:tcW w:w="779" w:type="pct"/>
          </w:tcPr>
          <w:p w14:paraId="6CE27D36" w14:textId="77777777" w:rsidR="00D817E6" w:rsidRPr="00613A95" w:rsidRDefault="00D817E6" w:rsidP="00D817E6">
            <w:pPr>
              <w:suppressAutoHyphens/>
              <w:rPr>
                <w:iCs/>
                <w:color w:val="000000" w:themeColor="text1"/>
              </w:rPr>
            </w:pPr>
            <w:proofErr w:type="gramStart"/>
            <w:r w:rsidRPr="00613A95">
              <w:rPr>
                <w:iCs/>
                <w:color w:val="000000" w:themeColor="text1"/>
              </w:rPr>
              <w:t>ОК</w:t>
            </w:r>
            <w:proofErr w:type="gramEnd"/>
            <w:r w:rsidRPr="00613A95">
              <w:rPr>
                <w:iCs/>
                <w:color w:val="000000" w:themeColor="text1"/>
              </w:rPr>
              <w:t xml:space="preserve"> 4, ОК 5, ОК 9,</w:t>
            </w:r>
          </w:p>
          <w:p w14:paraId="062111AF" w14:textId="1710871B" w:rsidR="00DD61F3" w:rsidRPr="00613A95" w:rsidRDefault="00613A95" w:rsidP="00D817E6">
            <w:pPr>
              <w:suppressAutoHyphens/>
              <w:rPr>
                <w:iCs/>
                <w:color w:val="000000" w:themeColor="text1"/>
              </w:rPr>
            </w:pPr>
            <w:r w:rsidRPr="00613A95">
              <w:rPr>
                <w:iCs/>
                <w:color w:val="000000" w:themeColor="text1"/>
              </w:rPr>
              <w:t>ПК 1.1, ПК 3.3, ПК 3.4.</w:t>
            </w:r>
          </w:p>
        </w:tc>
      </w:tr>
      <w:tr w:rsidR="00DD61F3" w:rsidRPr="00613A95" w14:paraId="08F062EF" w14:textId="77777777" w:rsidTr="003C2E41">
        <w:trPr>
          <w:trHeight w:val="658"/>
        </w:trPr>
        <w:tc>
          <w:tcPr>
            <w:tcW w:w="573" w:type="pct"/>
          </w:tcPr>
          <w:p w14:paraId="26E741C7" w14:textId="77777777" w:rsidR="00DD61F3" w:rsidRPr="00613A95" w:rsidRDefault="00DD61F3" w:rsidP="00DD61F3">
            <w:pPr>
              <w:suppressAutoHyphens/>
              <w:jc w:val="center"/>
              <w:rPr>
                <w:b/>
                <w:bCs/>
                <w:color w:val="000000" w:themeColor="text1"/>
              </w:rPr>
            </w:pPr>
          </w:p>
          <w:p w14:paraId="10D333B5" w14:textId="77777777" w:rsidR="00DD61F3" w:rsidRPr="00613A95" w:rsidRDefault="00DD61F3" w:rsidP="00DD61F3">
            <w:pPr>
              <w:suppressAutoHyphens/>
              <w:jc w:val="center"/>
              <w:rPr>
                <w:color w:val="000000" w:themeColor="text1"/>
              </w:rPr>
            </w:pPr>
            <w:r w:rsidRPr="00613A95">
              <w:rPr>
                <w:b/>
                <w:bCs/>
                <w:color w:val="000000" w:themeColor="text1"/>
              </w:rPr>
              <w:t>Раздел 2</w:t>
            </w:r>
          </w:p>
        </w:tc>
        <w:tc>
          <w:tcPr>
            <w:tcW w:w="3065" w:type="pct"/>
          </w:tcPr>
          <w:p w14:paraId="11735404" w14:textId="77777777" w:rsidR="00DD61F3" w:rsidRPr="00613A95" w:rsidRDefault="00DD61F3" w:rsidP="00DD61F3">
            <w:pPr>
              <w:suppressAutoHyphens/>
              <w:jc w:val="center"/>
              <w:rPr>
                <w:b/>
                <w:iCs/>
                <w:color w:val="000000" w:themeColor="text1"/>
              </w:rPr>
            </w:pPr>
          </w:p>
          <w:p w14:paraId="0F88E251" w14:textId="399A5801" w:rsidR="00DD61F3" w:rsidRPr="00613A95" w:rsidRDefault="00DD61F3" w:rsidP="003C2E41">
            <w:pPr>
              <w:suppressAutoHyphens/>
              <w:jc w:val="center"/>
              <w:rPr>
                <w:color w:val="000000" w:themeColor="text1"/>
              </w:rPr>
            </w:pPr>
            <w:r w:rsidRPr="00613A95">
              <w:rPr>
                <w:b/>
                <w:iCs/>
                <w:color w:val="000000" w:themeColor="text1"/>
              </w:rPr>
              <w:t>Фонетика</w:t>
            </w:r>
            <w:r w:rsidR="0055298F">
              <w:rPr>
                <w:b/>
                <w:iCs/>
                <w:color w:val="000000" w:themeColor="text1"/>
              </w:rPr>
              <w:t>, орфоэпия, графика, орфография</w:t>
            </w:r>
          </w:p>
        </w:tc>
        <w:tc>
          <w:tcPr>
            <w:tcW w:w="291" w:type="pct"/>
          </w:tcPr>
          <w:p w14:paraId="115F0044" w14:textId="77777777" w:rsidR="00DD61F3" w:rsidRPr="00613A95" w:rsidRDefault="00DD61F3" w:rsidP="00DD61F3">
            <w:pPr>
              <w:suppressAutoHyphens/>
              <w:jc w:val="center"/>
              <w:rPr>
                <w:b/>
                <w:bCs/>
                <w:color w:val="000000" w:themeColor="text1"/>
              </w:rPr>
            </w:pPr>
          </w:p>
          <w:p w14:paraId="0499E515" w14:textId="77777777" w:rsidR="00DD61F3" w:rsidRPr="00613A95" w:rsidRDefault="00DD61F3" w:rsidP="00DD61F3">
            <w:pPr>
              <w:suppressAutoHyphens/>
              <w:jc w:val="center"/>
              <w:rPr>
                <w:b/>
                <w:bCs/>
                <w:color w:val="000000" w:themeColor="text1"/>
              </w:rPr>
            </w:pPr>
            <w:r w:rsidRPr="00613A95">
              <w:rPr>
                <w:b/>
                <w:bCs/>
                <w:color w:val="000000" w:themeColor="text1"/>
              </w:rPr>
              <w:t>10</w:t>
            </w:r>
          </w:p>
        </w:tc>
        <w:tc>
          <w:tcPr>
            <w:tcW w:w="292" w:type="pct"/>
          </w:tcPr>
          <w:p w14:paraId="1EF608D5" w14:textId="77777777" w:rsidR="00DD61F3" w:rsidRPr="00613A95" w:rsidRDefault="00DD61F3" w:rsidP="00DD61F3">
            <w:pPr>
              <w:suppressAutoHyphens/>
              <w:rPr>
                <w:color w:val="000000" w:themeColor="text1"/>
              </w:rPr>
            </w:pPr>
          </w:p>
        </w:tc>
        <w:tc>
          <w:tcPr>
            <w:tcW w:w="779" w:type="pct"/>
          </w:tcPr>
          <w:p w14:paraId="5FBDA1AD" w14:textId="36B482F2" w:rsidR="00DD61F3" w:rsidRPr="00613A95" w:rsidRDefault="00D817E6" w:rsidP="00DD61F3">
            <w:pPr>
              <w:suppressAutoHyphens/>
              <w:rPr>
                <w:iCs/>
                <w:color w:val="000000" w:themeColor="text1"/>
              </w:rPr>
            </w:pPr>
            <w:proofErr w:type="gramStart"/>
            <w:r w:rsidRPr="00613A95">
              <w:rPr>
                <w:iCs/>
                <w:color w:val="000000" w:themeColor="text1"/>
              </w:rPr>
              <w:t>ОК</w:t>
            </w:r>
            <w:proofErr w:type="gramEnd"/>
            <w:r w:rsidRPr="00613A95">
              <w:rPr>
                <w:iCs/>
                <w:color w:val="000000" w:themeColor="text1"/>
              </w:rPr>
              <w:t xml:space="preserve"> 4, ОК 5, ОК 9</w:t>
            </w:r>
          </w:p>
        </w:tc>
      </w:tr>
      <w:tr w:rsidR="00DD61F3" w:rsidRPr="00613A95" w14:paraId="2985A4D8" w14:textId="77777777" w:rsidTr="00DD61F3">
        <w:trPr>
          <w:trHeight w:val="268"/>
        </w:trPr>
        <w:tc>
          <w:tcPr>
            <w:tcW w:w="573" w:type="pct"/>
          </w:tcPr>
          <w:p w14:paraId="091032AF" w14:textId="77777777" w:rsidR="00DD61F3" w:rsidRPr="00613A95" w:rsidRDefault="00DD61F3" w:rsidP="00DD61F3">
            <w:pPr>
              <w:suppressAutoHyphens/>
              <w:jc w:val="center"/>
              <w:rPr>
                <w:b/>
                <w:bCs/>
                <w:color w:val="000000" w:themeColor="text1"/>
              </w:rPr>
            </w:pPr>
          </w:p>
        </w:tc>
        <w:tc>
          <w:tcPr>
            <w:tcW w:w="3065" w:type="pct"/>
          </w:tcPr>
          <w:p w14:paraId="4D751E78" w14:textId="77777777" w:rsidR="00DD61F3" w:rsidRPr="00613A95" w:rsidRDefault="00DD61F3" w:rsidP="00DD61F3">
            <w:pPr>
              <w:suppressAutoHyphens/>
              <w:jc w:val="center"/>
              <w:rPr>
                <w:b/>
                <w:iCs/>
                <w:color w:val="000000" w:themeColor="text1"/>
              </w:rPr>
            </w:pPr>
            <w:r w:rsidRPr="00613A95">
              <w:rPr>
                <w:b/>
                <w:bCs/>
                <w:iCs/>
                <w:color w:val="000000" w:themeColor="text1"/>
              </w:rPr>
              <w:t>Основное содержание</w:t>
            </w:r>
          </w:p>
        </w:tc>
        <w:tc>
          <w:tcPr>
            <w:tcW w:w="291" w:type="pct"/>
          </w:tcPr>
          <w:p w14:paraId="211EB298" w14:textId="77777777" w:rsidR="00DD61F3" w:rsidRPr="00613A95" w:rsidRDefault="00DD61F3" w:rsidP="00DD61F3">
            <w:pPr>
              <w:suppressAutoHyphens/>
              <w:jc w:val="center"/>
              <w:rPr>
                <w:b/>
                <w:bCs/>
                <w:color w:val="000000" w:themeColor="text1"/>
              </w:rPr>
            </w:pPr>
          </w:p>
        </w:tc>
        <w:tc>
          <w:tcPr>
            <w:tcW w:w="292" w:type="pct"/>
          </w:tcPr>
          <w:p w14:paraId="31B63242" w14:textId="77777777" w:rsidR="00DD61F3" w:rsidRPr="00613A95" w:rsidRDefault="00DD61F3" w:rsidP="00DD61F3">
            <w:pPr>
              <w:suppressAutoHyphens/>
              <w:rPr>
                <w:color w:val="000000" w:themeColor="text1"/>
              </w:rPr>
            </w:pPr>
          </w:p>
        </w:tc>
        <w:tc>
          <w:tcPr>
            <w:tcW w:w="779" w:type="pct"/>
          </w:tcPr>
          <w:p w14:paraId="35B2DAEE" w14:textId="77777777" w:rsidR="00DD61F3" w:rsidRPr="00613A95" w:rsidRDefault="00DD61F3" w:rsidP="00DD61F3">
            <w:pPr>
              <w:suppressAutoHyphens/>
              <w:rPr>
                <w:iCs/>
                <w:color w:val="000000" w:themeColor="text1"/>
              </w:rPr>
            </w:pPr>
          </w:p>
        </w:tc>
      </w:tr>
      <w:tr w:rsidR="00DD61F3" w:rsidRPr="00613A95" w14:paraId="0BF5354B" w14:textId="77777777" w:rsidTr="00DD61F3">
        <w:trPr>
          <w:trHeight w:val="268"/>
        </w:trPr>
        <w:tc>
          <w:tcPr>
            <w:tcW w:w="573" w:type="pct"/>
            <w:vMerge w:val="restart"/>
          </w:tcPr>
          <w:p w14:paraId="0711B7C8" w14:textId="77777777" w:rsidR="00DD61F3" w:rsidRPr="00613A95" w:rsidRDefault="00DD61F3" w:rsidP="00DD61F3">
            <w:pPr>
              <w:jc w:val="center"/>
              <w:rPr>
                <w:bCs/>
                <w:iCs/>
                <w:color w:val="000000" w:themeColor="text1"/>
              </w:rPr>
            </w:pPr>
            <w:r w:rsidRPr="00613A95">
              <w:rPr>
                <w:bCs/>
                <w:iCs/>
                <w:color w:val="000000" w:themeColor="text1"/>
              </w:rPr>
              <w:t>Тема 2.1.</w:t>
            </w:r>
          </w:p>
          <w:p w14:paraId="4DC427CE" w14:textId="77777777" w:rsidR="00DD61F3" w:rsidRPr="00613A95" w:rsidRDefault="00DD61F3" w:rsidP="00DD61F3">
            <w:pPr>
              <w:suppressAutoHyphens/>
              <w:jc w:val="center"/>
              <w:rPr>
                <w:b/>
                <w:bCs/>
                <w:color w:val="000000" w:themeColor="text1"/>
              </w:rPr>
            </w:pPr>
          </w:p>
        </w:tc>
        <w:tc>
          <w:tcPr>
            <w:tcW w:w="3065" w:type="pct"/>
          </w:tcPr>
          <w:p w14:paraId="7937F3DB" w14:textId="77777777" w:rsidR="00DD61F3" w:rsidRPr="00613A95" w:rsidRDefault="00DD61F3" w:rsidP="00DD61F3">
            <w:pPr>
              <w:suppressAutoHyphens/>
              <w:rPr>
                <w:b/>
                <w:bCs/>
                <w:color w:val="000000" w:themeColor="text1"/>
              </w:rPr>
            </w:pPr>
            <w:r w:rsidRPr="00613A95">
              <w:rPr>
                <w:b/>
                <w:iCs/>
                <w:color w:val="000000" w:themeColor="text1"/>
              </w:rPr>
              <w:t>Фонетика. Звуки и буквы. Исторические и позиционные чередования. Орфоэпия. Фонетический анализ</w:t>
            </w:r>
          </w:p>
        </w:tc>
        <w:tc>
          <w:tcPr>
            <w:tcW w:w="291" w:type="pct"/>
            <w:vAlign w:val="center"/>
          </w:tcPr>
          <w:p w14:paraId="72931995" w14:textId="77777777" w:rsidR="00DD61F3" w:rsidRPr="00613A95" w:rsidRDefault="00DD61F3" w:rsidP="00DD61F3">
            <w:pPr>
              <w:suppressAutoHyphens/>
              <w:jc w:val="center"/>
              <w:rPr>
                <w:b/>
                <w:bCs/>
                <w:color w:val="000000" w:themeColor="text1"/>
              </w:rPr>
            </w:pPr>
            <w:r w:rsidRPr="00613A95">
              <w:rPr>
                <w:b/>
                <w:bCs/>
                <w:iCs/>
                <w:color w:val="000000" w:themeColor="text1"/>
              </w:rPr>
              <w:t>4</w:t>
            </w:r>
          </w:p>
        </w:tc>
        <w:tc>
          <w:tcPr>
            <w:tcW w:w="292" w:type="pct"/>
          </w:tcPr>
          <w:p w14:paraId="1049613E" w14:textId="77777777" w:rsidR="00DD61F3" w:rsidRPr="00613A95" w:rsidRDefault="00DD61F3" w:rsidP="00DD61F3">
            <w:pPr>
              <w:suppressAutoHyphens/>
              <w:rPr>
                <w:color w:val="000000" w:themeColor="text1"/>
              </w:rPr>
            </w:pPr>
          </w:p>
        </w:tc>
        <w:tc>
          <w:tcPr>
            <w:tcW w:w="779" w:type="pct"/>
            <w:vMerge w:val="restart"/>
          </w:tcPr>
          <w:p w14:paraId="6A244197" w14:textId="3ACF998B" w:rsidR="00DD61F3" w:rsidRPr="00613A95" w:rsidRDefault="00D817E6" w:rsidP="00DD61F3">
            <w:pPr>
              <w:rPr>
                <w:bCs/>
                <w:iCs/>
                <w:color w:val="000000" w:themeColor="text1"/>
              </w:rPr>
            </w:pPr>
            <w:proofErr w:type="gramStart"/>
            <w:r w:rsidRPr="00613A95">
              <w:rPr>
                <w:bCs/>
                <w:iCs/>
                <w:color w:val="000000" w:themeColor="text1"/>
              </w:rPr>
              <w:t>ОК</w:t>
            </w:r>
            <w:proofErr w:type="gramEnd"/>
            <w:r w:rsidRPr="00613A95">
              <w:rPr>
                <w:bCs/>
                <w:iCs/>
                <w:color w:val="000000" w:themeColor="text1"/>
              </w:rPr>
              <w:t xml:space="preserve"> 4, ОК 5, ОК 9</w:t>
            </w:r>
          </w:p>
        </w:tc>
      </w:tr>
      <w:tr w:rsidR="00DD61F3" w:rsidRPr="00613A95" w14:paraId="08146768" w14:textId="77777777" w:rsidTr="00DD61F3">
        <w:trPr>
          <w:trHeight w:val="268"/>
        </w:trPr>
        <w:tc>
          <w:tcPr>
            <w:tcW w:w="573" w:type="pct"/>
            <w:vMerge/>
          </w:tcPr>
          <w:p w14:paraId="590A4640" w14:textId="77777777" w:rsidR="00DD61F3" w:rsidRPr="00613A95" w:rsidRDefault="00DD61F3" w:rsidP="00DD61F3">
            <w:pPr>
              <w:jc w:val="center"/>
              <w:rPr>
                <w:bCs/>
                <w:iCs/>
                <w:color w:val="000000" w:themeColor="text1"/>
              </w:rPr>
            </w:pPr>
          </w:p>
        </w:tc>
        <w:tc>
          <w:tcPr>
            <w:tcW w:w="3065" w:type="pct"/>
          </w:tcPr>
          <w:p w14:paraId="7A35F471" w14:textId="77777777" w:rsidR="00DD61F3" w:rsidRPr="00613A95" w:rsidRDefault="00DD61F3" w:rsidP="00DD61F3">
            <w:pPr>
              <w:suppressAutoHyphens/>
              <w:rPr>
                <w:b/>
                <w:bCs/>
                <w:color w:val="000000" w:themeColor="text1"/>
              </w:rPr>
            </w:pPr>
            <w:r w:rsidRPr="00613A95">
              <w:rPr>
                <w:b/>
                <w:i/>
                <w:color w:val="000000" w:themeColor="text1"/>
              </w:rPr>
              <w:t xml:space="preserve">6. </w:t>
            </w:r>
            <w:r w:rsidRPr="00613A95">
              <w:rPr>
                <w:b/>
                <w:bCs/>
                <w:i/>
                <w:color w:val="000000" w:themeColor="text1"/>
              </w:rPr>
              <w:t>Теоретическое занятие 4</w:t>
            </w:r>
            <w:r w:rsidRPr="00613A95">
              <w:rPr>
                <w:b/>
                <w:i/>
                <w:color w:val="000000" w:themeColor="text1"/>
              </w:rPr>
              <w:t>.</w:t>
            </w:r>
            <w:r w:rsidRPr="00613A95">
              <w:rPr>
                <w:color w:val="000000" w:themeColor="text1"/>
              </w:rPr>
              <w:t xml:space="preserve"> Фонетика. Основные единицы фонетики. Соотношение буквы и звука. Фонетические процессы. Исторические и позиционные чередования.  Фонетический разбор слова. Ударение разноместное и подвижное, словесное и логическое.</w:t>
            </w:r>
          </w:p>
        </w:tc>
        <w:tc>
          <w:tcPr>
            <w:tcW w:w="291" w:type="pct"/>
            <w:vAlign w:val="center"/>
          </w:tcPr>
          <w:p w14:paraId="02EF822C" w14:textId="77777777" w:rsidR="00DD61F3" w:rsidRPr="00613A95" w:rsidRDefault="00DD61F3" w:rsidP="00DD61F3">
            <w:pPr>
              <w:suppressAutoHyphens/>
              <w:jc w:val="center"/>
              <w:rPr>
                <w:color w:val="000000" w:themeColor="text1"/>
              </w:rPr>
            </w:pPr>
          </w:p>
          <w:p w14:paraId="396193D9" w14:textId="77777777" w:rsidR="00DD61F3" w:rsidRPr="00613A95" w:rsidRDefault="00DD61F3" w:rsidP="00DD61F3">
            <w:pPr>
              <w:suppressAutoHyphens/>
              <w:jc w:val="center"/>
              <w:rPr>
                <w:b/>
                <w:bCs/>
                <w:color w:val="000000" w:themeColor="text1"/>
              </w:rPr>
            </w:pPr>
            <w:r w:rsidRPr="00613A95">
              <w:rPr>
                <w:color w:val="000000" w:themeColor="text1"/>
              </w:rPr>
              <w:t>2</w:t>
            </w:r>
          </w:p>
        </w:tc>
        <w:tc>
          <w:tcPr>
            <w:tcW w:w="292" w:type="pct"/>
          </w:tcPr>
          <w:p w14:paraId="6F71B8B5" w14:textId="77777777" w:rsidR="00DD61F3" w:rsidRPr="00613A95" w:rsidRDefault="00DD61F3" w:rsidP="00DD61F3">
            <w:pPr>
              <w:suppressAutoHyphens/>
              <w:jc w:val="center"/>
              <w:rPr>
                <w:color w:val="000000" w:themeColor="text1"/>
              </w:rPr>
            </w:pPr>
          </w:p>
          <w:p w14:paraId="78C7F688" w14:textId="77777777" w:rsidR="00DD61F3" w:rsidRPr="00613A95" w:rsidRDefault="00DD61F3" w:rsidP="00DD61F3">
            <w:pPr>
              <w:suppressAutoHyphens/>
              <w:jc w:val="center"/>
              <w:rPr>
                <w:color w:val="000000" w:themeColor="text1"/>
              </w:rPr>
            </w:pPr>
          </w:p>
          <w:p w14:paraId="2A49A622" w14:textId="77777777" w:rsidR="00DD61F3" w:rsidRPr="00613A95" w:rsidRDefault="00DD61F3" w:rsidP="00DD61F3">
            <w:pPr>
              <w:suppressAutoHyphens/>
              <w:jc w:val="center"/>
              <w:rPr>
                <w:color w:val="000000" w:themeColor="text1"/>
              </w:rPr>
            </w:pPr>
            <w:r w:rsidRPr="00613A95">
              <w:rPr>
                <w:color w:val="000000" w:themeColor="text1"/>
              </w:rPr>
              <w:t>1</w:t>
            </w:r>
          </w:p>
        </w:tc>
        <w:tc>
          <w:tcPr>
            <w:tcW w:w="779" w:type="pct"/>
            <w:vMerge/>
          </w:tcPr>
          <w:p w14:paraId="66774163" w14:textId="77777777" w:rsidR="00DD61F3" w:rsidRPr="00613A95" w:rsidRDefault="00DD61F3" w:rsidP="00DD61F3">
            <w:pPr>
              <w:suppressAutoHyphens/>
              <w:rPr>
                <w:iCs/>
                <w:color w:val="000000" w:themeColor="text1"/>
              </w:rPr>
            </w:pPr>
          </w:p>
        </w:tc>
      </w:tr>
      <w:tr w:rsidR="00DD61F3" w:rsidRPr="00613A95" w14:paraId="430AD802" w14:textId="77777777" w:rsidTr="00DD61F3">
        <w:trPr>
          <w:trHeight w:val="268"/>
        </w:trPr>
        <w:tc>
          <w:tcPr>
            <w:tcW w:w="573" w:type="pct"/>
            <w:vMerge/>
          </w:tcPr>
          <w:p w14:paraId="11CFBE9A" w14:textId="77777777" w:rsidR="00DD61F3" w:rsidRPr="00613A95" w:rsidRDefault="00DD61F3" w:rsidP="00DD61F3">
            <w:pPr>
              <w:jc w:val="center"/>
              <w:rPr>
                <w:bCs/>
                <w:iCs/>
                <w:color w:val="000000" w:themeColor="text1"/>
              </w:rPr>
            </w:pPr>
          </w:p>
        </w:tc>
        <w:tc>
          <w:tcPr>
            <w:tcW w:w="3065" w:type="pct"/>
          </w:tcPr>
          <w:p w14:paraId="69CFC7CD" w14:textId="77777777" w:rsidR="00DD61F3" w:rsidRPr="00613A95" w:rsidRDefault="00DD61F3" w:rsidP="00DD61F3">
            <w:pPr>
              <w:suppressAutoHyphens/>
              <w:rPr>
                <w:b/>
                <w:bCs/>
                <w:color w:val="000000" w:themeColor="text1"/>
              </w:rPr>
            </w:pPr>
            <w:r w:rsidRPr="00613A95">
              <w:rPr>
                <w:b/>
                <w:i/>
                <w:color w:val="000000" w:themeColor="text1"/>
              </w:rPr>
              <w:t>7. Практическая работа 3.</w:t>
            </w:r>
            <w:r w:rsidRPr="00613A95">
              <w:rPr>
                <w:color w:val="000000" w:themeColor="text1"/>
              </w:rPr>
              <w:t xml:space="preserve"> Орфоэпия. Основные правила произношения гласных звуков. Основные правила произношения согласных звуков и сочетаний звуков. Произношение заимствованных слов.</w:t>
            </w:r>
          </w:p>
        </w:tc>
        <w:tc>
          <w:tcPr>
            <w:tcW w:w="291" w:type="pct"/>
            <w:vAlign w:val="center"/>
          </w:tcPr>
          <w:p w14:paraId="6330E39B" w14:textId="77777777" w:rsidR="00DD61F3" w:rsidRPr="00613A95" w:rsidRDefault="00DD61F3" w:rsidP="00DD61F3">
            <w:pPr>
              <w:suppressAutoHyphens/>
              <w:jc w:val="center"/>
              <w:rPr>
                <w:b/>
                <w:bCs/>
                <w:color w:val="000000" w:themeColor="text1"/>
              </w:rPr>
            </w:pPr>
            <w:r w:rsidRPr="00613A95">
              <w:rPr>
                <w:color w:val="000000" w:themeColor="text1"/>
              </w:rPr>
              <w:t>2</w:t>
            </w:r>
          </w:p>
        </w:tc>
        <w:tc>
          <w:tcPr>
            <w:tcW w:w="292" w:type="pct"/>
          </w:tcPr>
          <w:p w14:paraId="65988CDE" w14:textId="77777777" w:rsidR="00DD61F3" w:rsidRPr="00613A95" w:rsidRDefault="00DD61F3" w:rsidP="00DD61F3">
            <w:pPr>
              <w:suppressAutoHyphens/>
              <w:rPr>
                <w:color w:val="000000" w:themeColor="text1"/>
              </w:rPr>
            </w:pPr>
          </w:p>
          <w:p w14:paraId="28611F81"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31025F32" w14:textId="77777777" w:rsidR="00DD61F3" w:rsidRPr="00613A95" w:rsidRDefault="00DD61F3" w:rsidP="00DD61F3">
            <w:pPr>
              <w:suppressAutoHyphens/>
              <w:rPr>
                <w:iCs/>
                <w:color w:val="000000" w:themeColor="text1"/>
              </w:rPr>
            </w:pPr>
          </w:p>
        </w:tc>
      </w:tr>
      <w:tr w:rsidR="00DD61F3" w:rsidRPr="00613A95" w14:paraId="621A352A" w14:textId="77777777" w:rsidTr="00DD61F3">
        <w:trPr>
          <w:trHeight w:val="268"/>
        </w:trPr>
        <w:tc>
          <w:tcPr>
            <w:tcW w:w="573" w:type="pct"/>
            <w:vMerge w:val="restart"/>
          </w:tcPr>
          <w:p w14:paraId="120D8C36" w14:textId="77777777" w:rsidR="00DD61F3" w:rsidRPr="00613A95" w:rsidRDefault="00DD61F3" w:rsidP="00DD61F3">
            <w:pPr>
              <w:suppressAutoHyphens/>
              <w:jc w:val="center"/>
              <w:rPr>
                <w:b/>
                <w:bCs/>
                <w:color w:val="000000" w:themeColor="text1"/>
              </w:rPr>
            </w:pPr>
            <w:r w:rsidRPr="00613A95">
              <w:rPr>
                <w:bCs/>
                <w:iCs/>
                <w:color w:val="000000" w:themeColor="text1"/>
              </w:rPr>
              <w:t>Тема 2.2.</w:t>
            </w:r>
          </w:p>
        </w:tc>
        <w:tc>
          <w:tcPr>
            <w:tcW w:w="3065" w:type="pct"/>
          </w:tcPr>
          <w:p w14:paraId="2CC8B209" w14:textId="77777777" w:rsidR="00DD61F3" w:rsidRPr="00613A95" w:rsidRDefault="00DD61F3" w:rsidP="00DD61F3">
            <w:pPr>
              <w:suppressAutoHyphens/>
              <w:rPr>
                <w:b/>
                <w:bCs/>
                <w:color w:val="000000" w:themeColor="text1"/>
              </w:rPr>
            </w:pPr>
            <w:r w:rsidRPr="00613A95">
              <w:rPr>
                <w:b/>
                <w:iCs/>
                <w:color w:val="000000" w:themeColor="text1"/>
              </w:rPr>
              <w:t>Орфография</w:t>
            </w:r>
          </w:p>
        </w:tc>
        <w:tc>
          <w:tcPr>
            <w:tcW w:w="291" w:type="pct"/>
            <w:vAlign w:val="center"/>
          </w:tcPr>
          <w:p w14:paraId="2A62C283" w14:textId="77777777" w:rsidR="00DD61F3" w:rsidRPr="00613A95" w:rsidRDefault="00DD61F3" w:rsidP="00DD61F3">
            <w:pPr>
              <w:suppressAutoHyphens/>
              <w:jc w:val="center"/>
              <w:rPr>
                <w:b/>
                <w:bCs/>
                <w:color w:val="000000" w:themeColor="text1"/>
              </w:rPr>
            </w:pPr>
            <w:r w:rsidRPr="00613A95">
              <w:rPr>
                <w:b/>
                <w:iCs/>
                <w:color w:val="000000" w:themeColor="text1"/>
              </w:rPr>
              <w:t>6</w:t>
            </w:r>
          </w:p>
        </w:tc>
        <w:tc>
          <w:tcPr>
            <w:tcW w:w="292" w:type="pct"/>
          </w:tcPr>
          <w:p w14:paraId="29CCDAC2" w14:textId="77777777" w:rsidR="00DD61F3" w:rsidRPr="00613A95" w:rsidRDefault="00DD61F3" w:rsidP="00DD61F3">
            <w:pPr>
              <w:suppressAutoHyphens/>
              <w:rPr>
                <w:color w:val="000000" w:themeColor="text1"/>
              </w:rPr>
            </w:pPr>
          </w:p>
        </w:tc>
        <w:tc>
          <w:tcPr>
            <w:tcW w:w="779" w:type="pct"/>
            <w:vMerge w:val="restart"/>
          </w:tcPr>
          <w:p w14:paraId="32F0FCAD" w14:textId="597FA5B6" w:rsidR="00DD61F3" w:rsidRPr="00613A95" w:rsidRDefault="00D817E6" w:rsidP="00DD61F3">
            <w:pPr>
              <w:suppressAutoHyphens/>
              <w:rPr>
                <w:iCs/>
                <w:color w:val="000000" w:themeColor="text1"/>
              </w:rPr>
            </w:pPr>
            <w:proofErr w:type="gramStart"/>
            <w:r w:rsidRPr="00613A95">
              <w:rPr>
                <w:iCs/>
                <w:color w:val="000000" w:themeColor="text1"/>
              </w:rPr>
              <w:t>ОК</w:t>
            </w:r>
            <w:proofErr w:type="gramEnd"/>
            <w:r w:rsidRPr="00613A95">
              <w:rPr>
                <w:iCs/>
                <w:color w:val="000000" w:themeColor="text1"/>
              </w:rPr>
              <w:t xml:space="preserve"> 4, ОК 5, ОК 9</w:t>
            </w:r>
          </w:p>
        </w:tc>
      </w:tr>
      <w:tr w:rsidR="00DD61F3" w:rsidRPr="00613A95" w14:paraId="669678B6" w14:textId="77777777" w:rsidTr="00DD61F3">
        <w:trPr>
          <w:trHeight w:val="268"/>
        </w:trPr>
        <w:tc>
          <w:tcPr>
            <w:tcW w:w="573" w:type="pct"/>
            <w:vMerge/>
          </w:tcPr>
          <w:p w14:paraId="22766E91" w14:textId="77777777" w:rsidR="00DD61F3" w:rsidRPr="00613A95" w:rsidRDefault="00DD61F3" w:rsidP="00DD61F3">
            <w:pPr>
              <w:suppressAutoHyphens/>
              <w:jc w:val="center"/>
              <w:rPr>
                <w:bCs/>
                <w:iCs/>
                <w:color w:val="000000" w:themeColor="text1"/>
              </w:rPr>
            </w:pPr>
          </w:p>
        </w:tc>
        <w:tc>
          <w:tcPr>
            <w:tcW w:w="3065" w:type="pct"/>
          </w:tcPr>
          <w:p w14:paraId="347C7024" w14:textId="77777777" w:rsidR="00DD61F3" w:rsidRPr="00613A95" w:rsidRDefault="00DD61F3" w:rsidP="00DD61F3">
            <w:pPr>
              <w:suppressAutoHyphens/>
              <w:rPr>
                <w:b/>
                <w:bCs/>
                <w:iCs/>
                <w:color w:val="000000" w:themeColor="text1"/>
              </w:rPr>
            </w:pPr>
            <w:r w:rsidRPr="00613A95">
              <w:rPr>
                <w:b/>
                <w:i/>
                <w:color w:val="000000" w:themeColor="text1"/>
              </w:rPr>
              <w:t>8. Практическая работа 4.</w:t>
            </w:r>
            <w:r w:rsidRPr="00613A95">
              <w:rPr>
                <w:color w:val="000000" w:themeColor="text1"/>
              </w:rPr>
              <w:t xml:space="preserve"> Связь фонетики и орфографии. Правописание безударных гласных (проверяемых, непроверяемых, чередующихся).</w:t>
            </w:r>
          </w:p>
        </w:tc>
        <w:tc>
          <w:tcPr>
            <w:tcW w:w="291" w:type="pct"/>
            <w:vAlign w:val="center"/>
          </w:tcPr>
          <w:p w14:paraId="24E6E926" w14:textId="77777777" w:rsidR="00DD61F3" w:rsidRPr="00613A95" w:rsidRDefault="00DD61F3" w:rsidP="00DD61F3">
            <w:pPr>
              <w:suppressAutoHyphens/>
              <w:jc w:val="center"/>
              <w:rPr>
                <w:color w:val="000000" w:themeColor="text1"/>
              </w:rPr>
            </w:pPr>
          </w:p>
          <w:p w14:paraId="498B2900" w14:textId="77777777" w:rsidR="00DD61F3" w:rsidRPr="00613A95" w:rsidRDefault="00DD61F3" w:rsidP="00DD61F3">
            <w:pPr>
              <w:suppressAutoHyphens/>
              <w:jc w:val="center"/>
              <w:rPr>
                <w:b/>
                <w:bCs/>
                <w:color w:val="000000" w:themeColor="text1"/>
              </w:rPr>
            </w:pPr>
            <w:r w:rsidRPr="00613A95">
              <w:rPr>
                <w:color w:val="000000" w:themeColor="text1"/>
              </w:rPr>
              <w:t>2</w:t>
            </w:r>
          </w:p>
        </w:tc>
        <w:tc>
          <w:tcPr>
            <w:tcW w:w="292" w:type="pct"/>
          </w:tcPr>
          <w:p w14:paraId="7AB0C8CD" w14:textId="77777777" w:rsidR="00DD61F3" w:rsidRPr="00613A95" w:rsidRDefault="00DD61F3" w:rsidP="00DD61F3">
            <w:pPr>
              <w:suppressAutoHyphens/>
              <w:jc w:val="center"/>
              <w:rPr>
                <w:color w:val="000000" w:themeColor="text1"/>
              </w:rPr>
            </w:pPr>
          </w:p>
          <w:p w14:paraId="6B145E93"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077D2238" w14:textId="77777777" w:rsidR="00DD61F3" w:rsidRPr="00613A95" w:rsidRDefault="00DD61F3" w:rsidP="00DD61F3">
            <w:pPr>
              <w:suppressAutoHyphens/>
              <w:rPr>
                <w:iCs/>
                <w:color w:val="000000" w:themeColor="text1"/>
              </w:rPr>
            </w:pPr>
          </w:p>
        </w:tc>
      </w:tr>
      <w:tr w:rsidR="00DD61F3" w:rsidRPr="00613A95" w14:paraId="24161EE6" w14:textId="77777777" w:rsidTr="00DD61F3">
        <w:trPr>
          <w:trHeight w:val="268"/>
        </w:trPr>
        <w:tc>
          <w:tcPr>
            <w:tcW w:w="573" w:type="pct"/>
            <w:vMerge/>
          </w:tcPr>
          <w:p w14:paraId="35A1CB10" w14:textId="77777777" w:rsidR="00DD61F3" w:rsidRPr="00613A95" w:rsidRDefault="00DD61F3" w:rsidP="00DD61F3">
            <w:pPr>
              <w:suppressAutoHyphens/>
              <w:jc w:val="center"/>
              <w:rPr>
                <w:bCs/>
                <w:iCs/>
                <w:color w:val="000000" w:themeColor="text1"/>
              </w:rPr>
            </w:pPr>
          </w:p>
        </w:tc>
        <w:tc>
          <w:tcPr>
            <w:tcW w:w="3065" w:type="pct"/>
          </w:tcPr>
          <w:p w14:paraId="1AF802B3" w14:textId="77777777" w:rsidR="00DD61F3" w:rsidRPr="00613A95" w:rsidRDefault="00DD61F3" w:rsidP="00DD61F3">
            <w:pPr>
              <w:suppressAutoHyphens/>
              <w:rPr>
                <w:b/>
                <w:bCs/>
                <w:iCs/>
                <w:color w:val="000000" w:themeColor="text1"/>
              </w:rPr>
            </w:pPr>
            <w:r w:rsidRPr="00613A95">
              <w:rPr>
                <w:b/>
                <w:i/>
                <w:color w:val="000000" w:themeColor="text1"/>
              </w:rPr>
              <w:t>9. Практическая работа 5</w:t>
            </w:r>
            <w:r w:rsidRPr="00613A95">
              <w:rPr>
                <w:color w:val="000000" w:themeColor="text1"/>
              </w:rPr>
              <w:t>. Правописание согласных (звонких и глухих, непроизносимых, двойных). Правописание</w:t>
            </w:r>
            <w:proofErr w:type="gramStart"/>
            <w:r w:rsidRPr="00613A95">
              <w:rPr>
                <w:color w:val="000000" w:themeColor="text1"/>
              </w:rPr>
              <w:t xml:space="preserve"> О</w:t>
            </w:r>
            <w:proofErr w:type="gramEnd"/>
            <w:r w:rsidRPr="00613A95">
              <w:rPr>
                <w:color w:val="000000" w:themeColor="text1"/>
              </w:rPr>
              <w:t>/Е после шипящих и Ц.</w:t>
            </w:r>
          </w:p>
        </w:tc>
        <w:tc>
          <w:tcPr>
            <w:tcW w:w="291" w:type="pct"/>
            <w:vAlign w:val="center"/>
          </w:tcPr>
          <w:p w14:paraId="378C575B" w14:textId="77777777" w:rsidR="00DD61F3" w:rsidRPr="00613A95" w:rsidRDefault="00DD61F3" w:rsidP="00DD61F3">
            <w:pPr>
              <w:suppressAutoHyphens/>
              <w:jc w:val="center"/>
              <w:rPr>
                <w:color w:val="000000" w:themeColor="text1"/>
              </w:rPr>
            </w:pPr>
          </w:p>
          <w:p w14:paraId="1E001F18" w14:textId="77777777" w:rsidR="00DD61F3" w:rsidRPr="00613A95" w:rsidRDefault="00DD61F3" w:rsidP="00DD61F3">
            <w:pPr>
              <w:suppressAutoHyphens/>
              <w:jc w:val="center"/>
              <w:rPr>
                <w:b/>
                <w:bCs/>
                <w:color w:val="000000" w:themeColor="text1"/>
              </w:rPr>
            </w:pPr>
            <w:r w:rsidRPr="00613A95">
              <w:rPr>
                <w:color w:val="000000" w:themeColor="text1"/>
              </w:rPr>
              <w:t>2</w:t>
            </w:r>
          </w:p>
        </w:tc>
        <w:tc>
          <w:tcPr>
            <w:tcW w:w="292" w:type="pct"/>
          </w:tcPr>
          <w:p w14:paraId="05B597D1" w14:textId="77777777" w:rsidR="00DD61F3" w:rsidRPr="00613A95" w:rsidRDefault="00DD61F3" w:rsidP="00DD61F3">
            <w:pPr>
              <w:suppressAutoHyphens/>
              <w:jc w:val="center"/>
              <w:rPr>
                <w:color w:val="000000" w:themeColor="text1"/>
              </w:rPr>
            </w:pPr>
          </w:p>
          <w:p w14:paraId="228DD3F7"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3609768F" w14:textId="77777777" w:rsidR="00DD61F3" w:rsidRPr="00613A95" w:rsidRDefault="00DD61F3" w:rsidP="00DD61F3">
            <w:pPr>
              <w:suppressAutoHyphens/>
              <w:rPr>
                <w:iCs/>
                <w:color w:val="000000" w:themeColor="text1"/>
              </w:rPr>
            </w:pPr>
          </w:p>
        </w:tc>
      </w:tr>
      <w:tr w:rsidR="00DD61F3" w:rsidRPr="00613A95" w14:paraId="701E65B5" w14:textId="77777777" w:rsidTr="00DD61F3">
        <w:trPr>
          <w:trHeight w:val="268"/>
        </w:trPr>
        <w:tc>
          <w:tcPr>
            <w:tcW w:w="573" w:type="pct"/>
            <w:vMerge/>
          </w:tcPr>
          <w:p w14:paraId="7FAC13F3" w14:textId="77777777" w:rsidR="00DD61F3" w:rsidRPr="00613A95" w:rsidRDefault="00DD61F3" w:rsidP="00DD61F3">
            <w:pPr>
              <w:suppressAutoHyphens/>
              <w:jc w:val="center"/>
              <w:rPr>
                <w:bCs/>
                <w:iCs/>
                <w:color w:val="000000" w:themeColor="text1"/>
              </w:rPr>
            </w:pPr>
          </w:p>
        </w:tc>
        <w:tc>
          <w:tcPr>
            <w:tcW w:w="3065" w:type="pct"/>
          </w:tcPr>
          <w:p w14:paraId="07864C8A" w14:textId="77777777" w:rsidR="00DD61F3" w:rsidRPr="00613A95" w:rsidRDefault="00DD61F3" w:rsidP="00DD61F3">
            <w:pPr>
              <w:suppressAutoHyphens/>
              <w:rPr>
                <w:b/>
                <w:i/>
                <w:color w:val="000000" w:themeColor="text1"/>
              </w:rPr>
            </w:pPr>
            <w:r w:rsidRPr="00613A95">
              <w:rPr>
                <w:b/>
                <w:i/>
                <w:color w:val="000000" w:themeColor="text1"/>
              </w:rPr>
              <w:t>10. Практическая работа 6</w:t>
            </w:r>
            <w:r w:rsidRPr="00613A95">
              <w:rPr>
                <w:color w:val="000000" w:themeColor="text1"/>
              </w:rPr>
              <w:t xml:space="preserve">. Орфограммы приставок (неизменяемых, на </w:t>
            </w:r>
            <w:proofErr w:type="gramStart"/>
            <w:r w:rsidRPr="00613A95">
              <w:rPr>
                <w:color w:val="000000" w:themeColor="text1"/>
              </w:rPr>
              <w:t>З</w:t>
            </w:r>
            <w:proofErr w:type="gramEnd"/>
            <w:r w:rsidRPr="00613A95">
              <w:rPr>
                <w:color w:val="000000" w:themeColor="text1"/>
              </w:rPr>
              <w:t>-/</w:t>
            </w:r>
            <w:r w:rsidRPr="00613A95">
              <w:rPr>
                <w:color w:val="000000" w:themeColor="text1"/>
                <w:lang w:val="en-US"/>
              </w:rPr>
              <w:t>C</w:t>
            </w:r>
            <w:r w:rsidRPr="00613A95">
              <w:rPr>
                <w:color w:val="000000" w:themeColor="text1"/>
              </w:rPr>
              <w:t>-, ПРИ-/ПРЕ-). Правописание И – Ы после приставок. Разделительные Ъ и Ь.</w:t>
            </w:r>
          </w:p>
        </w:tc>
        <w:tc>
          <w:tcPr>
            <w:tcW w:w="291" w:type="pct"/>
            <w:vAlign w:val="center"/>
          </w:tcPr>
          <w:p w14:paraId="4632F5F7" w14:textId="77777777" w:rsidR="00DD61F3" w:rsidRPr="00613A95" w:rsidRDefault="00DD61F3" w:rsidP="00DD61F3">
            <w:pPr>
              <w:suppressAutoHyphens/>
              <w:jc w:val="center"/>
              <w:rPr>
                <w:color w:val="000000" w:themeColor="text1"/>
              </w:rPr>
            </w:pPr>
          </w:p>
          <w:p w14:paraId="2C12E889" w14:textId="77777777" w:rsidR="00DD61F3" w:rsidRPr="00613A95" w:rsidRDefault="00DD61F3" w:rsidP="00DD61F3">
            <w:pPr>
              <w:suppressAutoHyphens/>
              <w:jc w:val="center"/>
              <w:rPr>
                <w:color w:val="000000" w:themeColor="text1"/>
              </w:rPr>
            </w:pPr>
            <w:r w:rsidRPr="00613A95">
              <w:rPr>
                <w:color w:val="000000" w:themeColor="text1"/>
              </w:rPr>
              <w:t>2</w:t>
            </w:r>
          </w:p>
        </w:tc>
        <w:tc>
          <w:tcPr>
            <w:tcW w:w="292" w:type="pct"/>
          </w:tcPr>
          <w:p w14:paraId="6C6FA782" w14:textId="77777777" w:rsidR="00DD61F3" w:rsidRPr="00613A95" w:rsidRDefault="00DD61F3" w:rsidP="00DD61F3">
            <w:pPr>
              <w:suppressAutoHyphens/>
              <w:jc w:val="center"/>
              <w:rPr>
                <w:color w:val="000000" w:themeColor="text1"/>
              </w:rPr>
            </w:pPr>
          </w:p>
          <w:p w14:paraId="127A1AF8"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71694F91" w14:textId="77777777" w:rsidR="00DD61F3" w:rsidRPr="00613A95" w:rsidRDefault="00DD61F3" w:rsidP="00DD61F3">
            <w:pPr>
              <w:suppressAutoHyphens/>
              <w:rPr>
                <w:iCs/>
                <w:color w:val="000000" w:themeColor="text1"/>
              </w:rPr>
            </w:pPr>
          </w:p>
        </w:tc>
      </w:tr>
      <w:tr w:rsidR="00DD61F3" w:rsidRPr="00613A95" w14:paraId="1FC278B0" w14:textId="77777777" w:rsidTr="003C2E41">
        <w:trPr>
          <w:trHeight w:val="834"/>
        </w:trPr>
        <w:tc>
          <w:tcPr>
            <w:tcW w:w="573" w:type="pct"/>
          </w:tcPr>
          <w:p w14:paraId="5E21B68B" w14:textId="77777777" w:rsidR="00DD61F3" w:rsidRPr="00613A95" w:rsidRDefault="00DD61F3" w:rsidP="00DD61F3">
            <w:pPr>
              <w:suppressAutoHyphens/>
              <w:jc w:val="center"/>
              <w:rPr>
                <w:b/>
                <w:bCs/>
                <w:color w:val="000000" w:themeColor="text1"/>
              </w:rPr>
            </w:pPr>
          </w:p>
          <w:p w14:paraId="4E64E177" w14:textId="77777777" w:rsidR="00DD61F3" w:rsidRPr="00613A95" w:rsidRDefault="00DD61F3" w:rsidP="00DD61F3">
            <w:pPr>
              <w:suppressAutoHyphens/>
              <w:jc w:val="center"/>
              <w:rPr>
                <w:b/>
                <w:bCs/>
                <w:color w:val="000000" w:themeColor="text1"/>
              </w:rPr>
            </w:pPr>
            <w:r w:rsidRPr="00613A95">
              <w:rPr>
                <w:b/>
                <w:bCs/>
                <w:color w:val="000000" w:themeColor="text1"/>
              </w:rPr>
              <w:t>Раздел 3</w:t>
            </w:r>
          </w:p>
        </w:tc>
        <w:tc>
          <w:tcPr>
            <w:tcW w:w="3065" w:type="pct"/>
          </w:tcPr>
          <w:p w14:paraId="0F2A6C73" w14:textId="77777777" w:rsidR="00DD61F3" w:rsidRPr="00613A95" w:rsidRDefault="00DD61F3" w:rsidP="00DD61F3">
            <w:pPr>
              <w:suppressAutoHyphens/>
              <w:jc w:val="center"/>
              <w:rPr>
                <w:b/>
                <w:bCs/>
                <w:color w:val="000000" w:themeColor="text1"/>
              </w:rPr>
            </w:pPr>
          </w:p>
          <w:p w14:paraId="41C2F8F7" w14:textId="77777777" w:rsidR="00DD61F3" w:rsidRPr="00613A95" w:rsidRDefault="00DD61F3" w:rsidP="00DD61F3">
            <w:pPr>
              <w:suppressAutoHyphens/>
              <w:jc w:val="center"/>
              <w:rPr>
                <w:b/>
                <w:bCs/>
                <w:color w:val="000000" w:themeColor="text1"/>
              </w:rPr>
            </w:pPr>
            <w:r w:rsidRPr="00613A95">
              <w:rPr>
                <w:b/>
                <w:bCs/>
                <w:color w:val="000000" w:themeColor="text1"/>
              </w:rPr>
              <w:t>Лексика и фразеология</w:t>
            </w:r>
          </w:p>
          <w:p w14:paraId="6FD5FC3C" w14:textId="77777777" w:rsidR="00DD61F3" w:rsidRPr="00613A95" w:rsidRDefault="00DD61F3" w:rsidP="00DD61F3">
            <w:pPr>
              <w:suppressAutoHyphens/>
              <w:jc w:val="center"/>
              <w:rPr>
                <w:b/>
                <w:iCs/>
                <w:color w:val="000000" w:themeColor="text1"/>
              </w:rPr>
            </w:pPr>
          </w:p>
        </w:tc>
        <w:tc>
          <w:tcPr>
            <w:tcW w:w="291" w:type="pct"/>
          </w:tcPr>
          <w:p w14:paraId="7F3A8833" w14:textId="77777777" w:rsidR="00DD61F3" w:rsidRPr="00613A95" w:rsidRDefault="00DD61F3" w:rsidP="00DD61F3">
            <w:pPr>
              <w:suppressAutoHyphens/>
              <w:jc w:val="center"/>
              <w:rPr>
                <w:b/>
                <w:bCs/>
                <w:color w:val="000000" w:themeColor="text1"/>
              </w:rPr>
            </w:pPr>
          </w:p>
          <w:p w14:paraId="6B43B27E" w14:textId="77777777" w:rsidR="00DD61F3" w:rsidRPr="00613A95" w:rsidRDefault="00DD61F3" w:rsidP="00DD61F3">
            <w:pPr>
              <w:suppressAutoHyphens/>
              <w:jc w:val="center"/>
              <w:rPr>
                <w:b/>
                <w:bCs/>
                <w:color w:val="000000" w:themeColor="text1"/>
              </w:rPr>
            </w:pPr>
            <w:r w:rsidRPr="00613A95">
              <w:rPr>
                <w:b/>
                <w:bCs/>
                <w:color w:val="000000" w:themeColor="text1"/>
              </w:rPr>
              <w:t>10</w:t>
            </w:r>
          </w:p>
        </w:tc>
        <w:tc>
          <w:tcPr>
            <w:tcW w:w="292" w:type="pct"/>
          </w:tcPr>
          <w:p w14:paraId="1F2381F0" w14:textId="77777777" w:rsidR="00DD61F3" w:rsidRPr="00613A95" w:rsidRDefault="00DD61F3" w:rsidP="00DD61F3">
            <w:pPr>
              <w:suppressAutoHyphens/>
              <w:rPr>
                <w:color w:val="000000" w:themeColor="text1"/>
              </w:rPr>
            </w:pPr>
          </w:p>
        </w:tc>
        <w:tc>
          <w:tcPr>
            <w:tcW w:w="779" w:type="pct"/>
          </w:tcPr>
          <w:p w14:paraId="30EEDE88" w14:textId="77777777" w:rsidR="00D817E6" w:rsidRPr="00613A95" w:rsidRDefault="00D817E6" w:rsidP="00D817E6">
            <w:pPr>
              <w:rPr>
                <w:color w:val="000000" w:themeColor="text1"/>
              </w:rPr>
            </w:pPr>
            <w:proofErr w:type="gramStart"/>
            <w:r w:rsidRPr="00613A95">
              <w:rPr>
                <w:color w:val="000000" w:themeColor="text1"/>
              </w:rPr>
              <w:t>ОК</w:t>
            </w:r>
            <w:proofErr w:type="gramEnd"/>
            <w:r w:rsidRPr="00613A95">
              <w:rPr>
                <w:color w:val="000000" w:themeColor="text1"/>
              </w:rPr>
              <w:t xml:space="preserve"> 4, ОК 5, ОК 9,</w:t>
            </w:r>
          </w:p>
          <w:p w14:paraId="303C98E6" w14:textId="2C197391" w:rsidR="00DD61F3" w:rsidRPr="00613A95" w:rsidRDefault="00613A95" w:rsidP="00D817E6">
            <w:pPr>
              <w:rPr>
                <w:color w:val="000000" w:themeColor="text1"/>
              </w:rPr>
            </w:pPr>
            <w:r w:rsidRPr="00613A95">
              <w:rPr>
                <w:color w:val="000000" w:themeColor="text1"/>
              </w:rPr>
              <w:t>ПК 1.1, ПК 3.3, ПК 3.4.</w:t>
            </w:r>
          </w:p>
        </w:tc>
      </w:tr>
      <w:tr w:rsidR="00DD61F3" w:rsidRPr="00613A95" w14:paraId="5106C08E" w14:textId="77777777" w:rsidTr="00DD61F3">
        <w:trPr>
          <w:trHeight w:val="268"/>
        </w:trPr>
        <w:tc>
          <w:tcPr>
            <w:tcW w:w="5000" w:type="pct"/>
            <w:gridSpan w:val="5"/>
          </w:tcPr>
          <w:p w14:paraId="029CB635" w14:textId="77777777" w:rsidR="00DD61F3" w:rsidRPr="00613A95" w:rsidRDefault="00DD61F3" w:rsidP="00DD61F3">
            <w:pPr>
              <w:suppressAutoHyphens/>
              <w:jc w:val="center"/>
              <w:rPr>
                <w:color w:val="000000" w:themeColor="text1"/>
              </w:rPr>
            </w:pPr>
            <w:r w:rsidRPr="00613A95">
              <w:rPr>
                <w:b/>
                <w:bCs/>
                <w:iCs/>
                <w:color w:val="000000" w:themeColor="text1"/>
              </w:rPr>
              <w:t>Основное содержание</w:t>
            </w:r>
          </w:p>
        </w:tc>
      </w:tr>
      <w:tr w:rsidR="00DD61F3" w:rsidRPr="00613A95" w14:paraId="37F18154" w14:textId="77777777" w:rsidTr="00DD61F3">
        <w:trPr>
          <w:trHeight w:val="268"/>
        </w:trPr>
        <w:tc>
          <w:tcPr>
            <w:tcW w:w="573" w:type="pct"/>
            <w:vMerge w:val="restart"/>
          </w:tcPr>
          <w:p w14:paraId="0B15F55D" w14:textId="77777777" w:rsidR="00DD61F3" w:rsidRPr="00613A95" w:rsidRDefault="00DD61F3" w:rsidP="00DD61F3">
            <w:pPr>
              <w:jc w:val="center"/>
              <w:rPr>
                <w:color w:val="000000" w:themeColor="text1"/>
              </w:rPr>
            </w:pPr>
            <w:r w:rsidRPr="00613A95">
              <w:rPr>
                <w:color w:val="000000" w:themeColor="text1"/>
              </w:rPr>
              <w:t>Тема 3.1.</w:t>
            </w:r>
          </w:p>
          <w:p w14:paraId="647298DF" w14:textId="77777777" w:rsidR="00DD61F3" w:rsidRPr="00613A95" w:rsidRDefault="00DD61F3" w:rsidP="00DD61F3">
            <w:pPr>
              <w:suppressAutoHyphens/>
              <w:rPr>
                <w:b/>
                <w:bCs/>
                <w:color w:val="000000" w:themeColor="text1"/>
              </w:rPr>
            </w:pPr>
          </w:p>
        </w:tc>
        <w:tc>
          <w:tcPr>
            <w:tcW w:w="3065" w:type="pct"/>
            <w:vAlign w:val="bottom"/>
          </w:tcPr>
          <w:p w14:paraId="1B5F83AC" w14:textId="77777777" w:rsidR="00DD61F3" w:rsidRPr="00613A95" w:rsidRDefault="00DD61F3" w:rsidP="00DD61F3">
            <w:pPr>
              <w:suppressAutoHyphens/>
              <w:rPr>
                <w:b/>
                <w:bCs/>
                <w:iCs/>
                <w:color w:val="000000" w:themeColor="text1"/>
              </w:rPr>
            </w:pPr>
            <w:r w:rsidRPr="00613A95">
              <w:rPr>
                <w:b/>
                <w:color w:val="000000" w:themeColor="text1"/>
              </w:rPr>
              <w:t>Лексикология. Слово в лексической системе языка</w:t>
            </w:r>
          </w:p>
        </w:tc>
        <w:tc>
          <w:tcPr>
            <w:tcW w:w="291" w:type="pct"/>
            <w:vAlign w:val="center"/>
          </w:tcPr>
          <w:p w14:paraId="3A4B1D19"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6EA82A16" w14:textId="77777777" w:rsidR="00DD61F3" w:rsidRPr="00613A95" w:rsidRDefault="00DD61F3" w:rsidP="00DD61F3">
            <w:pPr>
              <w:suppressAutoHyphens/>
              <w:rPr>
                <w:color w:val="000000" w:themeColor="text1"/>
              </w:rPr>
            </w:pPr>
          </w:p>
        </w:tc>
        <w:tc>
          <w:tcPr>
            <w:tcW w:w="779" w:type="pct"/>
            <w:vMerge w:val="restart"/>
          </w:tcPr>
          <w:p w14:paraId="44637E4F" w14:textId="41334CB3" w:rsidR="00DD61F3" w:rsidRPr="00613A95" w:rsidRDefault="00D817E6" w:rsidP="00DD61F3">
            <w:pPr>
              <w:rPr>
                <w:color w:val="000000" w:themeColor="text1"/>
              </w:rPr>
            </w:pPr>
            <w:proofErr w:type="gramStart"/>
            <w:r w:rsidRPr="00613A95">
              <w:rPr>
                <w:color w:val="000000" w:themeColor="text1"/>
              </w:rPr>
              <w:t>ОК</w:t>
            </w:r>
            <w:proofErr w:type="gramEnd"/>
            <w:r w:rsidRPr="00613A95">
              <w:rPr>
                <w:color w:val="000000" w:themeColor="text1"/>
              </w:rPr>
              <w:t xml:space="preserve"> 4, ОК 5, ОК 9</w:t>
            </w:r>
          </w:p>
        </w:tc>
      </w:tr>
      <w:tr w:rsidR="00DD61F3" w:rsidRPr="00613A95" w14:paraId="0C24C1A8" w14:textId="77777777" w:rsidTr="00DD61F3">
        <w:trPr>
          <w:trHeight w:val="583"/>
        </w:trPr>
        <w:tc>
          <w:tcPr>
            <w:tcW w:w="573" w:type="pct"/>
            <w:vMerge/>
          </w:tcPr>
          <w:p w14:paraId="46FB4B2E" w14:textId="77777777" w:rsidR="00DD61F3" w:rsidRPr="00613A95" w:rsidRDefault="00DD61F3" w:rsidP="00DD61F3">
            <w:pPr>
              <w:suppressAutoHyphens/>
              <w:rPr>
                <w:b/>
                <w:bCs/>
                <w:color w:val="000000" w:themeColor="text1"/>
              </w:rPr>
            </w:pPr>
          </w:p>
        </w:tc>
        <w:tc>
          <w:tcPr>
            <w:tcW w:w="3065" w:type="pct"/>
            <w:vAlign w:val="bottom"/>
          </w:tcPr>
          <w:p w14:paraId="3180117B" w14:textId="77777777" w:rsidR="00DD61F3" w:rsidRPr="00613A95" w:rsidRDefault="00DD61F3" w:rsidP="00DD61F3">
            <w:pPr>
              <w:suppressAutoHyphens/>
              <w:rPr>
                <w:b/>
                <w:bCs/>
                <w:iCs/>
                <w:color w:val="000000" w:themeColor="text1"/>
              </w:rPr>
            </w:pPr>
            <w:r w:rsidRPr="00613A95">
              <w:rPr>
                <w:b/>
                <w:i/>
                <w:iCs/>
                <w:color w:val="000000" w:themeColor="text1"/>
              </w:rPr>
              <w:t xml:space="preserve">11. </w:t>
            </w:r>
            <w:r w:rsidRPr="00613A95">
              <w:rPr>
                <w:b/>
                <w:bCs/>
                <w:i/>
                <w:color w:val="000000" w:themeColor="text1"/>
              </w:rPr>
              <w:t>Теоретическое занятие 5</w:t>
            </w:r>
            <w:r w:rsidRPr="00613A95">
              <w:rPr>
                <w:color w:val="000000" w:themeColor="text1"/>
              </w:rPr>
              <w:t xml:space="preserve">. Лексикология. Лексическое и грамматическое значение слова. Лексическая система языка. </w:t>
            </w:r>
          </w:p>
        </w:tc>
        <w:tc>
          <w:tcPr>
            <w:tcW w:w="291" w:type="pct"/>
            <w:vAlign w:val="center"/>
          </w:tcPr>
          <w:p w14:paraId="192B797F"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33E0C080" w14:textId="77777777" w:rsidR="00DD61F3" w:rsidRPr="00613A95" w:rsidRDefault="00DD61F3" w:rsidP="00DD61F3">
            <w:pPr>
              <w:suppressAutoHyphens/>
              <w:rPr>
                <w:color w:val="000000" w:themeColor="text1"/>
              </w:rPr>
            </w:pPr>
          </w:p>
          <w:p w14:paraId="5045AD4A" w14:textId="77777777" w:rsidR="00DD61F3" w:rsidRPr="00613A95" w:rsidRDefault="00DD61F3" w:rsidP="00DD61F3">
            <w:pPr>
              <w:suppressAutoHyphens/>
              <w:jc w:val="center"/>
              <w:rPr>
                <w:color w:val="000000" w:themeColor="text1"/>
              </w:rPr>
            </w:pPr>
            <w:r w:rsidRPr="00613A95">
              <w:rPr>
                <w:color w:val="000000" w:themeColor="text1"/>
              </w:rPr>
              <w:t>1</w:t>
            </w:r>
          </w:p>
        </w:tc>
        <w:tc>
          <w:tcPr>
            <w:tcW w:w="779" w:type="pct"/>
            <w:vMerge/>
          </w:tcPr>
          <w:p w14:paraId="1C15D1F7" w14:textId="77777777" w:rsidR="00DD61F3" w:rsidRPr="00613A95" w:rsidRDefault="00DD61F3" w:rsidP="00DD61F3">
            <w:pPr>
              <w:suppressAutoHyphens/>
              <w:rPr>
                <w:color w:val="000000" w:themeColor="text1"/>
              </w:rPr>
            </w:pPr>
          </w:p>
        </w:tc>
      </w:tr>
      <w:tr w:rsidR="00DD61F3" w:rsidRPr="00613A95" w14:paraId="07702646" w14:textId="77777777" w:rsidTr="00DD61F3">
        <w:trPr>
          <w:trHeight w:val="268"/>
        </w:trPr>
        <w:tc>
          <w:tcPr>
            <w:tcW w:w="573" w:type="pct"/>
            <w:vMerge w:val="restart"/>
          </w:tcPr>
          <w:p w14:paraId="79260419" w14:textId="77777777" w:rsidR="00DD61F3" w:rsidRPr="00613A95" w:rsidRDefault="00DD61F3" w:rsidP="00DD61F3">
            <w:pPr>
              <w:suppressAutoHyphens/>
              <w:jc w:val="center"/>
              <w:rPr>
                <w:b/>
                <w:bCs/>
                <w:color w:val="000000" w:themeColor="text1"/>
              </w:rPr>
            </w:pPr>
            <w:r w:rsidRPr="00613A95">
              <w:rPr>
                <w:color w:val="000000" w:themeColor="text1"/>
              </w:rPr>
              <w:t>Тема 3.2.</w:t>
            </w:r>
          </w:p>
        </w:tc>
        <w:tc>
          <w:tcPr>
            <w:tcW w:w="3065" w:type="pct"/>
          </w:tcPr>
          <w:p w14:paraId="42782A85" w14:textId="77777777" w:rsidR="00DD61F3" w:rsidRPr="00613A95" w:rsidRDefault="00DD61F3" w:rsidP="00DD61F3">
            <w:pPr>
              <w:suppressAutoHyphens/>
              <w:rPr>
                <w:b/>
                <w:i/>
                <w:iCs/>
                <w:color w:val="000000" w:themeColor="text1"/>
              </w:rPr>
            </w:pPr>
            <w:r w:rsidRPr="00613A95">
              <w:rPr>
                <w:b/>
                <w:iCs/>
                <w:color w:val="000000" w:themeColor="text1"/>
              </w:rPr>
              <w:t>Лексика с точки зрения ее происхождения и употребления</w:t>
            </w:r>
          </w:p>
        </w:tc>
        <w:tc>
          <w:tcPr>
            <w:tcW w:w="291" w:type="pct"/>
            <w:vAlign w:val="center"/>
          </w:tcPr>
          <w:p w14:paraId="1703F87A"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4</w:t>
            </w:r>
          </w:p>
        </w:tc>
        <w:tc>
          <w:tcPr>
            <w:tcW w:w="292" w:type="pct"/>
          </w:tcPr>
          <w:p w14:paraId="0E6010BA" w14:textId="77777777" w:rsidR="00DD61F3" w:rsidRPr="00613A95" w:rsidRDefault="00DD61F3" w:rsidP="00DD61F3">
            <w:pPr>
              <w:suppressAutoHyphens/>
              <w:rPr>
                <w:color w:val="000000" w:themeColor="text1"/>
              </w:rPr>
            </w:pPr>
          </w:p>
        </w:tc>
        <w:tc>
          <w:tcPr>
            <w:tcW w:w="779" w:type="pct"/>
            <w:vMerge w:val="restart"/>
          </w:tcPr>
          <w:p w14:paraId="25CEBE88" w14:textId="785A1874" w:rsidR="00DD61F3" w:rsidRPr="00613A95" w:rsidRDefault="00D817E6" w:rsidP="00DD61F3">
            <w:pPr>
              <w:rPr>
                <w:color w:val="000000" w:themeColor="text1"/>
              </w:rPr>
            </w:pPr>
            <w:proofErr w:type="gramStart"/>
            <w:r w:rsidRPr="00613A95">
              <w:rPr>
                <w:color w:val="000000" w:themeColor="text1"/>
              </w:rPr>
              <w:t>ОК</w:t>
            </w:r>
            <w:proofErr w:type="gramEnd"/>
            <w:r w:rsidRPr="00613A95">
              <w:rPr>
                <w:color w:val="000000" w:themeColor="text1"/>
              </w:rPr>
              <w:t xml:space="preserve"> 4, ОК 5, ОК 9</w:t>
            </w:r>
          </w:p>
        </w:tc>
      </w:tr>
      <w:tr w:rsidR="00DD61F3" w:rsidRPr="00613A95" w14:paraId="489DCD72" w14:textId="77777777" w:rsidTr="00DD61F3">
        <w:trPr>
          <w:trHeight w:val="268"/>
        </w:trPr>
        <w:tc>
          <w:tcPr>
            <w:tcW w:w="573" w:type="pct"/>
            <w:vMerge/>
          </w:tcPr>
          <w:p w14:paraId="74790E1D" w14:textId="77777777" w:rsidR="00DD61F3" w:rsidRPr="00613A95" w:rsidRDefault="00DD61F3" w:rsidP="00DD61F3">
            <w:pPr>
              <w:suppressAutoHyphens/>
              <w:rPr>
                <w:b/>
                <w:bCs/>
                <w:color w:val="000000" w:themeColor="text1"/>
              </w:rPr>
            </w:pPr>
          </w:p>
        </w:tc>
        <w:tc>
          <w:tcPr>
            <w:tcW w:w="3065" w:type="pct"/>
          </w:tcPr>
          <w:p w14:paraId="631F61B3" w14:textId="77777777" w:rsidR="00DD61F3" w:rsidRPr="00613A95" w:rsidRDefault="00DD61F3" w:rsidP="00DD61F3">
            <w:r w:rsidRPr="00613A95">
              <w:rPr>
                <w:b/>
                <w:i/>
                <w:color w:val="000000" w:themeColor="text1"/>
              </w:rPr>
              <w:t>12. Практическая работа 7</w:t>
            </w:r>
            <w:r w:rsidRPr="00613A95">
              <w:rPr>
                <w:color w:val="000000" w:themeColor="text1"/>
              </w:rPr>
              <w:t xml:space="preserve">. </w:t>
            </w:r>
            <w:r w:rsidRPr="00613A95">
              <w:rPr>
                <w:b/>
                <w:i/>
                <w:color w:val="000000" w:themeColor="text1"/>
              </w:rPr>
              <w:t xml:space="preserve"> </w:t>
            </w:r>
            <w:r w:rsidRPr="00613A95">
              <w:t>Лексика с точки зрения её происхождения.</w:t>
            </w:r>
          </w:p>
          <w:p w14:paraId="45F3F0E9" w14:textId="77777777" w:rsidR="00DD61F3" w:rsidRPr="00613A95" w:rsidRDefault="00DD61F3" w:rsidP="00DD61F3">
            <w:pPr>
              <w:rPr>
                <w:b/>
                <w:i/>
                <w:iCs/>
                <w:color w:val="000000" w:themeColor="text1"/>
              </w:rPr>
            </w:pPr>
            <w:r w:rsidRPr="00613A95">
              <w:rPr>
                <w:bCs/>
                <w:iCs/>
                <w:color w:val="000000" w:themeColor="text1"/>
              </w:rPr>
              <w:t xml:space="preserve">Исконно русская и заимствованная лексика. </w:t>
            </w:r>
          </w:p>
        </w:tc>
        <w:tc>
          <w:tcPr>
            <w:tcW w:w="291" w:type="pct"/>
            <w:vAlign w:val="center"/>
          </w:tcPr>
          <w:p w14:paraId="3A6DEF2A" w14:textId="77777777" w:rsidR="00DD61F3" w:rsidRPr="00613A95" w:rsidRDefault="00DD61F3" w:rsidP="00DD61F3">
            <w:pPr>
              <w:tabs>
                <w:tab w:val="left" w:pos="468"/>
              </w:tabs>
              <w:suppressAutoHyphens/>
              <w:jc w:val="center"/>
              <w:rPr>
                <w:color w:val="000000" w:themeColor="text1"/>
              </w:rPr>
            </w:pPr>
          </w:p>
          <w:p w14:paraId="267CF3E7"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292" w:type="pct"/>
          </w:tcPr>
          <w:p w14:paraId="22A5B000" w14:textId="77777777" w:rsidR="00DD61F3" w:rsidRPr="00613A95" w:rsidRDefault="00DD61F3" w:rsidP="00DD61F3">
            <w:pPr>
              <w:suppressAutoHyphens/>
              <w:jc w:val="center"/>
              <w:rPr>
                <w:color w:val="000000" w:themeColor="text1"/>
              </w:rPr>
            </w:pPr>
          </w:p>
          <w:p w14:paraId="495DA3A0"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285B10BC" w14:textId="77777777" w:rsidR="00DD61F3" w:rsidRPr="00613A95" w:rsidRDefault="00DD61F3" w:rsidP="00DD61F3">
            <w:pPr>
              <w:suppressAutoHyphens/>
              <w:rPr>
                <w:color w:val="000000" w:themeColor="text1"/>
              </w:rPr>
            </w:pPr>
          </w:p>
        </w:tc>
      </w:tr>
      <w:tr w:rsidR="00DD61F3" w:rsidRPr="00613A95" w14:paraId="337D049F" w14:textId="77777777" w:rsidTr="00DD61F3">
        <w:trPr>
          <w:trHeight w:val="268"/>
        </w:trPr>
        <w:tc>
          <w:tcPr>
            <w:tcW w:w="573" w:type="pct"/>
          </w:tcPr>
          <w:p w14:paraId="68DF5D63" w14:textId="77777777" w:rsidR="00DD61F3" w:rsidRPr="00613A95" w:rsidRDefault="00DD61F3" w:rsidP="00DD61F3">
            <w:pPr>
              <w:suppressAutoHyphens/>
              <w:rPr>
                <w:b/>
                <w:bCs/>
                <w:color w:val="000000" w:themeColor="text1"/>
              </w:rPr>
            </w:pPr>
          </w:p>
        </w:tc>
        <w:tc>
          <w:tcPr>
            <w:tcW w:w="3065" w:type="pct"/>
          </w:tcPr>
          <w:p w14:paraId="5C0E8A09" w14:textId="77777777" w:rsidR="00DD61F3" w:rsidRPr="00613A95" w:rsidRDefault="00DD61F3" w:rsidP="00DD61F3">
            <w:pPr>
              <w:rPr>
                <w:b/>
                <w:iCs/>
                <w:color w:val="000000" w:themeColor="text1"/>
              </w:rPr>
            </w:pPr>
            <w:r w:rsidRPr="00613A95">
              <w:rPr>
                <w:b/>
                <w:i/>
                <w:color w:val="000000" w:themeColor="text1"/>
              </w:rPr>
              <w:t>13. Практическая работа 8.</w:t>
            </w:r>
            <w:r w:rsidRPr="00613A95">
              <w:rPr>
                <w:color w:val="000000" w:themeColor="text1"/>
              </w:rPr>
              <w:t xml:space="preserve"> </w:t>
            </w:r>
            <w:r w:rsidRPr="00613A95">
              <w:t>Лексика с точки зрения её употребления.</w:t>
            </w:r>
          </w:p>
          <w:p w14:paraId="34D26AC4" w14:textId="77777777" w:rsidR="00DD61F3" w:rsidRPr="00613A95" w:rsidRDefault="00DD61F3" w:rsidP="00DD61F3">
            <w:pPr>
              <w:suppressAutoHyphens/>
              <w:rPr>
                <w:b/>
                <w:iCs/>
                <w:color w:val="000000" w:themeColor="text1"/>
              </w:rPr>
            </w:pPr>
            <w:r w:rsidRPr="00613A95">
              <w:rPr>
                <w:color w:val="000000" w:themeColor="text1"/>
              </w:rPr>
              <w:t>Нейтральная лексика. Книжная лексика. Лексика устной речи: жаргонизмы, арготизмы, диалектизмы.</w:t>
            </w:r>
            <w:r w:rsidRPr="00613A95">
              <w:rPr>
                <w:b/>
                <w:i/>
                <w:color w:val="000000" w:themeColor="text1"/>
              </w:rPr>
              <w:t xml:space="preserve"> </w:t>
            </w:r>
            <w:r w:rsidRPr="00613A95">
              <w:rPr>
                <w:bCs/>
                <w:iCs/>
                <w:color w:val="000000" w:themeColor="text1"/>
              </w:rPr>
              <w:t>Неологизмы, архаизмы, историзмы.</w:t>
            </w:r>
          </w:p>
        </w:tc>
        <w:tc>
          <w:tcPr>
            <w:tcW w:w="291" w:type="pct"/>
            <w:vAlign w:val="center"/>
          </w:tcPr>
          <w:p w14:paraId="07569F79" w14:textId="77777777" w:rsidR="00DD61F3" w:rsidRPr="00613A95" w:rsidRDefault="00DD61F3" w:rsidP="00DD61F3">
            <w:pPr>
              <w:tabs>
                <w:tab w:val="left" w:pos="468"/>
              </w:tabs>
              <w:suppressAutoHyphens/>
              <w:jc w:val="center"/>
              <w:rPr>
                <w:color w:val="000000" w:themeColor="text1"/>
              </w:rPr>
            </w:pPr>
          </w:p>
          <w:p w14:paraId="21309643"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292" w:type="pct"/>
          </w:tcPr>
          <w:p w14:paraId="60014FBF" w14:textId="77777777" w:rsidR="00DD61F3" w:rsidRPr="00613A95" w:rsidRDefault="00DD61F3" w:rsidP="00DD61F3">
            <w:pPr>
              <w:suppressAutoHyphens/>
              <w:rPr>
                <w:color w:val="000000" w:themeColor="text1"/>
              </w:rPr>
            </w:pPr>
            <w:r w:rsidRPr="00613A95">
              <w:rPr>
                <w:color w:val="000000" w:themeColor="text1"/>
              </w:rPr>
              <w:t xml:space="preserve"> </w:t>
            </w:r>
          </w:p>
          <w:p w14:paraId="2D5D3033"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6B0ED7E3" w14:textId="77777777" w:rsidR="00DD61F3" w:rsidRPr="00613A95" w:rsidRDefault="00DD61F3" w:rsidP="00DD61F3">
            <w:pPr>
              <w:suppressAutoHyphens/>
              <w:rPr>
                <w:color w:val="000000" w:themeColor="text1"/>
              </w:rPr>
            </w:pPr>
          </w:p>
        </w:tc>
      </w:tr>
      <w:tr w:rsidR="00DD61F3" w:rsidRPr="00613A95" w14:paraId="05884982" w14:textId="77777777" w:rsidTr="00DD61F3">
        <w:trPr>
          <w:trHeight w:val="268"/>
        </w:trPr>
        <w:tc>
          <w:tcPr>
            <w:tcW w:w="573" w:type="pct"/>
            <w:vMerge w:val="restart"/>
          </w:tcPr>
          <w:p w14:paraId="5E2703A1" w14:textId="77777777" w:rsidR="00DD61F3" w:rsidRPr="00613A95" w:rsidRDefault="00DD61F3" w:rsidP="00DD61F3">
            <w:pPr>
              <w:suppressAutoHyphens/>
              <w:jc w:val="center"/>
              <w:rPr>
                <w:b/>
                <w:bCs/>
                <w:color w:val="000000" w:themeColor="text1"/>
              </w:rPr>
            </w:pPr>
            <w:r w:rsidRPr="00613A95">
              <w:rPr>
                <w:color w:val="000000" w:themeColor="text1"/>
              </w:rPr>
              <w:t>Тема 3.4.</w:t>
            </w:r>
          </w:p>
        </w:tc>
        <w:tc>
          <w:tcPr>
            <w:tcW w:w="3065" w:type="pct"/>
          </w:tcPr>
          <w:p w14:paraId="19C3165A" w14:textId="77777777" w:rsidR="00DD61F3" w:rsidRPr="00613A95" w:rsidRDefault="00DD61F3" w:rsidP="00DD61F3">
            <w:pPr>
              <w:suppressAutoHyphens/>
              <w:rPr>
                <w:b/>
                <w:i/>
                <w:color w:val="000000" w:themeColor="text1"/>
              </w:rPr>
            </w:pPr>
            <w:r w:rsidRPr="00613A95">
              <w:rPr>
                <w:b/>
                <w:color w:val="000000" w:themeColor="text1"/>
              </w:rPr>
              <w:t>Фразеологические единицы и их употребление</w:t>
            </w:r>
          </w:p>
        </w:tc>
        <w:tc>
          <w:tcPr>
            <w:tcW w:w="291" w:type="pct"/>
            <w:vAlign w:val="center"/>
          </w:tcPr>
          <w:p w14:paraId="6C3D2C85" w14:textId="77777777" w:rsidR="00DD61F3" w:rsidRPr="00613A95" w:rsidRDefault="00DD61F3" w:rsidP="00DD61F3">
            <w:pPr>
              <w:tabs>
                <w:tab w:val="left" w:pos="468"/>
              </w:tabs>
              <w:suppressAutoHyphens/>
              <w:jc w:val="center"/>
              <w:rPr>
                <w:color w:val="000000" w:themeColor="text1"/>
              </w:rPr>
            </w:pPr>
            <w:r w:rsidRPr="00613A95">
              <w:rPr>
                <w:b/>
                <w:bCs/>
                <w:color w:val="000000" w:themeColor="text1"/>
              </w:rPr>
              <w:t>2</w:t>
            </w:r>
          </w:p>
        </w:tc>
        <w:tc>
          <w:tcPr>
            <w:tcW w:w="292" w:type="pct"/>
          </w:tcPr>
          <w:p w14:paraId="01E1E281" w14:textId="77777777" w:rsidR="00DD61F3" w:rsidRPr="00613A95" w:rsidRDefault="00DD61F3" w:rsidP="00DD61F3">
            <w:pPr>
              <w:suppressAutoHyphens/>
              <w:rPr>
                <w:color w:val="000000" w:themeColor="text1"/>
              </w:rPr>
            </w:pPr>
          </w:p>
        </w:tc>
        <w:tc>
          <w:tcPr>
            <w:tcW w:w="779" w:type="pct"/>
            <w:vMerge w:val="restart"/>
          </w:tcPr>
          <w:p w14:paraId="15269E01" w14:textId="1C84B1FB" w:rsidR="00DD61F3" w:rsidRPr="00613A95" w:rsidRDefault="00D817E6" w:rsidP="00DD61F3">
            <w:pPr>
              <w:suppressAutoHyphens/>
              <w:rPr>
                <w:color w:val="000000" w:themeColor="text1"/>
              </w:rPr>
            </w:pPr>
            <w:proofErr w:type="gramStart"/>
            <w:r w:rsidRPr="00613A95">
              <w:rPr>
                <w:color w:val="000000" w:themeColor="text1"/>
              </w:rPr>
              <w:t>ОК</w:t>
            </w:r>
            <w:proofErr w:type="gramEnd"/>
            <w:r w:rsidRPr="00613A95">
              <w:rPr>
                <w:color w:val="000000" w:themeColor="text1"/>
              </w:rPr>
              <w:t xml:space="preserve"> 4, ОК 5, ОК 9</w:t>
            </w:r>
          </w:p>
        </w:tc>
      </w:tr>
      <w:tr w:rsidR="00DD61F3" w:rsidRPr="00613A95" w14:paraId="5B3EAA48" w14:textId="77777777" w:rsidTr="00DD61F3">
        <w:trPr>
          <w:trHeight w:val="268"/>
        </w:trPr>
        <w:tc>
          <w:tcPr>
            <w:tcW w:w="573" w:type="pct"/>
            <w:vMerge/>
          </w:tcPr>
          <w:p w14:paraId="5878BC18" w14:textId="77777777" w:rsidR="00DD61F3" w:rsidRPr="00613A95" w:rsidRDefault="00DD61F3" w:rsidP="00DD61F3">
            <w:pPr>
              <w:suppressAutoHyphens/>
              <w:rPr>
                <w:b/>
                <w:bCs/>
                <w:color w:val="000000" w:themeColor="text1"/>
              </w:rPr>
            </w:pPr>
          </w:p>
        </w:tc>
        <w:tc>
          <w:tcPr>
            <w:tcW w:w="3065" w:type="pct"/>
          </w:tcPr>
          <w:p w14:paraId="2AD4C394" w14:textId="77777777" w:rsidR="00DD61F3" w:rsidRPr="00613A95" w:rsidRDefault="00DD61F3" w:rsidP="00DD61F3">
            <w:pPr>
              <w:rPr>
                <w:b/>
                <w:i/>
                <w:color w:val="000000" w:themeColor="text1"/>
              </w:rPr>
            </w:pPr>
            <w:r w:rsidRPr="00613A95">
              <w:rPr>
                <w:b/>
                <w:i/>
                <w:color w:val="000000" w:themeColor="text1"/>
              </w:rPr>
              <w:t>14. Практическая работа 9.</w:t>
            </w:r>
            <w:r w:rsidRPr="00613A95">
              <w:rPr>
                <w:color w:val="000000" w:themeColor="text1"/>
              </w:rPr>
              <w:t xml:space="preserve"> </w:t>
            </w:r>
            <w:r w:rsidRPr="00613A95">
              <w:rPr>
                <w:b/>
                <w:i/>
                <w:color w:val="000000" w:themeColor="text1"/>
              </w:rPr>
              <w:t xml:space="preserve"> </w:t>
            </w:r>
            <w:proofErr w:type="gramStart"/>
            <w:r w:rsidRPr="00613A95">
              <w:t>Изобразительно-выразительные средства лексики и фразеологии: эпитет, сравнение, метафоры, олицетворения, метонимия, синекдоха, гипербола, гротеск, литота, перифраза, аллегория, ирония, фразеологизм.</w:t>
            </w:r>
            <w:proofErr w:type="gramEnd"/>
          </w:p>
        </w:tc>
        <w:tc>
          <w:tcPr>
            <w:tcW w:w="291" w:type="pct"/>
            <w:vAlign w:val="center"/>
          </w:tcPr>
          <w:p w14:paraId="3F5FDCF5" w14:textId="77777777" w:rsidR="00DD61F3" w:rsidRPr="00613A95" w:rsidRDefault="00DD61F3" w:rsidP="00DD61F3">
            <w:pPr>
              <w:tabs>
                <w:tab w:val="left" w:pos="468"/>
              </w:tabs>
              <w:suppressAutoHyphens/>
              <w:jc w:val="center"/>
              <w:rPr>
                <w:color w:val="000000" w:themeColor="text1"/>
              </w:rPr>
            </w:pPr>
          </w:p>
          <w:p w14:paraId="5BAC74D3"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292" w:type="pct"/>
          </w:tcPr>
          <w:p w14:paraId="020AA9FC" w14:textId="77777777" w:rsidR="00DD61F3" w:rsidRPr="00613A95" w:rsidRDefault="00DD61F3" w:rsidP="00DD61F3">
            <w:pPr>
              <w:suppressAutoHyphens/>
              <w:jc w:val="center"/>
              <w:rPr>
                <w:color w:val="000000" w:themeColor="text1"/>
              </w:rPr>
            </w:pPr>
          </w:p>
          <w:p w14:paraId="6E27C82A" w14:textId="77777777" w:rsidR="00DD61F3" w:rsidRPr="00613A95" w:rsidRDefault="00DD61F3" w:rsidP="00DD61F3">
            <w:pPr>
              <w:suppressAutoHyphens/>
              <w:jc w:val="center"/>
              <w:rPr>
                <w:color w:val="000000" w:themeColor="text1"/>
              </w:rPr>
            </w:pPr>
          </w:p>
          <w:p w14:paraId="0736E621"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6027358F" w14:textId="77777777" w:rsidR="00DD61F3" w:rsidRPr="00613A95" w:rsidRDefault="00DD61F3" w:rsidP="00DD61F3">
            <w:pPr>
              <w:suppressAutoHyphens/>
              <w:rPr>
                <w:color w:val="000000" w:themeColor="text1"/>
              </w:rPr>
            </w:pPr>
          </w:p>
        </w:tc>
      </w:tr>
      <w:tr w:rsidR="00DD61F3" w:rsidRPr="00613A95" w14:paraId="4E338089" w14:textId="77777777" w:rsidTr="00DD61F3">
        <w:trPr>
          <w:trHeight w:val="268"/>
        </w:trPr>
        <w:tc>
          <w:tcPr>
            <w:tcW w:w="573" w:type="pct"/>
            <w:vMerge w:val="restart"/>
          </w:tcPr>
          <w:p w14:paraId="0E176540" w14:textId="77777777" w:rsidR="00DD61F3" w:rsidRPr="00613A95" w:rsidRDefault="00DD61F3" w:rsidP="00DD61F3">
            <w:pPr>
              <w:suppressAutoHyphens/>
              <w:jc w:val="center"/>
              <w:rPr>
                <w:b/>
                <w:bCs/>
                <w:color w:val="000000" w:themeColor="text1"/>
              </w:rPr>
            </w:pPr>
            <w:r w:rsidRPr="00613A95">
              <w:rPr>
                <w:color w:val="000000" w:themeColor="text1"/>
              </w:rPr>
              <w:t>Тема 3.5.</w:t>
            </w:r>
          </w:p>
        </w:tc>
        <w:tc>
          <w:tcPr>
            <w:tcW w:w="3065" w:type="pct"/>
          </w:tcPr>
          <w:p w14:paraId="3293FA9A" w14:textId="77777777" w:rsidR="00DD61F3" w:rsidRPr="00613A95" w:rsidRDefault="00DD61F3" w:rsidP="00DD61F3">
            <w:pPr>
              <w:suppressAutoHyphens/>
              <w:rPr>
                <w:b/>
                <w:i/>
                <w:color w:val="000000" w:themeColor="text1"/>
              </w:rPr>
            </w:pPr>
            <w:r w:rsidRPr="00613A95">
              <w:rPr>
                <w:b/>
                <w:iCs/>
                <w:color w:val="000000" w:themeColor="text1"/>
              </w:rPr>
              <w:t>Лексические нормы</w:t>
            </w:r>
          </w:p>
        </w:tc>
        <w:tc>
          <w:tcPr>
            <w:tcW w:w="291" w:type="pct"/>
            <w:vAlign w:val="center"/>
          </w:tcPr>
          <w:p w14:paraId="7201C22E" w14:textId="77777777" w:rsidR="00DD61F3" w:rsidRPr="00613A95" w:rsidRDefault="00DD61F3" w:rsidP="00DD61F3">
            <w:pPr>
              <w:tabs>
                <w:tab w:val="left" w:pos="468"/>
              </w:tabs>
              <w:suppressAutoHyphens/>
              <w:jc w:val="center"/>
              <w:rPr>
                <w:color w:val="000000" w:themeColor="text1"/>
              </w:rPr>
            </w:pPr>
            <w:r w:rsidRPr="00613A95">
              <w:rPr>
                <w:b/>
                <w:bCs/>
                <w:color w:val="000000" w:themeColor="text1"/>
              </w:rPr>
              <w:t>2</w:t>
            </w:r>
          </w:p>
        </w:tc>
        <w:tc>
          <w:tcPr>
            <w:tcW w:w="292" w:type="pct"/>
          </w:tcPr>
          <w:p w14:paraId="48834F8E" w14:textId="77777777" w:rsidR="00DD61F3" w:rsidRPr="00613A95" w:rsidRDefault="00DD61F3" w:rsidP="00DD61F3">
            <w:pPr>
              <w:suppressAutoHyphens/>
              <w:rPr>
                <w:color w:val="000000" w:themeColor="text1"/>
              </w:rPr>
            </w:pPr>
          </w:p>
        </w:tc>
        <w:tc>
          <w:tcPr>
            <w:tcW w:w="779" w:type="pct"/>
            <w:vMerge w:val="restart"/>
          </w:tcPr>
          <w:p w14:paraId="5645C8C1" w14:textId="4FF9BFD4" w:rsidR="00DD61F3" w:rsidRPr="00613A95" w:rsidRDefault="00D817E6" w:rsidP="00D817E6">
            <w:pPr>
              <w:rPr>
                <w:color w:val="000000" w:themeColor="text1"/>
              </w:rPr>
            </w:pPr>
            <w:proofErr w:type="gramStart"/>
            <w:r w:rsidRPr="00613A95">
              <w:rPr>
                <w:color w:val="000000" w:themeColor="text1"/>
              </w:rPr>
              <w:t>ОК</w:t>
            </w:r>
            <w:proofErr w:type="gramEnd"/>
            <w:r w:rsidRPr="00613A95">
              <w:rPr>
                <w:color w:val="000000" w:themeColor="text1"/>
              </w:rPr>
              <w:t xml:space="preserve"> 4, ОК 5, ОК 9</w:t>
            </w:r>
          </w:p>
        </w:tc>
      </w:tr>
      <w:tr w:rsidR="00DD61F3" w:rsidRPr="00613A95" w14:paraId="68460359" w14:textId="77777777" w:rsidTr="00DD61F3">
        <w:trPr>
          <w:trHeight w:val="268"/>
        </w:trPr>
        <w:tc>
          <w:tcPr>
            <w:tcW w:w="573" w:type="pct"/>
            <w:vMerge/>
          </w:tcPr>
          <w:p w14:paraId="28D6DB3E" w14:textId="77777777" w:rsidR="00DD61F3" w:rsidRPr="00613A95" w:rsidRDefault="00DD61F3" w:rsidP="00DD61F3">
            <w:pPr>
              <w:suppressAutoHyphens/>
              <w:rPr>
                <w:b/>
                <w:bCs/>
                <w:color w:val="000000" w:themeColor="text1"/>
              </w:rPr>
            </w:pPr>
          </w:p>
        </w:tc>
        <w:tc>
          <w:tcPr>
            <w:tcW w:w="3065" w:type="pct"/>
          </w:tcPr>
          <w:p w14:paraId="55A59A56" w14:textId="77777777" w:rsidR="00DD61F3" w:rsidRPr="00613A95" w:rsidRDefault="00DD61F3" w:rsidP="00DD61F3">
            <w:pPr>
              <w:suppressAutoHyphens/>
              <w:rPr>
                <w:b/>
                <w:i/>
                <w:color w:val="000000" w:themeColor="text1"/>
              </w:rPr>
            </w:pPr>
            <w:r w:rsidRPr="00613A95">
              <w:rPr>
                <w:b/>
                <w:i/>
                <w:color w:val="000000" w:themeColor="text1"/>
              </w:rPr>
              <w:t xml:space="preserve">15. Практическая работа 10. </w:t>
            </w:r>
            <w:r w:rsidRPr="00613A95">
              <w:rPr>
                <w:color w:val="000000" w:themeColor="text1"/>
              </w:rPr>
              <w:t>Лексикография. Лексические и фразеологические словари. Лексические ошибки и их исправление. Ошибки в употреблении фразеологических единиц и их исправление.</w:t>
            </w:r>
          </w:p>
        </w:tc>
        <w:tc>
          <w:tcPr>
            <w:tcW w:w="291" w:type="pct"/>
            <w:vAlign w:val="center"/>
          </w:tcPr>
          <w:p w14:paraId="4D1EB3A7"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292" w:type="pct"/>
          </w:tcPr>
          <w:p w14:paraId="2DDEE26A" w14:textId="77777777" w:rsidR="00DD61F3" w:rsidRPr="00613A95" w:rsidRDefault="00DD61F3" w:rsidP="00DD61F3">
            <w:pPr>
              <w:suppressAutoHyphens/>
              <w:rPr>
                <w:color w:val="000000" w:themeColor="text1"/>
              </w:rPr>
            </w:pPr>
          </w:p>
          <w:p w14:paraId="5AA0C0B1"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640D2B61" w14:textId="77777777" w:rsidR="00DD61F3" w:rsidRPr="00613A95" w:rsidRDefault="00DD61F3" w:rsidP="00DD61F3">
            <w:pPr>
              <w:suppressAutoHyphens/>
              <w:rPr>
                <w:color w:val="000000" w:themeColor="text1"/>
              </w:rPr>
            </w:pPr>
          </w:p>
        </w:tc>
      </w:tr>
      <w:tr w:rsidR="00DD61F3" w:rsidRPr="00613A95" w14:paraId="27EDFAB8" w14:textId="77777777" w:rsidTr="00DD61F3">
        <w:trPr>
          <w:trHeight w:val="268"/>
        </w:trPr>
        <w:tc>
          <w:tcPr>
            <w:tcW w:w="5000" w:type="pct"/>
            <w:gridSpan w:val="5"/>
          </w:tcPr>
          <w:p w14:paraId="60FB68BD" w14:textId="77777777" w:rsidR="00DD61F3" w:rsidRPr="00613A95" w:rsidRDefault="00DD61F3" w:rsidP="00DD61F3">
            <w:pPr>
              <w:suppressAutoHyphens/>
              <w:jc w:val="center"/>
              <w:rPr>
                <w:color w:val="000000" w:themeColor="text1"/>
              </w:rPr>
            </w:pPr>
            <w:r w:rsidRPr="00613A95">
              <w:rPr>
                <w:b/>
                <w:bCs/>
                <w:iCs/>
                <w:color w:val="000000" w:themeColor="text1"/>
              </w:rPr>
              <w:t>Профессионально ориентированное содержание</w:t>
            </w:r>
          </w:p>
        </w:tc>
      </w:tr>
      <w:tr w:rsidR="00DD61F3" w:rsidRPr="00613A95" w14:paraId="3407D376" w14:textId="77777777" w:rsidTr="00DD61F3">
        <w:trPr>
          <w:trHeight w:val="268"/>
        </w:trPr>
        <w:tc>
          <w:tcPr>
            <w:tcW w:w="573" w:type="pct"/>
          </w:tcPr>
          <w:p w14:paraId="6FB8396F" w14:textId="77777777" w:rsidR="00DD61F3" w:rsidRPr="00613A95" w:rsidRDefault="00DD61F3" w:rsidP="00DD61F3">
            <w:pPr>
              <w:suppressAutoHyphens/>
              <w:jc w:val="center"/>
              <w:rPr>
                <w:b/>
                <w:bCs/>
                <w:color w:val="000000" w:themeColor="text1"/>
              </w:rPr>
            </w:pPr>
          </w:p>
        </w:tc>
        <w:tc>
          <w:tcPr>
            <w:tcW w:w="3065" w:type="pct"/>
          </w:tcPr>
          <w:p w14:paraId="09805A4D" w14:textId="77777777" w:rsidR="00DD61F3" w:rsidRPr="00613A95" w:rsidRDefault="00DD61F3" w:rsidP="00DD61F3">
            <w:pPr>
              <w:suppressAutoHyphens/>
              <w:rPr>
                <w:b/>
                <w:bCs/>
                <w:iCs/>
                <w:color w:val="000000" w:themeColor="text1"/>
              </w:rPr>
            </w:pPr>
            <w:r w:rsidRPr="00613A95">
              <w:rPr>
                <w:b/>
                <w:i/>
                <w:iCs/>
                <w:color w:val="000000" w:themeColor="text1"/>
              </w:rPr>
              <w:t>16. Т</w:t>
            </w:r>
            <w:r w:rsidRPr="00613A95">
              <w:rPr>
                <w:b/>
                <w:i/>
                <w:color w:val="000000" w:themeColor="text1"/>
              </w:rPr>
              <w:t>еоретическое занятие 6</w:t>
            </w:r>
            <w:r w:rsidRPr="00613A95">
              <w:rPr>
                <w:b/>
                <w:i/>
                <w:iCs/>
                <w:color w:val="000000" w:themeColor="text1"/>
              </w:rPr>
              <w:t>.</w:t>
            </w:r>
            <w:r w:rsidRPr="00613A95">
              <w:rPr>
                <w:color w:val="000000" w:themeColor="text1"/>
              </w:rPr>
              <w:t xml:space="preserve"> Профессионализмы. Терминологическая лексика</w:t>
            </w:r>
            <w:r w:rsidRPr="00613A95">
              <w:rPr>
                <w:b/>
                <w:color w:val="000000" w:themeColor="text1"/>
              </w:rPr>
              <w:t xml:space="preserve"> </w:t>
            </w:r>
            <w:r w:rsidRPr="00613A95">
              <w:rPr>
                <w:color w:val="000000" w:themeColor="text1"/>
              </w:rPr>
              <w:t xml:space="preserve">специальностей технологического профиля.             </w:t>
            </w:r>
          </w:p>
        </w:tc>
        <w:tc>
          <w:tcPr>
            <w:tcW w:w="291" w:type="pct"/>
            <w:vAlign w:val="center"/>
          </w:tcPr>
          <w:p w14:paraId="3C5D00BD"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56F235A4" w14:textId="77777777" w:rsidR="00DD61F3" w:rsidRPr="00613A95" w:rsidRDefault="00DD61F3" w:rsidP="00DD61F3">
            <w:pPr>
              <w:suppressAutoHyphens/>
              <w:jc w:val="center"/>
              <w:rPr>
                <w:color w:val="000000" w:themeColor="text1"/>
              </w:rPr>
            </w:pPr>
          </w:p>
          <w:p w14:paraId="2500AC65" w14:textId="77777777" w:rsidR="00DD61F3" w:rsidRPr="00613A95" w:rsidRDefault="00DD61F3" w:rsidP="00DD61F3">
            <w:pPr>
              <w:suppressAutoHyphens/>
              <w:jc w:val="center"/>
              <w:rPr>
                <w:color w:val="000000" w:themeColor="text1"/>
              </w:rPr>
            </w:pPr>
          </w:p>
          <w:p w14:paraId="25E27409" w14:textId="77777777" w:rsidR="00DD61F3" w:rsidRPr="00613A95" w:rsidRDefault="00DD61F3" w:rsidP="00DD61F3">
            <w:pPr>
              <w:suppressAutoHyphens/>
              <w:jc w:val="center"/>
              <w:rPr>
                <w:color w:val="000000" w:themeColor="text1"/>
              </w:rPr>
            </w:pPr>
          </w:p>
          <w:p w14:paraId="7B8A52D6" w14:textId="77777777" w:rsidR="00DD61F3" w:rsidRPr="00613A95" w:rsidRDefault="00DD61F3" w:rsidP="00DD61F3">
            <w:pPr>
              <w:suppressAutoHyphens/>
              <w:jc w:val="center"/>
              <w:rPr>
                <w:color w:val="000000" w:themeColor="text1"/>
              </w:rPr>
            </w:pPr>
          </w:p>
          <w:p w14:paraId="0498C638" w14:textId="77777777" w:rsidR="00DD61F3" w:rsidRPr="00613A95" w:rsidRDefault="00DD61F3" w:rsidP="00DD61F3">
            <w:pPr>
              <w:suppressAutoHyphens/>
              <w:jc w:val="center"/>
              <w:rPr>
                <w:color w:val="000000" w:themeColor="text1"/>
              </w:rPr>
            </w:pPr>
            <w:r w:rsidRPr="00613A95">
              <w:rPr>
                <w:color w:val="000000" w:themeColor="text1"/>
              </w:rPr>
              <w:lastRenderedPageBreak/>
              <w:t>1</w:t>
            </w:r>
          </w:p>
        </w:tc>
        <w:tc>
          <w:tcPr>
            <w:tcW w:w="779" w:type="pct"/>
          </w:tcPr>
          <w:p w14:paraId="5E719866" w14:textId="77777777" w:rsidR="00D817E6" w:rsidRPr="00613A95" w:rsidRDefault="00D817E6" w:rsidP="00D817E6">
            <w:pPr>
              <w:rPr>
                <w:color w:val="000000" w:themeColor="text1"/>
              </w:rPr>
            </w:pPr>
            <w:proofErr w:type="gramStart"/>
            <w:r w:rsidRPr="00613A95">
              <w:rPr>
                <w:color w:val="000000" w:themeColor="text1"/>
              </w:rPr>
              <w:lastRenderedPageBreak/>
              <w:t>ОК</w:t>
            </w:r>
            <w:proofErr w:type="gramEnd"/>
            <w:r w:rsidRPr="00613A95">
              <w:rPr>
                <w:color w:val="000000" w:themeColor="text1"/>
              </w:rPr>
              <w:t xml:space="preserve"> 4, ОК 5, ОК 9,</w:t>
            </w:r>
          </w:p>
          <w:p w14:paraId="73F90A2A" w14:textId="14771F28" w:rsidR="00DD61F3" w:rsidRPr="00613A95" w:rsidRDefault="00613A95" w:rsidP="00D817E6">
            <w:pPr>
              <w:rPr>
                <w:color w:val="000000" w:themeColor="text1"/>
              </w:rPr>
            </w:pPr>
            <w:r w:rsidRPr="00613A95">
              <w:rPr>
                <w:color w:val="000000" w:themeColor="text1"/>
              </w:rPr>
              <w:t>ПК 1.1, ПК 3.3, ПК 3.4.</w:t>
            </w:r>
          </w:p>
        </w:tc>
      </w:tr>
      <w:tr w:rsidR="00DD61F3" w:rsidRPr="00613A95" w14:paraId="76737A51" w14:textId="77777777" w:rsidTr="0055298F">
        <w:trPr>
          <w:trHeight w:val="268"/>
        </w:trPr>
        <w:tc>
          <w:tcPr>
            <w:tcW w:w="573" w:type="pct"/>
          </w:tcPr>
          <w:p w14:paraId="2B48266B" w14:textId="77777777" w:rsidR="00DD61F3" w:rsidRPr="00613A95" w:rsidRDefault="00DD61F3" w:rsidP="00DD61F3">
            <w:pPr>
              <w:suppressAutoHyphens/>
              <w:jc w:val="center"/>
              <w:rPr>
                <w:b/>
                <w:bCs/>
                <w:color w:val="000000" w:themeColor="text1"/>
              </w:rPr>
            </w:pPr>
          </w:p>
          <w:p w14:paraId="09F69477" w14:textId="77777777" w:rsidR="00DD61F3" w:rsidRPr="00613A95" w:rsidRDefault="00DD61F3" w:rsidP="00DD61F3">
            <w:pPr>
              <w:suppressAutoHyphens/>
              <w:jc w:val="center"/>
              <w:rPr>
                <w:b/>
                <w:bCs/>
                <w:color w:val="000000" w:themeColor="text1"/>
              </w:rPr>
            </w:pPr>
            <w:r w:rsidRPr="00613A95">
              <w:rPr>
                <w:b/>
                <w:bCs/>
                <w:color w:val="000000" w:themeColor="text1"/>
              </w:rPr>
              <w:t>Раздел 4</w:t>
            </w:r>
          </w:p>
        </w:tc>
        <w:tc>
          <w:tcPr>
            <w:tcW w:w="3065" w:type="pct"/>
          </w:tcPr>
          <w:p w14:paraId="53AA588B" w14:textId="77777777" w:rsidR="00DD61F3" w:rsidRPr="00613A95" w:rsidRDefault="00DD61F3" w:rsidP="00DD61F3">
            <w:pPr>
              <w:suppressAutoHyphens/>
              <w:jc w:val="center"/>
              <w:rPr>
                <w:b/>
                <w:bCs/>
                <w:iCs/>
                <w:color w:val="000000" w:themeColor="text1"/>
              </w:rPr>
            </w:pPr>
          </w:p>
          <w:p w14:paraId="6FC10D1A" w14:textId="77DDCA28" w:rsidR="00DD61F3" w:rsidRPr="0055298F" w:rsidRDefault="00DD61F3" w:rsidP="0055298F">
            <w:pPr>
              <w:suppressAutoHyphens/>
              <w:jc w:val="center"/>
              <w:rPr>
                <w:b/>
                <w:bCs/>
                <w:iCs/>
                <w:color w:val="000000" w:themeColor="text1"/>
              </w:rPr>
            </w:pPr>
            <w:r w:rsidRPr="00613A95">
              <w:rPr>
                <w:b/>
                <w:bCs/>
                <w:iCs/>
                <w:color w:val="000000" w:themeColor="text1"/>
              </w:rPr>
              <w:t>Морфемик</w:t>
            </w:r>
            <w:r w:rsidR="0055298F">
              <w:rPr>
                <w:b/>
                <w:bCs/>
                <w:iCs/>
                <w:color w:val="000000" w:themeColor="text1"/>
              </w:rPr>
              <w:t>а, словообразование, орфография</w:t>
            </w:r>
          </w:p>
          <w:p w14:paraId="5C208E50" w14:textId="77777777" w:rsidR="00DD61F3" w:rsidRPr="00613A95" w:rsidRDefault="00DD61F3" w:rsidP="00DD61F3">
            <w:pPr>
              <w:suppressAutoHyphens/>
              <w:jc w:val="center"/>
              <w:rPr>
                <w:color w:val="000000" w:themeColor="text1"/>
              </w:rPr>
            </w:pPr>
          </w:p>
        </w:tc>
        <w:tc>
          <w:tcPr>
            <w:tcW w:w="291" w:type="pct"/>
          </w:tcPr>
          <w:p w14:paraId="6800743E" w14:textId="77777777" w:rsidR="00DD61F3" w:rsidRPr="00613A95" w:rsidRDefault="00DD61F3" w:rsidP="00DD61F3">
            <w:pPr>
              <w:tabs>
                <w:tab w:val="left" w:pos="468"/>
              </w:tabs>
              <w:suppressAutoHyphens/>
              <w:jc w:val="center"/>
              <w:rPr>
                <w:b/>
                <w:bCs/>
                <w:color w:val="000000" w:themeColor="text1"/>
              </w:rPr>
            </w:pPr>
          </w:p>
          <w:p w14:paraId="74785EEA"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6</w:t>
            </w:r>
          </w:p>
        </w:tc>
        <w:tc>
          <w:tcPr>
            <w:tcW w:w="292" w:type="pct"/>
          </w:tcPr>
          <w:p w14:paraId="48DE2288" w14:textId="77777777" w:rsidR="00DD61F3" w:rsidRPr="00613A95" w:rsidRDefault="00DD61F3" w:rsidP="00DD61F3">
            <w:pPr>
              <w:suppressAutoHyphens/>
              <w:rPr>
                <w:color w:val="000000" w:themeColor="text1"/>
              </w:rPr>
            </w:pPr>
          </w:p>
        </w:tc>
        <w:tc>
          <w:tcPr>
            <w:tcW w:w="779" w:type="pct"/>
          </w:tcPr>
          <w:p w14:paraId="5C3545D3" w14:textId="77777777" w:rsidR="00D817E6" w:rsidRPr="00613A95" w:rsidRDefault="00D817E6" w:rsidP="0055298F">
            <w:pPr>
              <w:suppressAutoHyphens/>
              <w:rPr>
                <w:iCs/>
                <w:color w:val="000000" w:themeColor="text1"/>
                <w:lang w:eastAsia="ru-RU"/>
              </w:rPr>
            </w:pPr>
            <w:proofErr w:type="gramStart"/>
            <w:r w:rsidRPr="00613A95">
              <w:rPr>
                <w:iCs/>
                <w:color w:val="000000" w:themeColor="text1"/>
                <w:lang w:eastAsia="ru-RU"/>
              </w:rPr>
              <w:t>ОК</w:t>
            </w:r>
            <w:proofErr w:type="gramEnd"/>
            <w:r w:rsidRPr="00613A95">
              <w:rPr>
                <w:iCs/>
                <w:color w:val="000000" w:themeColor="text1"/>
                <w:lang w:eastAsia="ru-RU"/>
              </w:rPr>
              <w:t xml:space="preserve"> 4, ОК 5, ОК 9,</w:t>
            </w:r>
          </w:p>
          <w:p w14:paraId="0CDF8810" w14:textId="16D120BC" w:rsidR="00DD61F3" w:rsidRPr="00613A95" w:rsidRDefault="00613A95" w:rsidP="0055298F">
            <w:pPr>
              <w:suppressAutoHyphens/>
              <w:rPr>
                <w:iCs/>
                <w:color w:val="000000" w:themeColor="text1"/>
                <w:lang w:eastAsia="ru-RU"/>
              </w:rPr>
            </w:pPr>
            <w:r w:rsidRPr="00613A95">
              <w:rPr>
                <w:iCs/>
                <w:color w:val="000000" w:themeColor="text1"/>
                <w:lang w:eastAsia="ru-RU"/>
              </w:rPr>
              <w:t>ПК 1.1, ПК 3.3, ПК 3.4.</w:t>
            </w:r>
          </w:p>
        </w:tc>
      </w:tr>
      <w:tr w:rsidR="00DD61F3" w:rsidRPr="00613A95" w14:paraId="759A3A37" w14:textId="77777777" w:rsidTr="00DD61F3">
        <w:trPr>
          <w:trHeight w:val="268"/>
        </w:trPr>
        <w:tc>
          <w:tcPr>
            <w:tcW w:w="5000" w:type="pct"/>
            <w:gridSpan w:val="5"/>
          </w:tcPr>
          <w:p w14:paraId="47287195" w14:textId="77777777" w:rsidR="00DD61F3" w:rsidRPr="00613A95" w:rsidRDefault="00DD61F3" w:rsidP="00DD61F3">
            <w:pPr>
              <w:suppressAutoHyphens/>
              <w:jc w:val="center"/>
              <w:rPr>
                <w:color w:val="000000" w:themeColor="text1"/>
              </w:rPr>
            </w:pPr>
            <w:r w:rsidRPr="00613A95">
              <w:rPr>
                <w:b/>
                <w:bCs/>
                <w:iCs/>
                <w:color w:val="000000" w:themeColor="text1"/>
              </w:rPr>
              <w:t>Основное содержание</w:t>
            </w:r>
          </w:p>
        </w:tc>
      </w:tr>
      <w:tr w:rsidR="00DD61F3" w:rsidRPr="00613A95" w14:paraId="6BD4C8EB" w14:textId="77777777" w:rsidTr="00DD61F3">
        <w:trPr>
          <w:trHeight w:val="268"/>
        </w:trPr>
        <w:tc>
          <w:tcPr>
            <w:tcW w:w="573" w:type="pct"/>
            <w:vMerge w:val="restart"/>
          </w:tcPr>
          <w:p w14:paraId="38B84F0F" w14:textId="77777777" w:rsidR="00DD61F3" w:rsidRPr="00613A95" w:rsidRDefault="00DD61F3" w:rsidP="00DD61F3">
            <w:pPr>
              <w:suppressAutoHyphens/>
              <w:jc w:val="center"/>
              <w:rPr>
                <w:b/>
                <w:bCs/>
                <w:color w:val="000000" w:themeColor="text1"/>
              </w:rPr>
            </w:pPr>
            <w:r w:rsidRPr="00613A95">
              <w:rPr>
                <w:bCs/>
                <w:color w:val="000000" w:themeColor="text1"/>
              </w:rPr>
              <w:t>Тема 4.1.</w:t>
            </w:r>
          </w:p>
        </w:tc>
        <w:tc>
          <w:tcPr>
            <w:tcW w:w="3065" w:type="pct"/>
          </w:tcPr>
          <w:p w14:paraId="11BDCEB0" w14:textId="77777777" w:rsidR="00DD61F3" w:rsidRPr="00613A95" w:rsidRDefault="00DD61F3" w:rsidP="00DD61F3">
            <w:pPr>
              <w:suppressAutoHyphens/>
              <w:rPr>
                <w:b/>
                <w:bCs/>
                <w:iCs/>
                <w:color w:val="000000" w:themeColor="text1"/>
              </w:rPr>
            </w:pPr>
            <w:r w:rsidRPr="00613A95">
              <w:rPr>
                <w:b/>
                <w:color w:val="000000" w:themeColor="text1"/>
              </w:rPr>
              <w:t xml:space="preserve">Морфемика и словообразование </w:t>
            </w:r>
          </w:p>
        </w:tc>
        <w:tc>
          <w:tcPr>
            <w:tcW w:w="291" w:type="pct"/>
            <w:vAlign w:val="center"/>
          </w:tcPr>
          <w:p w14:paraId="39AF006B"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09AFD17B" w14:textId="77777777" w:rsidR="00DD61F3" w:rsidRPr="00613A95" w:rsidRDefault="00DD61F3" w:rsidP="00DD61F3">
            <w:pPr>
              <w:suppressAutoHyphens/>
              <w:rPr>
                <w:color w:val="000000" w:themeColor="text1"/>
              </w:rPr>
            </w:pPr>
          </w:p>
        </w:tc>
        <w:tc>
          <w:tcPr>
            <w:tcW w:w="779" w:type="pct"/>
            <w:vMerge w:val="restart"/>
          </w:tcPr>
          <w:p w14:paraId="39040F89" w14:textId="67305B40" w:rsidR="00DD61F3" w:rsidRPr="00613A95" w:rsidRDefault="00D817E6" w:rsidP="00DD61F3">
            <w:pPr>
              <w:rPr>
                <w:iCs/>
                <w:color w:val="000000" w:themeColor="text1"/>
              </w:rPr>
            </w:pPr>
            <w:proofErr w:type="gramStart"/>
            <w:r w:rsidRPr="00613A95">
              <w:rPr>
                <w:iCs/>
                <w:color w:val="000000" w:themeColor="text1"/>
              </w:rPr>
              <w:t>ОК</w:t>
            </w:r>
            <w:proofErr w:type="gramEnd"/>
            <w:r w:rsidRPr="00613A95">
              <w:rPr>
                <w:iCs/>
                <w:color w:val="000000" w:themeColor="text1"/>
              </w:rPr>
              <w:t xml:space="preserve"> 4, ОК 5, ОК 9</w:t>
            </w:r>
          </w:p>
        </w:tc>
      </w:tr>
      <w:tr w:rsidR="00DD61F3" w:rsidRPr="00613A95" w14:paraId="432F4459" w14:textId="77777777" w:rsidTr="00DD61F3">
        <w:trPr>
          <w:trHeight w:val="268"/>
        </w:trPr>
        <w:tc>
          <w:tcPr>
            <w:tcW w:w="573" w:type="pct"/>
            <w:vMerge/>
          </w:tcPr>
          <w:p w14:paraId="5D2CCA84" w14:textId="77777777" w:rsidR="00DD61F3" w:rsidRPr="00613A95" w:rsidRDefault="00DD61F3" w:rsidP="00DD61F3">
            <w:pPr>
              <w:suppressAutoHyphens/>
              <w:jc w:val="center"/>
              <w:rPr>
                <w:b/>
                <w:bCs/>
                <w:color w:val="000000" w:themeColor="text1"/>
              </w:rPr>
            </w:pPr>
          </w:p>
        </w:tc>
        <w:tc>
          <w:tcPr>
            <w:tcW w:w="3065" w:type="pct"/>
          </w:tcPr>
          <w:p w14:paraId="1A622091" w14:textId="77777777" w:rsidR="00DD61F3" w:rsidRPr="00613A95" w:rsidRDefault="00DD61F3" w:rsidP="00DD61F3">
            <w:pPr>
              <w:suppressAutoHyphens/>
              <w:rPr>
                <w:b/>
                <w:bCs/>
                <w:iCs/>
                <w:color w:val="000000" w:themeColor="text1"/>
              </w:rPr>
            </w:pPr>
            <w:r w:rsidRPr="00613A95">
              <w:rPr>
                <w:b/>
                <w:i/>
                <w:iCs/>
                <w:color w:val="000000" w:themeColor="text1"/>
              </w:rPr>
              <w:t>17. Т</w:t>
            </w:r>
            <w:r w:rsidRPr="00613A95">
              <w:rPr>
                <w:b/>
                <w:i/>
                <w:color w:val="000000" w:themeColor="text1"/>
              </w:rPr>
              <w:t>еоретическое занятие 7</w:t>
            </w:r>
            <w:r w:rsidRPr="00613A95">
              <w:rPr>
                <w:b/>
                <w:i/>
                <w:iCs/>
                <w:color w:val="000000" w:themeColor="text1"/>
              </w:rPr>
              <w:t>.</w:t>
            </w:r>
            <w:r w:rsidRPr="00613A95">
              <w:rPr>
                <w:color w:val="000000" w:themeColor="text1"/>
              </w:rPr>
              <w:t xml:space="preserve"> </w:t>
            </w:r>
            <w:r w:rsidRPr="00613A95">
              <w:t>Морфемика</w:t>
            </w:r>
            <w:r w:rsidRPr="00613A95">
              <w:rPr>
                <w:b/>
                <w:bCs/>
                <w:i/>
                <w:iCs/>
              </w:rPr>
              <w:t xml:space="preserve"> </w:t>
            </w:r>
            <w:r w:rsidRPr="00613A95">
              <w:t>и словообразование.</w:t>
            </w:r>
            <w:r w:rsidRPr="00613A95">
              <w:rPr>
                <w:color w:val="000000" w:themeColor="text1"/>
              </w:rPr>
              <w:t xml:space="preserve"> Словообразование и формообразование. Морфологические и неморфологические способы словообразования.</w:t>
            </w:r>
            <w:r w:rsidRPr="00613A95">
              <w:rPr>
                <w:b/>
                <w:bCs/>
                <w:i/>
                <w:iCs/>
                <w:color w:val="000000" w:themeColor="text1"/>
              </w:rPr>
              <w:t xml:space="preserve"> </w:t>
            </w:r>
            <w:r w:rsidRPr="00613A95">
              <w:rPr>
                <w:color w:val="000000" w:themeColor="text1"/>
              </w:rPr>
              <w:t>Морфемный и словообразовательный разбор слова</w:t>
            </w:r>
            <w:proofErr w:type="gramStart"/>
            <w:r w:rsidRPr="00613A95">
              <w:rPr>
                <w:color w:val="000000" w:themeColor="text1"/>
              </w:rPr>
              <w:t>.</w:t>
            </w:r>
            <w:proofErr w:type="gramEnd"/>
            <w:r w:rsidRPr="00613A95">
              <w:rPr>
                <w:color w:val="000000" w:themeColor="text1"/>
              </w:rPr>
              <w:t xml:space="preserve"> </w:t>
            </w:r>
            <w:proofErr w:type="gramStart"/>
            <w:r w:rsidRPr="00613A95">
              <w:rPr>
                <w:color w:val="000000" w:themeColor="text1"/>
              </w:rPr>
              <w:t>р</w:t>
            </w:r>
            <w:proofErr w:type="gramEnd"/>
            <w:r w:rsidRPr="00613A95">
              <w:rPr>
                <w:color w:val="000000" w:themeColor="text1"/>
              </w:rPr>
              <w:t xml:space="preserve">азбор слова. Типы основ: </w:t>
            </w:r>
            <w:proofErr w:type="gramStart"/>
            <w:r w:rsidRPr="00613A95">
              <w:rPr>
                <w:color w:val="000000" w:themeColor="text1"/>
              </w:rPr>
              <w:t>членимая</w:t>
            </w:r>
            <w:proofErr w:type="gramEnd"/>
            <w:r w:rsidRPr="00613A95">
              <w:rPr>
                <w:color w:val="000000" w:themeColor="text1"/>
              </w:rPr>
              <w:t xml:space="preserve">, </w:t>
            </w:r>
            <w:proofErr w:type="spellStart"/>
            <w:r w:rsidRPr="00613A95">
              <w:rPr>
                <w:color w:val="000000" w:themeColor="text1"/>
              </w:rPr>
              <w:t>нечленимая</w:t>
            </w:r>
            <w:proofErr w:type="spellEnd"/>
            <w:r w:rsidRPr="00613A95">
              <w:rPr>
                <w:color w:val="000000" w:themeColor="text1"/>
              </w:rPr>
              <w:t>, простая, сложная.</w:t>
            </w:r>
          </w:p>
        </w:tc>
        <w:tc>
          <w:tcPr>
            <w:tcW w:w="291" w:type="pct"/>
            <w:vAlign w:val="center"/>
          </w:tcPr>
          <w:p w14:paraId="418822C2" w14:textId="77777777" w:rsidR="00DD61F3" w:rsidRPr="00613A95" w:rsidRDefault="00DD61F3" w:rsidP="00DD61F3">
            <w:pPr>
              <w:tabs>
                <w:tab w:val="left" w:pos="468"/>
              </w:tabs>
              <w:suppressAutoHyphens/>
              <w:jc w:val="center"/>
              <w:rPr>
                <w:color w:val="000000" w:themeColor="text1"/>
              </w:rPr>
            </w:pPr>
          </w:p>
          <w:p w14:paraId="1EAA3C47"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03D7346E" w14:textId="77777777" w:rsidR="00DD61F3" w:rsidRPr="00613A95" w:rsidRDefault="00DD61F3" w:rsidP="00DD61F3">
            <w:pPr>
              <w:suppressAutoHyphens/>
              <w:rPr>
                <w:color w:val="000000" w:themeColor="text1"/>
              </w:rPr>
            </w:pPr>
          </w:p>
          <w:p w14:paraId="7203221F" w14:textId="77777777" w:rsidR="00DD61F3" w:rsidRPr="00613A95" w:rsidRDefault="00DD61F3" w:rsidP="00DD61F3">
            <w:pPr>
              <w:suppressAutoHyphens/>
              <w:rPr>
                <w:color w:val="000000" w:themeColor="text1"/>
              </w:rPr>
            </w:pPr>
          </w:p>
          <w:p w14:paraId="7D40E802" w14:textId="77777777" w:rsidR="00DD61F3" w:rsidRPr="00613A95" w:rsidRDefault="00DD61F3" w:rsidP="00DD61F3">
            <w:pPr>
              <w:suppressAutoHyphens/>
              <w:jc w:val="center"/>
              <w:rPr>
                <w:color w:val="000000" w:themeColor="text1"/>
              </w:rPr>
            </w:pPr>
            <w:r w:rsidRPr="00613A95">
              <w:rPr>
                <w:color w:val="000000" w:themeColor="text1"/>
              </w:rPr>
              <w:t>1</w:t>
            </w:r>
          </w:p>
        </w:tc>
        <w:tc>
          <w:tcPr>
            <w:tcW w:w="779" w:type="pct"/>
            <w:vMerge/>
          </w:tcPr>
          <w:p w14:paraId="3E119288" w14:textId="77777777" w:rsidR="00DD61F3" w:rsidRPr="00613A95" w:rsidRDefault="00DD61F3" w:rsidP="00DD61F3">
            <w:pPr>
              <w:suppressAutoHyphens/>
              <w:rPr>
                <w:color w:val="000000" w:themeColor="text1"/>
              </w:rPr>
            </w:pPr>
          </w:p>
        </w:tc>
      </w:tr>
      <w:tr w:rsidR="00DD61F3" w:rsidRPr="00613A95" w14:paraId="0C78D96B" w14:textId="77777777" w:rsidTr="00DD61F3">
        <w:trPr>
          <w:trHeight w:val="268"/>
        </w:trPr>
        <w:tc>
          <w:tcPr>
            <w:tcW w:w="573" w:type="pct"/>
            <w:vMerge w:val="restart"/>
          </w:tcPr>
          <w:p w14:paraId="075DD51D" w14:textId="77777777" w:rsidR="00DD61F3" w:rsidRPr="00613A95" w:rsidRDefault="00DD61F3" w:rsidP="00DD61F3">
            <w:pPr>
              <w:suppressAutoHyphens/>
              <w:jc w:val="center"/>
              <w:rPr>
                <w:b/>
                <w:bCs/>
                <w:color w:val="000000" w:themeColor="text1"/>
              </w:rPr>
            </w:pPr>
            <w:r w:rsidRPr="00613A95">
              <w:rPr>
                <w:bCs/>
                <w:color w:val="000000" w:themeColor="text1"/>
              </w:rPr>
              <w:t>Тема 4.2.</w:t>
            </w:r>
          </w:p>
        </w:tc>
        <w:tc>
          <w:tcPr>
            <w:tcW w:w="3065" w:type="pct"/>
          </w:tcPr>
          <w:p w14:paraId="35C577A7" w14:textId="77777777" w:rsidR="00DD61F3" w:rsidRPr="00613A95" w:rsidRDefault="00DD61F3" w:rsidP="00DD61F3">
            <w:pPr>
              <w:suppressAutoHyphens/>
              <w:rPr>
                <w:b/>
                <w:i/>
                <w:iCs/>
                <w:color w:val="000000" w:themeColor="text1"/>
              </w:rPr>
            </w:pPr>
            <w:r w:rsidRPr="00613A95">
              <w:rPr>
                <w:b/>
                <w:color w:val="000000" w:themeColor="text1"/>
              </w:rPr>
              <w:t>Орфография</w:t>
            </w:r>
          </w:p>
        </w:tc>
        <w:tc>
          <w:tcPr>
            <w:tcW w:w="291" w:type="pct"/>
            <w:vAlign w:val="center"/>
          </w:tcPr>
          <w:p w14:paraId="738C0B65"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4</w:t>
            </w:r>
          </w:p>
        </w:tc>
        <w:tc>
          <w:tcPr>
            <w:tcW w:w="292" w:type="pct"/>
          </w:tcPr>
          <w:p w14:paraId="5E9E17B4" w14:textId="77777777" w:rsidR="00DD61F3" w:rsidRPr="00613A95" w:rsidRDefault="00DD61F3" w:rsidP="00DD61F3">
            <w:pPr>
              <w:suppressAutoHyphens/>
              <w:rPr>
                <w:color w:val="000000" w:themeColor="text1"/>
              </w:rPr>
            </w:pPr>
          </w:p>
        </w:tc>
        <w:tc>
          <w:tcPr>
            <w:tcW w:w="779" w:type="pct"/>
            <w:vMerge w:val="restart"/>
          </w:tcPr>
          <w:p w14:paraId="72003186" w14:textId="2BC76AC2" w:rsidR="00DD61F3" w:rsidRPr="00613A95" w:rsidRDefault="00D817E6" w:rsidP="00DD61F3">
            <w:pPr>
              <w:suppressAutoHyphens/>
              <w:rPr>
                <w:color w:val="000000" w:themeColor="text1"/>
              </w:rPr>
            </w:pPr>
            <w:proofErr w:type="gramStart"/>
            <w:r w:rsidRPr="00613A95">
              <w:rPr>
                <w:color w:val="000000" w:themeColor="text1"/>
              </w:rPr>
              <w:t>ОК</w:t>
            </w:r>
            <w:proofErr w:type="gramEnd"/>
            <w:r w:rsidRPr="00613A95">
              <w:rPr>
                <w:color w:val="000000" w:themeColor="text1"/>
              </w:rPr>
              <w:t xml:space="preserve"> 4, ОК 5, ОК 9</w:t>
            </w:r>
          </w:p>
        </w:tc>
      </w:tr>
      <w:tr w:rsidR="00DD61F3" w:rsidRPr="00613A95" w14:paraId="7F576E3F" w14:textId="77777777" w:rsidTr="00DD61F3">
        <w:trPr>
          <w:trHeight w:val="268"/>
        </w:trPr>
        <w:tc>
          <w:tcPr>
            <w:tcW w:w="573" w:type="pct"/>
            <w:vMerge/>
          </w:tcPr>
          <w:p w14:paraId="13399B8A" w14:textId="77777777" w:rsidR="00DD61F3" w:rsidRPr="00613A95" w:rsidRDefault="00DD61F3" w:rsidP="00DD61F3">
            <w:pPr>
              <w:suppressAutoHyphens/>
              <w:jc w:val="center"/>
              <w:rPr>
                <w:b/>
                <w:bCs/>
                <w:color w:val="000000" w:themeColor="text1"/>
              </w:rPr>
            </w:pPr>
          </w:p>
        </w:tc>
        <w:tc>
          <w:tcPr>
            <w:tcW w:w="3065" w:type="pct"/>
          </w:tcPr>
          <w:p w14:paraId="2410C36B" w14:textId="77777777" w:rsidR="00DD61F3" w:rsidRPr="00613A95" w:rsidRDefault="00DD61F3" w:rsidP="00DD61F3">
            <w:pPr>
              <w:suppressAutoHyphens/>
              <w:rPr>
                <w:b/>
                <w:i/>
                <w:iCs/>
                <w:color w:val="000000" w:themeColor="text1"/>
              </w:rPr>
            </w:pPr>
            <w:r w:rsidRPr="00613A95">
              <w:rPr>
                <w:b/>
                <w:i/>
                <w:iCs/>
                <w:color w:val="000000" w:themeColor="text1"/>
              </w:rPr>
              <w:t xml:space="preserve">18. </w:t>
            </w:r>
            <w:r w:rsidRPr="00613A95">
              <w:rPr>
                <w:b/>
                <w:i/>
                <w:color w:val="000000" w:themeColor="text1"/>
              </w:rPr>
              <w:t>Практическая работа 11</w:t>
            </w:r>
            <w:r w:rsidRPr="00613A95">
              <w:rPr>
                <w:b/>
                <w:i/>
                <w:iCs/>
                <w:color w:val="000000" w:themeColor="text1"/>
              </w:rPr>
              <w:t>.</w:t>
            </w:r>
            <w:r w:rsidRPr="00613A95">
              <w:rPr>
                <w:color w:val="000000" w:themeColor="text1"/>
              </w:rPr>
              <w:t xml:space="preserve"> Связь морфемики и орфографии. Правописание чередующихся гласных в корнях слов.</w:t>
            </w:r>
          </w:p>
        </w:tc>
        <w:tc>
          <w:tcPr>
            <w:tcW w:w="291" w:type="pct"/>
            <w:vAlign w:val="center"/>
          </w:tcPr>
          <w:p w14:paraId="3225A1E2" w14:textId="77777777" w:rsidR="00DD61F3" w:rsidRPr="00613A95" w:rsidRDefault="00DD61F3" w:rsidP="00DD61F3">
            <w:pPr>
              <w:tabs>
                <w:tab w:val="left" w:pos="468"/>
              </w:tabs>
              <w:suppressAutoHyphens/>
              <w:jc w:val="center"/>
              <w:rPr>
                <w:color w:val="000000" w:themeColor="text1"/>
              </w:rPr>
            </w:pPr>
          </w:p>
          <w:p w14:paraId="68C035EA"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292" w:type="pct"/>
          </w:tcPr>
          <w:p w14:paraId="30E1318B" w14:textId="77777777" w:rsidR="00DD61F3" w:rsidRPr="00613A95" w:rsidRDefault="00DD61F3" w:rsidP="00DD61F3">
            <w:pPr>
              <w:suppressAutoHyphens/>
              <w:jc w:val="center"/>
              <w:rPr>
                <w:color w:val="000000" w:themeColor="text1"/>
              </w:rPr>
            </w:pPr>
          </w:p>
          <w:p w14:paraId="4A366BAD"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24CD9EF2" w14:textId="77777777" w:rsidR="00DD61F3" w:rsidRPr="00613A95" w:rsidRDefault="00DD61F3" w:rsidP="00DD61F3">
            <w:pPr>
              <w:suppressAutoHyphens/>
              <w:rPr>
                <w:color w:val="000000" w:themeColor="text1"/>
              </w:rPr>
            </w:pPr>
          </w:p>
        </w:tc>
      </w:tr>
      <w:tr w:rsidR="00DD61F3" w:rsidRPr="00613A95" w14:paraId="334A78DB" w14:textId="77777777" w:rsidTr="00DD61F3">
        <w:trPr>
          <w:trHeight w:val="268"/>
        </w:trPr>
        <w:tc>
          <w:tcPr>
            <w:tcW w:w="573" w:type="pct"/>
            <w:vMerge/>
          </w:tcPr>
          <w:p w14:paraId="582D59E7" w14:textId="77777777" w:rsidR="00DD61F3" w:rsidRPr="00613A95" w:rsidRDefault="00DD61F3" w:rsidP="00DD61F3">
            <w:pPr>
              <w:suppressAutoHyphens/>
              <w:jc w:val="center"/>
              <w:rPr>
                <w:b/>
                <w:bCs/>
                <w:color w:val="000000" w:themeColor="text1"/>
              </w:rPr>
            </w:pPr>
          </w:p>
        </w:tc>
        <w:tc>
          <w:tcPr>
            <w:tcW w:w="3065" w:type="pct"/>
          </w:tcPr>
          <w:p w14:paraId="5EDEC5DD" w14:textId="77777777" w:rsidR="00DD61F3" w:rsidRPr="00613A95" w:rsidRDefault="00DD61F3" w:rsidP="00DD61F3">
            <w:pPr>
              <w:suppressAutoHyphens/>
              <w:rPr>
                <w:b/>
                <w:i/>
                <w:iCs/>
                <w:color w:val="000000" w:themeColor="text1"/>
              </w:rPr>
            </w:pPr>
            <w:r w:rsidRPr="00613A95">
              <w:rPr>
                <w:b/>
                <w:i/>
                <w:iCs/>
                <w:color w:val="000000" w:themeColor="text1"/>
              </w:rPr>
              <w:t xml:space="preserve">19. </w:t>
            </w:r>
            <w:r w:rsidRPr="00613A95">
              <w:rPr>
                <w:b/>
                <w:i/>
                <w:color w:val="000000" w:themeColor="text1"/>
              </w:rPr>
              <w:t xml:space="preserve">Практическая работа </w:t>
            </w:r>
            <w:r w:rsidRPr="00613A95">
              <w:rPr>
                <w:b/>
                <w:i/>
                <w:iCs/>
                <w:color w:val="000000" w:themeColor="text1"/>
              </w:rPr>
              <w:t>12</w:t>
            </w:r>
            <w:r w:rsidRPr="00613A95">
              <w:rPr>
                <w:i/>
                <w:iCs/>
                <w:color w:val="000000" w:themeColor="text1"/>
              </w:rPr>
              <w:t>.</w:t>
            </w:r>
            <w:r w:rsidRPr="00613A95">
              <w:rPr>
                <w:color w:val="000000" w:themeColor="text1"/>
              </w:rPr>
              <w:t xml:space="preserve"> Правописание сложных слов.</w:t>
            </w:r>
          </w:p>
        </w:tc>
        <w:tc>
          <w:tcPr>
            <w:tcW w:w="291" w:type="pct"/>
            <w:vAlign w:val="center"/>
          </w:tcPr>
          <w:p w14:paraId="3D5E7D41" w14:textId="12A15E30" w:rsidR="00DD61F3" w:rsidRPr="00613A95" w:rsidRDefault="0055298F" w:rsidP="0055298F">
            <w:pPr>
              <w:tabs>
                <w:tab w:val="left" w:pos="468"/>
              </w:tabs>
              <w:suppressAutoHyphens/>
              <w:rPr>
                <w:color w:val="000000" w:themeColor="text1"/>
              </w:rPr>
            </w:pPr>
            <w:r>
              <w:rPr>
                <w:color w:val="000000" w:themeColor="text1"/>
              </w:rPr>
              <w:t xml:space="preserve">    </w:t>
            </w:r>
            <w:r w:rsidR="00DD61F3" w:rsidRPr="00613A95">
              <w:rPr>
                <w:color w:val="000000" w:themeColor="text1"/>
              </w:rPr>
              <w:t>2</w:t>
            </w:r>
          </w:p>
        </w:tc>
        <w:tc>
          <w:tcPr>
            <w:tcW w:w="292" w:type="pct"/>
          </w:tcPr>
          <w:p w14:paraId="000E2123" w14:textId="53A72271" w:rsidR="00DD61F3" w:rsidRPr="00613A95" w:rsidRDefault="0055298F" w:rsidP="0055298F">
            <w:pPr>
              <w:suppressAutoHyphens/>
              <w:rPr>
                <w:color w:val="000000" w:themeColor="text1"/>
              </w:rPr>
            </w:pPr>
            <w:r>
              <w:rPr>
                <w:color w:val="000000" w:themeColor="text1"/>
              </w:rPr>
              <w:t xml:space="preserve">    </w:t>
            </w:r>
            <w:r w:rsidR="00DD61F3" w:rsidRPr="00613A95">
              <w:rPr>
                <w:color w:val="000000" w:themeColor="text1"/>
              </w:rPr>
              <w:t>2</w:t>
            </w:r>
          </w:p>
        </w:tc>
        <w:tc>
          <w:tcPr>
            <w:tcW w:w="779" w:type="pct"/>
            <w:vMerge/>
          </w:tcPr>
          <w:p w14:paraId="3919F14A" w14:textId="77777777" w:rsidR="00DD61F3" w:rsidRPr="00613A95" w:rsidRDefault="00DD61F3" w:rsidP="00DD61F3">
            <w:pPr>
              <w:suppressAutoHyphens/>
              <w:rPr>
                <w:color w:val="000000" w:themeColor="text1"/>
              </w:rPr>
            </w:pPr>
          </w:p>
        </w:tc>
      </w:tr>
      <w:tr w:rsidR="00DD61F3" w:rsidRPr="00613A95" w14:paraId="29CB663F" w14:textId="77777777" w:rsidTr="00DD61F3">
        <w:trPr>
          <w:trHeight w:val="268"/>
        </w:trPr>
        <w:tc>
          <w:tcPr>
            <w:tcW w:w="573" w:type="pct"/>
          </w:tcPr>
          <w:p w14:paraId="4B0B29EC" w14:textId="77777777" w:rsidR="00DD61F3" w:rsidRPr="00613A95" w:rsidRDefault="00DD61F3" w:rsidP="00DD61F3">
            <w:pPr>
              <w:suppressAutoHyphens/>
              <w:jc w:val="center"/>
              <w:rPr>
                <w:b/>
                <w:bCs/>
                <w:color w:val="000000" w:themeColor="text1"/>
              </w:rPr>
            </w:pPr>
          </w:p>
        </w:tc>
        <w:tc>
          <w:tcPr>
            <w:tcW w:w="3065" w:type="pct"/>
          </w:tcPr>
          <w:p w14:paraId="06541DB3" w14:textId="77777777" w:rsidR="00DD61F3" w:rsidRPr="00613A95" w:rsidRDefault="00DD61F3" w:rsidP="00DD61F3">
            <w:pPr>
              <w:suppressAutoHyphens/>
              <w:jc w:val="center"/>
              <w:rPr>
                <w:b/>
                <w:i/>
                <w:iCs/>
                <w:color w:val="000000" w:themeColor="text1"/>
              </w:rPr>
            </w:pPr>
            <w:r w:rsidRPr="00613A95">
              <w:rPr>
                <w:b/>
                <w:bCs/>
                <w:iCs/>
                <w:color w:val="000000" w:themeColor="text1"/>
              </w:rPr>
              <w:t>Профессионально ориентированное содержание</w:t>
            </w:r>
          </w:p>
        </w:tc>
        <w:tc>
          <w:tcPr>
            <w:tcW w:w="291" w:type="pct"/>
            <w:vAlign w:val="center"/>
          </w:tcPr>
          <w:p w14:paraId="64042322" w14:textId="77777777" w:rsidR="00DD61F3" w:rsidRPr="00613A95" w:rsidRDefault="00DD61F3" w:rsidP="00DD61F3">
            <w:pPr>
              <w:tabs>
                <w:tab w:val="left" w:pos="468"/>
              </w:tabs>
              <w:suppressAutoHyphens/>
              <w:jc w:val="center"/>
              <w:rPr>
                <w:color w:val="000000" w:themeColor="text1"/>
              </w:rPr>
            </w:pPr>
          </w:p>
        </w:tc>
        <w:tc>
          <w:tcPr>
            <w:tcW w:w="292" w:type="pct"/>
          </w:tcPr>
          <w:p w14:paraId="0DC4B7A8" w14:textId="77777777" w:rsidR="00DD61F3" w:rsidRPr="00613A95" w:rsidRDefault="00DD61F3" w:rsidP="00DD61F3">
            <w:pPr>
              <w:suppressAutoHyphens/>
              <w:jc w:val="center"/>
              <w:rPr>
                <w:color w:val="000000" w:themeColor="text1"/>
              </w:rPr>
            </w:pPr>
          </w:p>
        </w:tc>
        <w:tc>
          <w:tcPr>
            <w:tcW w:w="779" w:type="pct"/>
          </w:tcPr>
          <w:p w14:paraId="4EC65583" w14:textId="77777777" w:rsidR="00DD61F3" w:rsidRPr="00613A95" w:rsidRDefault="00DD61F3" w:rsidP="00DD61F3">
            <w:pPr>
              <w:suppressAutoHyphens/>
              <w:rPr>
                <w:color w:val="000000" w:themeColor="text1"/>
              </w:rPr>
            </w:pPr>
          </w:p>
        </w:tc>
      </w:tr>
      <w:tr w:rsidR="00DD61F3" w:rsidRPr="00613A95" w14:paraId="77FF68AA" w14:textId="77777777" w:rsidTr="00DD61F3">
        <w:trPr>
          <w:trHeight w:val="268"/>
        </w:trPr>
        <w:tc>
          <w:tcPr>
            <w:tcW w:w="573" w:type="pct"/>
          </w:tcPr>
          <w:p w14:paraId="7B1E48B0" w14:textId="77777777" w:rsidR="00DD61F3" w:rsidRPr="00613A95" w:rsidRDefault="00DD61F3" w:rsidP="00DD61F3">
            <w:pPr>
              <w:suppressAutoHyphens/>
              <w:jc w:val="center"/>
              <w:rPr>
                <w:b/>
                <w:bCs/>
                <w:color w:val="000000" w:themeColor="text1"/>
              </w:rPr>
            </w:pPr>
          </w:p>
        </w:tc>
        <w:tc>
          <w:tcPr>
            <w:tcW w:w="3065" w:type="pct"/>
          </w:tcPr>
          <w:p w14:paraId="53D784EB" w14:textId="77777777" w:rsidR="00DD61F3" w:rsidRPr="00613A95" w:rsidRDefault="00DD61F3" w:rsidP="00DD61F3">
            <w:pPr>
              <w:suppressAutoHyphens/>
              <w:rPr>
                <w:b/>
                <w:bCs/>
                <w:iCs/>
                <w:color w:val="000000" w:themeColor="text1"/>
              </w:rPr>
            </w:pPr>
            <w:r w:rsidRPr="00613A95">
              <w:rPr>
                <w:b/>
                <w:i/>
                <w:iCs/>
                <w:color w:val="000000" w:themeColor="text1"/>
              </w:rPr>
              <w:t xml:space="preserve">20. </w:t>
            </w:r>
            <w:r w:rsidRPr="00613A95">
              <w:rPr>
                <w:b/>
                <w:i/>
                <w:color w:val="000000" w:themeColor="text1"/>
              </w:rPr>
              <w:t>Практическая работа 13</w:t>
            </w:r>
            <w:r w:rsidRPr="00613A95">
              <w:rPr>
                <w:b/>
                <w:i/>
                <w:iCs/>
                <w:color w:val="000000" w:themeColor="text1"/>
              </w:rPr>
              <w:t>.</w:t>
            </w:r>
            <w:r w:rsidRPr="00613A95">
              <w:rPr>
                <w:color w:val="000000" w:themeColor="text1"/>
              </w:rPr>
              <w:t xml:space="preserve"> Морфемный, словообразовательный, этимологический анализ профессиональной лексики и терминов специальности.</w:t>
            </w:r>
          </w:p>
        </w:tc>
        <w:tc>
          <w:tcPr>
            <w:tcW w:w="291" w:type="pct"/>
            <w:vAlign w:val="center"/>
          </w:tcPr>
          <w:p w14:paraId="0E130450"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292" w:type="pct"/>
          </w:tcPr>
          <w:p w14:paraId="0A993BD8" w14:textId="77777777" w:rsidR="00DD61F3" w:rsidRPr="00613A95" w:rsidRDefault="00DD61F3" w:rsidP="00DD61F3">
            <w:pPr>
              <w:suppressAutoHyphens/>
              <w:jc w:val="center"/>
              <w:rPr>
                <w:color w:val="000000" w:themeColor="text1"/>
              </w:rPr>
            </w:pPr>
          </w:p>
          <w:p w14:paraId="472A315B" w14:textId="1D7EF856" w:rsidR="00DD61F3" w:rsidRPr="00613A95" w:rsidRDefault="0055298F" w:rsidP="0055298F">
            <w:pPr>
              <w:suppressAutoHyphens/>
              <w:rPr>
                <w:color w:val="000000" w:themeColor="text1"/>
              </w:rPr>
            </w:pPr>
            <w:r>
              <w:rPr>
                <w:color w:val="000000" w:themeColor="text1"/>
              </w:rPr>
              <w:t xml:space="preserve">  </w:t>
            </w:r>
            <w:r w:rsidR="00DD61F3" w:rsidRPr="00613A95">
              <w:rPr>
                <w:color w:val="000000" w:themeColor="text1"/>
              </w:rPr>
              <w:t>1</w:t>
            </w:r>
          </w:p>
        </w:tc>
        <w:tc>
          <w:tcPr>
            <w:tcW w:w="779" w:type="pct"/>
          </w:tcPr>
          <w:p w14:paraId="255ACFB2" w14:textId="77777777" w:rsidR="00D817E6" w:rsidRPr="00613A95" w:rsidRDefault="00D817E6" w:rsidP="00D817E6">
            <w:pPr>
              <w:suppressAutoHyphens/>
              <w:rPr>
                <w:color w:val="000000" w:themeColor="text1"/>
              </w:rPr>
            </w:pPr>
            <w:proofErr w:type="gramStart"/>
            <w:r w:rsidRPr="00613A95">
              <w:rPr>
                <w:color w:val="000000" w:themeColor="text1"/>
              </w:rPr>
              <w:t>ОК</w:t>
            </w:r>
            <w:proofErr w:type="gramEnd"/>
            <w:r w:rsidRPr="00613A95">
              <w:rPr>
                <w:color w:val="000000" w:themeColor="text1"/>
              </w:rPr>
              <w:t xml:space="preserve"> 4, ОК 5, ОК 9,</w:t>
            </w:r>
          </w:p>
          <w:p w14:paraId="38B44D1F" w14:textId="500FAA38" w:rsidR="00DD61F3" w:rsidRPr="00613A95" w:rsidRDefault="00613A95" w:rsidP="00D817E6">
            <w:pPr>
              <w:suppressAutoHyphens/>
              <w:rPr>
                <w:color w:val="000000" w:themeColor="text1"/>
              </w:rPr>
            </w:pPr>
            <w:r w:rsidRPr="00613A95">
              <w:rPr>
                <w:color w:val="000000" w:themeColor="text1"/>
              </w:rPr>
              <w:t>ПК 3.3, ПК 3.4.</w:t>
            </w:r>
          </w:p>
        </w:tc>
      </w:tr>
      <w:tr w:rsidR="00DD61F3" w:rsidRPr="00613A95" w14:paraId="6D8A9C3C" w14:textId="77777777" w:rsidTr="00DD61F3">
        <w:trPr>
          <w:trHeight w:val="268"/>
        </w:trPr>
        <w:tc>
          <w:tcPr>
            <w:tcW w:w="573" w:type="pct"/>
          </w:tcPr>
          <w:p w14:paraId="1C5F29C3" w14:textId="77777777" w:rsidR="00DD61F3" w:rsidRPr="00613A95" w:rsidRDefault="00DD61F3" w:rsidP="00DD61F3">
            <w:pPr>
              <w:suppressAutoHyphens/>
              <w:jc w:val="center"/>
              <w:rPr>
                <w:b/>
                <w:bCs/>
                <w:color w:val="000000" w:themeColor="text1"/>
              </w:rPr>
            </w:pPr>
          </w:p>
          <w:p w14:paraId="09D1D5D1" w14:textId="77777777" w:rsidR="00DD61F3" w:rsidRPr="00613A95" w:rsidRDefault="00DD61F3" w:rsidP="00DD61F3">
            <w:pPr>
              <w:suppressAutoHyphens/>
              <w:jc w:val="center"/>
              <w:rPr>
                <w:b/>
                <w:bCs/>
                <w:color w:val="000000" w:themeColor="text1"/>
              </w:rPr>
            </w:pPr>
            <w:r w:rsidRPr="00613A95">
              <w:rPr>
                <w:b/>
                <w:bCs/>
                <w:color w:val="000000" w:themeColor="text1"/>
              </w:rPr>
              <w:t>Раздел 5</w:t>
            </w:r>
          </w:p>
        </w:tc>
        <w:tc>
          <w:tcPr>
            <w:tcW w:w="3065" w:type="pct"/>
          </w:tcPr>
          <w:p w14:paraId="52045A56" w14:textId="77777777" w:rsidR="00DD61F3" w:rsidRPr="00613A95" w:rsidRDefault="00DD61F3" w:rsidP="00DD61F3">
            <w:pPr>
              <w:suppressAutoHyphens/>
              <w:jc w:val="center"/>
              <w:rPr>
                <w:b/>
                <w:color w:val="000000" w:themeColor="text1"/>
              </w:rPr>
            </w:pPr>
          </w:p>
          <w:p w14:paraId="0C0A83EA" w14:textId="77777777" w:rsidR="00DD61F3" w:rsidRPr="00613A95" w:rsidRDefault="00DD61F3" w:rsidP="00DD61F3">
            <w:pPr>
              <w:suppressAutoHyphens/>
              <w:jc w:val="center"/>
              <w:rPr>
                <w:b/>
                <w:color w:val="000000" w:themeColor="text1"/>
              </w:rPr>
            </w:pPr>
            <w:r w:rsidRPr="00613A95">
              <w:rPr>
                <w:b/>
                <w:color w:val="000000" w:themeColor="text1"/>
              </w:rPr>
              <w:t>Морфология и орфография</w:t>
            </w:r>
          </w:p>
          <w:p w14:paraId="0A73665A" w14:textId="77777777" w:rsidR="00DD61F3" w:rsidRPr="00613A95" w:rsidRDefault="00DD61F3" w:rsidP="00DD61F3">
            <w:pPr>
              <w:suppressAutoHyphens/>
              <w:jc w:val="center"/>
              <w:rPr>
                <w:b/>
                <w:bCs/>
                <w:iCs/>
                <w:color w:val="000000" w:themeColor="text1"/>
              </w:rPr>
            </w:pPr>
          </w:p>
        </w:tc>
        <w:tc>
          <w:tcPr>
            <w:tcW w:w="291" w:type="pct"/>
          </w:tcPr>
          <w:p w14:paraId="082A42F8" w14:textId="77777777" w:rsidR="00DD61F3" w:rsidRPr="00613A95" w:rsidRDefault="00DD61F3" w:rsidP="00DD61F3">
            <w:pPr>
              <w:tabs>
                <w:tab w:val="left" w:pos="468"/>
              </w:tabs>
              <w:suppressAutoHyphens/>
              <w:jc w:val="center"/>
              <w:rPr>
                <w:b/>
                <w:bCs/>
                <w:color w:val="000000" w:themeColor="text1"/>
              </w:rPr>
            </w:pPr>
          </w:p>
          <w:p w14:paraId="5857E761"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16</w:t>
            </w:r>
          </w:p>
        </w:tc>
        <w:tc>
          <w:tcPr>
            <w:tcW w:w="292" w:type="pct"/>
          </w:tcPr>
          <w:p w14:paraId="3F54526C" w14:textId="77777777" w:rsidR="00DD61F3" w:rsidRPr="00613A95" w:rsidRDefault="00DD61F3" w:rsidP="00DD61F3">
            <w:pPr>
              <w:suppressAutoHyphens/>
              <w:rPr>
                <w:color w:val="000000" w:themeColor="text1"/>
              </w:rPr>
            </w:pPr>
          </w:p>
        </w:tc>
        <w:tc>
          <w:tcPr>
            <w:tcW w:w="779" w:type="pct"/>
          </w:tcPr>
          <w:p w14:paraId="77BC9913" w14:textId="77777777" w:rsidR="00D817E6" w:rsidRPr="00613A95" w:rsidRDefault="00D817E6" w:rsidP="00D817E6">
            <w:pPr>
              <w:rPr>
                <w:bCs/>
                <w:color w:val="000000" w:themeColor="text1"/>
                <w:lang w:eastAsia="ru-RU"/>
              </w:rPr>
            </w:pPr>
            <w:proofErr w:type="gramStart"/>
            <w:r w:rsidRPr="00613A95">
              <w:rPr>
                <w:bCs/>
                <w:color w:val="000000" w:themeColor="text1"/>
                <w:lang w:eastAsia="ru-RU"/>
              </w:rPr>
              <w:t>ОК</w:t>
            </w:r>
            <w:proofErr w:type="gramEnd"/>
            <w:r w:rsidRPr="00613A95">
              <w:rPr>
                <w:bCs/>
                <w:color w:val="000000" w:themeColor="text1"/>
                <w:lang w:eastAsia="ru-RU"/>
              </w:rPr>
              <w:t xml:space="preserve"> 4, ОК 5, ОК 9,</w:t>
            </w:r>
          </w:p>
          <w:p w14:paraId="20EADF70" w14:textId="5D8888D4" w:rsidR="00DD61F3" w:rsidRPr="00613A95" w:rsidRDefault="00613A95" w:rsidP="00D817E6">
            <w:pPr>
              <w:rPr>
                <w:bCs/>
                <w:color w:val="000000" w:themeColor="text1"/>
                <w:lang w:eastAsia="ru-RU"/>
              </w:rPr>
            </w:pPr>
            <w:r w:rsidRPr="00613A95">
              <w:rPr>
                <w:bCs/>
                <w:color w:val="000000" w:themeColor="text1"/>
              </w:rPr>
              <w:t>ПК 1.1, ПК 3.3, ПК 3.4.</w:t>
            </w:r>
          </w:p>
        </w:tc>
      </w:tr>
      <w:tr w:rsidR="00DD61F3" w:rsidRPr="00613A95" w14:paraId="6C82E493" w14:textId="77777777" w:rsidTr="00DD61F3">
        <w:trPr>
          <w:trHeight w:val="268"/>
        </w:trPr>
        <w:tc>
          <w:tcPr>
            <w:tcW w:w="5000" w:type="pct"/>
            <w:gridSpan w:val="5"/>
          </w:tcPr>
          <w:p w14:paraId="79988DBF" w14:textId="77777777" w:rsidR="00DD61F3" w:rsidRPr="00613A95" w:rsidRDefault="00DD61F3" w:rsidP="00DD61F3">
            <w:pPr>
              <w:suppressAutoHyphens/>
              <w:jc w:val="center"/>
              <w:rPr>
                <w:color w:val="000000" w:themeColor="text1"/>
              </w:rPr>
            </w:pPr>
            <w:r w:rsidRPr="00613A95">
              <w:rPr>
                <w:b/>
                <w:bCs/>
                <w:iCs/>
                <w:color w:val="000000" w:themeColor="text1"/>
              </w:rPr>
              <w:t>Основное содержание</w:t>
            </w:r>
          </w:p>
        </w:tc>
      </w:tr>
      <w:tr w:rsidR="00DD61F3" w:rsidRPr="00613A95" w14:paraId="2E536242" w14:textId="77777777" w:rsidTr="00DD61F3">
        <w:trPr>
          <w:trHeight w:val="268"/>
        </w:trPr>
        <w:tc>
          <w:tcPr>
            <w:tcW w:w="573" w:type="pct"/>
            <w:vMerge w:val="restart"/>
          </w:tcPr>
          <w:p w14:paraId="7487D5E8" w14:textId="77777777" w:rsidR="00DD61F3" w:rsidRPr="00613A95" w:rsidRDefault="00DD61F3" w:rsidP="00DD61F3">
            <w:pPr>
              <w:suppressAutoHyphens/>
              <w:jc w:val="center"/>
              <w:rPr>
                <w:b/>
                <w:bCs/>
                <w:color w:val="000000" w:themeColor="text1"/>
              </w:rPr>
            </w:pPr>
            <w:r w:rsidRPr="00613A95">
              <w:rPr>
                <w:bCs/>
                <w:color w:val="000000" w:themeColor="text1"/>
              </w:rPr>
              <w:t>Тема 5.1.</w:t>
            </w:r>
          </w:p>
        </w:tc>
        <w:tc>
          <w:tcPr>
            <w:tcW w:w="3065" w:type="pct"/>
          </w:tcPr>
          <w:p w14:paraId="1A2624E3" w14:textId="77777777" w:rsidR="00DD61F3" w:rsidRPr="00613A95" w:rsidRDefault="00DD61F3" w:rsidP="00DD61F3">
            <w:pPr>
              <w:suppressAutoHyphens/>
              <w:rPr>
                <w:b/>
                <w:color w:val="000000" w:themeColor="text1"/>
              </w:rPr>
            </w:pPr>
            <w:r w:rsidRPr="00613A95">
              <w:rPr>
                <w:b/>
                <w:color w:val="000000" w:themeColor="text1"/>
              </w:rPr>
              <w:t>Имя существительное как часть речи</w:t>
            </w:r>
          </w:p>
        </w:tc>
        <w:tc>
          <w:tcPr>
            <w:tcW w:w="291" w:type="pct"/>
            <w:vAlign w:val="center"/>
          </w:tcPr>
          <w:p w14:paraId="4461D8D4"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78C817FA" w14:textId="77777777" w:rsidR="00DD61F3" w:rsidRPr="00613A95" w:rsidRDefault="00DD61F3" w:rsidP="00DD61F3">
            <w:pPr>
              <w:suppressAutoHyphens/>
              <w:rPr>
                <w:color w:val="000000" w:themeColor="text1"/>
              </w:rPr>
            </w:pPr>
          </w:p>
        </w:tc>
        <w:tc>
          <w:tcPr>
            <w:tcW w:w="779" w:type="pct"/>
            <w:vMerge w:val="restart"/>
          </w:tcPr>
          <w:p w14:paraId="2F4CBF4B" w14:textId="5B5FFF96" w:rsidR="00DD61F3" w:rsidRPr="00613A95" w:rsidRDefault="00D817E6" w:rsidP="00DD61F3">
            <w:pPr>
              <w:suppressAutoHyphens/>
              <w:rPr>
                <w:iCs/>
                <w:color w:val="000000" w:themeColor="text1"/>
              </w:rPr>
            </w:pPr>
            <w:proofErr w:type="gramStart"/>
            <w:r w:rsidRPr="00613A95">
              <w:rPr>
                <w:iCs/>
                <w:color w:val="000000" w:themeColor="text1"/>
              </w:rPr>
              <w:t>ОК</w:t>
            </w:r>
            <w:proofErr w:type="gramEnd"/>
            <w:r w:rsidRPr="00613A95">
              <w:rPr>
                <w:iCs/>
                <w:color w:val="000000" w:themeColor="text1"/>
              </w:rPr>
              <w:t xml:space="preserve"> 4, ОК 5, ОК 9</w:t>
            </w:r>
          </w:p>
        </w:tc>
      </w:tr>
      <w:tr w:rsidR="00DD61F3" w:rsidRPr="00613A95" w14:paraId="1F0AAFE9" w14:textId="77777777" w:rsidTr="00DD61F3">
        <w:trPr>
          <w:trHeight w:val="268"/>
        </w:trPr>
        <w:tc>
          <w:tcPr>
            <w:tcW w:w="573" w:type="pct"/>
            <w:vMerge/>
          </w:tcPr>
          <w:p w14:paraId="4FED58CA" w14:textId="77777777" w:rsidR="00DD61F3" w:rsidRPr="00613A95" w:rsidRDefault="00DD61F3" w:rsidP="00DD61F3">
            <w:pPr>
              <w:suppressAutoHyphens/>
              <w:jc w:val="center"/>
              <w:rPr>
                <w:b/>
                <w:bCs/>
                <w:color w:val="000000" w:themeColor="text1"/>
              </w:rPr>
            </w:pPr>
          </w:p>
        </w:tc>
        <w:tc>
          <w:tcPr>
            <w:tcW w:w="3065" w:type="pct"/>
          </w:tcPr>
          <w:p w14:paraId="5F741CEA" w14:textId="77777777" w:rsidR="00DD61F3" w:rsidRPr="00613A95" w:rsidRDefault="00DD61F3" w:rsidP="00DD61F3">
            <w:pPr>
              <w:suppressAutoHyphens/>
              <w:rPr>
                <w:b/>
                <w:color w:val="000000" w:themeColor="text1"/>
              </w:rPr>
            </w:pPr>
            <w:r w:rsidRPr="00613A95">
              <w:rPr>
                <w:b/>
                <w:i/>
                <w:iCs/>
                <w:color w:val="000000" w:themeColor="text1"/>
              </w:rPr>
              <w:t>21. Т</w:t>
            </w:r>
            <w:r w:rsidRPr="00613A95">
              <w:rPr>
                <w:b/>
                <w:i/>
                <w:color w:val="000000" w:themeColor="text1"/>
              </w:rPr>
              <w:t>еоретическое занятие 8</w:t>
            </w:r>
            <w:r w:rsidRPr="00613A95">
              <w:rPr>
                <w:b/>
                <w:i/>
                <w:iCs/>
                <w:color w:val="000000" w:themeColor="text1"/>
              </w:rPr>
              <w:t>.</w:t>
            </w:r>
            <w:r w:rsidRPr="00613A95">
              <w:rPr>
                <w:color w:val="000000" w:themeColor="text1"/>
              </w:rPr>
              <w:t xml:space="preserve"> Морфология. Самостоятельные и служебные части речи. Лексико-грамматические разряды существительных. Род, число, падеж существительных. Склонение имен существительных. Употребление имен существительных. Морфологический разбор существительных. Правописание падежных окончаний имен существительных. Гласные в суффиксах имен существительных. Правописание сложных имен существительных.</w:t>
            </w:r>
          </w:p>
        </w:tc>
        <w:tc>
          <w:tcPr>
            <w:tcW w:w="291" w:type="pct"/>
            <w:vAlign w:val="center"/>
          </w:tcPr>
          <w:p w14:paraId="04862D8E" w14:textId="77777777" w:rsidR="00DD61F3" w:rsidRPr="00613A95" w:rsidRDefault="00DD61F3" w:rsidP="00DD61F3">
            <w:pPr>
              <w:tabs>
                <w:tab w:val="left" w:pos="468"/>
              </w:tabs>
              <w:suppressAutoHyphens/>
              <w:jc w:val="center"/>
              <w:rPr>
                <w:color w:val="000000" w:themeColor="text1"/>
              </w:rPr>
            </w:pPr>
          </w:p>
          <w:p w14:paraId="2A8E4D52"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30390720" w14:textId="77777777" w:rsidR="00DD61F3" w:rsidRPr="00613A95" w:rsidRDefault="00DD61F3" w:rsidP="00DD61F3">
            <w:pPr>
              <w:suppressAutoHyphens/>
              <w:rPr>
                <w:color w:val="000000" w:themeColor="text1"/>
              </w:rPr>
            </w:pPr>
          </w:p>
          <w:p w14:paraId="16D32348" w14:textId="77777777" w:rsidR="00DD61F3" w:rsidRPr="00613A95" w:rsidRDefault="00DD61F3" w:rsidP="00DD61F3">
            <w:pPr>
              <w:suppressAutoHyphens/>
              <w:jc w:val="center"/>
              <w:rPr>
                <w:color w:val="000000" w:themeColor="text1"/>
              </w:rPr>
            </w:pPr>
          </w:p>
          <w:p w14:paraId="3CFD2DAA" w14:textId="77777777" w:rsidR="00DD61F3" w:rsidRPr="00613A95" w:rsidRDefault="00DD61F3" w:rsidP="00DD61F3">
            <w:pPr>
              <w:suppressAutoHyphens/>
              <w:jc w:val="center"/>
              <w:rPr>
                <w:color w:val="000000" w:themeColor="text1"/>
              </w:rPr>
            </w:pPr>
          </w:p>
          <w:p w14:paraId="57CDA88D" w14:textId="77777777" w:rsidR="00DD61F3" w:rsidRPr="00613A95" w:rsidRDefault="00DD61F3" w:rsidP="00DD61F3">
            <w:pPr>
              <w:suppressAutoHyphens/>
              <w:jc w:val="center"/>
              <w:rPr>
                <w:color w:val="000000" w:themeColor="text1"/>
              </w:rPr>
            </w:pPr>
            <w:r w:rsidRPr="00613A95">
              <w:rPr>
                <w:color w:val="000000" w:themeColor="text1"/>
              </w:rPr>
              <w:t>1</w:t>
            </w:r>
          </w:p>
        </w:tc>
        <w:tc>
          <w:tcPr>
            <w:tcW w:w="779" w:type="pct"/>
            <w:vMerge/>
          </w:tcPr>
          <w:p w14:paraId="07C8023E" w14:textId="77777777" w:rsidR="00DD61F3" w:rsidRPr="00613A95" w:rsidRDefault="00DD61F3" w:rsidP="00DD61F3">
            <w:pPr>
              <w:suppressAutoHyphens/>
              <w:rPr>
                <w:color w:val="000000" w:themeColor="text1"/>
              </w:rPr>
            </w:pPr>
          </w:p>
        </w:tc>
      </w:tr>
      <w:tr w:rsidR="00DD61F3" w:rsidRPr="00613A95" w14:paraId="17EA3FD8" w14:textId="77777777" w:rsidTr="00DD61F3">
        <w:trPr>
          <w:trHeight w:val="268"/>
        </w:trPr>
        <w:tc>
          <w:tcPr>
            <w:tcW w:w="573" w:type="pct"/>
            <w:vMerge w:val="restart"/>
          </w:tcPr>
          <w:p w14:paraId="780B37A3" w14:textId="77777777" w:rsidR="00DD61F3" w:rsidRPr="00613A95" w:rsidRDefault="00DD61F3" w:rsidP="00DD61F3">
            <w:pPr>
              <w:suppressAutoHyphens/>
              <w:jc w:val="center"/>
              <w:rPr>
                <w:b/>
                <w:bCs/>
                <w:color w:val="000000" w:themeColor="text1"/>
              </w:rPr>
            </w:pPr>
            <w:r w:rsidRPr="00613A95">
              <w:rPr>
                <w:bCs/>
                <w:color w:val="000000" w:themeColor="text1"/>
              </w:rPr>
              <w:t>Тема 5.2.</w:t>
            </w:r>
          </w:p>
        </w:tc>
        <w:tc>
          <w:tcPr>
            <w:tcW w:w="3065" w:type="pct"/>
          </w:tcPr>
          <w:p w14:paraId="616258AE" w14:textId="77777777" w:rsidR="00DD61F3" w:rsidRPr="00613A95" w:rsidRDefault="00DD61F3" w:rsidP="00DD61F3">
            <w:pPr>
              <w:suppressAutoHyphens/>
              <w:rPr>
                <w:b/>
                <w:color w:val="000000" w:themeColor="text1"/>
              </w:rPr>
            </w:pPr>
            <w:r w:rsidRPr="00613A95">
              <w:rPr>
                <w:b/>
                <w:color w:val="000000" w:themeColor="text1"/>
              </w:rPr>
              <w:t>Имя прилагательное как часть речи</w:t>
            </w:r>
          </w:p>
        </w:tc>
        <w:tc>
          <w:tcPr>
            <w:tcW w:w="291" w:type="pct"/>
          </w:tcPr>
          <w:p w14:paraId="14F0FDC7"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7C448AB7" w14:textId="77777777" w:rsidR="00DD61F3" w:rsidRPr="00613A95" w:rsidRDefault="00DD61F3" w:rsidP="00DD61F3">
            <w:pPr>
              <w:suppressAutoHyphens/>
              <w:rPr>
                <w:color w:val="000000" w:themeColor="text1"/>
              </w:rPr>
            </w:pPr>
          </w:p>
        </w:tc>
        <w:tc>
          <w:tcPr>
            <w:tcW w:w="779" w:type="pct"/>
            <w:vMerge w:val="restart"/>
          </w:tcPr>
          <w:p w14:paraId="6C8A7CFF" w14:textId="3B900760" w:rsidR="00DD61F3" w:rsidRPr="00613A95" w:rsidRDefault="00D817E6" w:rsidP="00DD61F3">
            <w:pPr>
              <w:suppressAutoHyphens/>
              <w:rPr>
                <w:iCs/>
                <w:color w:val="000000" w:themeColor="text1"/>
              </w:rPr>
            </w:pPr>
            <w:proofErr w:type="gramStart"/>
            <w:r w:rsidRPr="00613A95">
              <w:rPr>
                <w:iCs/>
                <w:color w:val="000000" w:themeColor="text1"/>
              </w:rPr>
              <w:t>ОК</w:t>
            </w:r>
            <w:proofErr w:type="gramEnd"/>
            <w:r w:rsidRPr="00613A95">
              <w:rPr>
                <w:iCs/>
                <w:color w:val="000000" w:themeColor="text1"/>
              </w:rPr>
              <w:t xml:space="preserve"> 4, ОК 5, ОК 9</w:t>
            </w:r>
          </w:p>
        </w:tc>
      </w:tr>
      <w:tr w:rsidR="00DD61F3" w:rsidRPr="00613A95" w14:paraId="630EFAB9" w14:textId="77777777" w:rsidTr="00DD61F3">
        <w:trPr>
          <w:trHeight w:val="268"/>
        </w:trPr>
        <w:tc>
          <w:tcPr>
            <w:tcW w:w="573" w:type="pct"/>
            <w:vMerge/>
          </w:tcPr>
          <w:p w14:paraId="10A00907" w14:textId="77777777" w:rsidR="00DD61F3" w:rsidRPr="00613A95" w:rsidRDefault="00DD61F3" w:rsidP="00DD61F3">
            <w:pPr>
              <w:suppressAutoHyphens/>
              <w:jc w:val="center"/>
              <w:rPr>
                <w:b/>
                <w:bCs/>
                <w:color w:val="000000" w:themeColor="text1"/>
              </w:rPr>
            </w:pPr>
          </w:p>
        </w:tc>
        <w:tc>
          <w:tcPr>
            <w:tcW w:w="3065" w:type="pct"/>
          </w:tcPr>
          <w:p w14:paraId="668716ED" w14:textId="77777777" w:rsidR="00DD61F3" w:rsidRPr="00613A95" w:rsidRDefault="00DD61F3" w:rsidP="00DD61F3">
            <w:pPr>
              <w:suppressAutoHyphens/>
              <w:rPr>
                <w:b/>
                <w:color w:val="000000" w:themeColor="text1"/>
              </w:rPr>
            </w:pPr>
            <w:r w:rsidRPr="00613A95">
              <w:rPr>
                <w:b/>
                <w:i/>
                <w:iCs/>
                <w:color w:val="000000" w:themeColor="text1"/>
              </w:rPr>
              <w:t xml:space="preserve">22. </w:t>
            </w:r>
            <w:r w:rsidRPr="00613A95">
              <w:rPr>
                <w:b/>
                <w:i/>
                <w:color w:val="000000" w:themeColor="text1"/>
              </w:rPr>
              <w:t>Практическая работа 14</w:t>
            </w:r>
            <w:r w:rsidRPr="00613A95">
              <w:rPr>
                <w:b/>
                <w:i/>
                <w:iCs/>
                <w:color w:val="000000" w:themeColor="text1"/>
              </w:rPr>
              <w:t>.</w:t>
            </w:r>
            <w:r w:rsidRPr="00613A95">
              <w:rPr>
                <w:color w:val="000000" w:themeColor="text1"/>
              </w:rPr>
              <w:t xml:space="preserve"> Лексико-грамматические разряды прилагательных. Разряды прилагательных: качественные, относительные, притяжательные. Степени сравнения имен прилагательных. Полная и краткая форма имен прилагательных. </w:t>
            </w:r>
            <w:r w:rsidRPr="00613A95">
              <w:rPr>
                <w:color w:val="000000" w:themeColor="text1"/>
              </w:rPr>
              <w:lastRenderedPageBreak/>
              <w:t>Род, число, падеж прилагательных. Трудные случаи правописания прилагательных. Правописание суффиксов и окончаний имен прилагательных. Морфологический разбор прилагательных. Употребление прилагательных в речи.</w:t>
            </w:r>
          </w:p>
        </w:tc>
        <w:tc>
          <w:tcPr>
            <w:tcW w:w="291" w:type="pct"/>
          </w:tcPr>
          <w:p w14:paraId="67876394" w14:textId="77777777" w:rsidR="00DD61F3" w:rsidRPr="00613A95" w:rsidRDefault="00DD61F3" w:rsidP="00DD61F3">
            <w:pPr>
              <w:tabs>
                <w:tab w:val="left" w:pos="468"/>
              </w:tabs>
              <w:suppressAutoHyphens/>
              <w:jc w:val="center"/>
              <w:rPr>
                <w:color w:val="000000" w:themeColor="text1"/>
              </w:rPr>
            </w:pPr>
          </w:p>
          <w:p w14:paraId="50040AAB"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461A1D29" w14:textId="77777777" w:rsidR="00DD61F3" w:rsidRPr="00613A95" w:rsidRDefault="00DD61F3" w:rsidP="00DD61F3">
            <w:pPr>
              <w:suppressAutoHyphens/>
              <w:rPr>
                <w:color w:val="000000" w:themeColor="text1"/>
              </w:rPr>
            </w:pPr>
          </w:p>
          <w:p w14:paraId="72DD7BF8" w14:textId="77777777" w:rsidR="00DD61F3" w:rsidRPr="00613A95" w:rsidRDefault="00DD61F3" w:rsidP="00DD61F3">
            <w:pPr>
              <w:suppressAutoHyphens/>
              <w:jc w:val="center"/>
              <w:rPr>
                <w:color w:val="000000" w:themeColor="text1"/>
              </w:rPr>
            </w:pPr>
            <w:r w:rsidRPr="00613A95">
              <w:rPr>
                <w:color w:val="000000" w:themeColor="text1"/>
              </w:rPr>
              <w:t>1</w:t>
            </w:r>
          </w:p>
        </w:tc>
        <w:tc>
          <w:tcPr>
            <w:tcW w:w="779" w:type="pct"/>
            <w:vMerge/>
          </w:tcPr>
          <w:p w14:paraId="35E9BD46" w14:textId="77777777" w:rsidR="00DD61F3" w:rsidRPr="00613A95" w:rsidRDefault="00DD61F3" w:rsidP="00DD61F3">
            <w:pPr>
              <w:suppressAutoHyphens/>
              <w:rPr>
                <w:color w:val="000000" w:themeColor="text1"/>
              </w:rPr>
            </w:pPr>
          </w:p>
        </w:tc>
      </w:tr>
      <w:tr w:rsidR="00DD61F3" w:rsidRPr="00613A95" w14:paraId="145E736D" w14:textId="77777777" w:rsidTr="00DD61F3">
        <w:trPr>
          <w:trHeight w:val="268"/>
        </w:trPr>
        <w:tc>
          <w:tcPr>
            <w:tcW w:w="573" w:type="pct"/>
            <w:vMerge w:val="restart"/>
          </w:tcPr>
          <w:p w14:paraId="50B5724F" w14:textId="77777777" w:rsidR="00DD61F3" w:rsidRPr="00613A95" w:rsidRDefault="00DD61F3" w:rsidP="00DD61F3">
            <w:pPr>
              <w:suppressAutoHyphens/>
              <w:jc w:val="center"/>
              <w:rPr>
                <w:b/>
                <w:bCs/>
                <w:color w:val="000000" w:themeColor="text1"/>
              </w:rPr>
            </w:pPr>
            <w:r w:rsidRPr="00613A95">
              <w:rPr>
                <w:bCs/>
                <w:color w:val="000000" w:themeColor="text1"/>
              </w:rPr>
              <w:lastRenderedPageBreak/>
              <w:t>Тема 5.3.</w:t>
            </w:r>
          </w:p>
        </w:tc>
        <w:tc>
          <w:tcPr>
            <w:tcW w:w="3065" w:type="pct"/>
          </w:tcPr>
          <w:p w14:paraId="5BEF1824" w14:textId="77777777" w:rsidR="00DD61F3" w:rsidRPr="00613A95" w:rsidRDefault="00DD61F3" w:rsidP="00DD61F3">
            <w:pPr>
              <w:suppressAutoHyphens/>
              <w:rPr>
                <w:b/>
                <w:color w:val="000000" w:themeColor="text1"/>
              </w:rPr>
            </w:pPr>
            <w:r w:rsidRPr="00613A95">
              <w:rPr>
                <w:b/>
                <w:color w:val="000000" w:themeColor="text1"/>
              </w:rPr>
              <w:t>Имя числительное как часть речи</w:t>
            </w:r>
          </w:p>
        </w:tc>
        <w:tc>
          <w:tcPr>
            <w:tcW w:w="291" w:type="pct"/>
            <w:vAlign w:val="center"/>
          </w:tcPr>
          <w:p w14:paraId="7E7DF5F1"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415108B9" w14:textId="77777777" w:rsidR="00DD61F3" w:rsidRPr="00613A95" w:rsidRDefault="00DD61F3" w:rsidP="00DD61F3">
            <w:pPr>
              <w:suppressAutoHyphens/>
              <w:rPr>
                <w:color w:val="000000" w:themeColor="text1"/>
              </w:rPr>
            </w:pPr>
          </w:p>
        </w:tc>
        <w:tc>
          <w:tcPr>
            <w:tcW w:w="779" w:type="pct"/>
            <w:vMerge w:val="restart"/>
          </w:tcPr>
          <w:p w14:paraId="5CC889E1" w14:textId="53D0437F" w:rsidR="00DD61F3" w:rsidRPr="00613A95" w:rsidRDefault="00D817E6" w:rsidP="00DD61F3">
            <w:pPr>
              <w:suppressAutoHyphens/>
              <w:rPr>
                <w:iCs/>
                <w:color w:val="000000" w:themeColor="text1"/>
              </w:rPr>
            </w:pPr>
            <w:proofErr w:type="gramStart"/>
            <w:r w:rsidRPr="00613A95">
              <w:rPr>
                <w:iCs/>
                <w:color w:val="000000" w:themeColor="text1"/>
              </w:rPr>
              <w:t>ОК</w:t>
            </w:r>
            <w:proofErr w:type="gramEnd"/>
            <w:r w:rsidRPr="00613A95">
              <w:rPr>
                <w:iCs/>
                <w:color w:val="000000" w:themeColor="text1"/>
              </w:rPr>
              <w:t xml:space="preserve"> 4, ОК 5, ОК 9</w:t>
            </w:r>
          </w:p>
        </w:tc>
      </w:tr>
      <w:tr w:rsidR="00DD61F3" w:rsidRPr="00613A95" w14:paraId="2C80FDFA" w14:textId="77777777" w:rsidTr="00DD61F3">
        <w:trPr>
          <w:trHeight w:val="268"/>
        </w:trPr>
        <w:tc>
          <w:tcPr>
            <w:tcW w:w="573" w:type="pct"/>
            <w:vMerge/>
          </w:tcPr>
          <w:p w14:paraId="067EEBA7" w14:textId="77777777" w:rsidR="00DD61F3" w:rsidRPr="00613A95" w:rsidRDefault="00DD61F3" w:rsidP="00DD61F3">
            <w:pPr>
              <w:suppressAutoHyphens/>
              <w:jc w:val="center"/>
              <w:rPr>
                <w:b/>
                <w:bCs/>
                <w:color w:val="000000" w:themeColor="text1"/>
              </w:rPr>
            </w:pPr>
          </w:p>
        </w:tc>
        <w:tc>
          <w:tcPr>
            <w:tcW w:w="3065" w:type="pct"/>
          </w:tcPr>
          <w:p w14:paraId="4E230AFB" w14:textId="77777777" w:rsidR="00DD61F3" w:rsidRPr="00613A95" w:rsidRDefault="00DD61F3" w:rsidP="00DD61F3">
            <w:pPr>
              <w:suppressAutoHyphens/>
              <w:rPr>
                <w:b/>
                <w:color w:val="000000" w:themeColor="text1"/>
              </w:rPr>
            </w:pPr>
            <w:r w:rsidRPr="00613A95">
              <w:rPr>
                <w:b/>
                <w:i/>
                <w:iCs/>
                <w:color w:val="000000" w:themeColor="text1"/>
              </w:rPr>
              <w:t xml:space="preserve">23. </w:t>
            </w:r>
            <w:r w:rsidRPr="00613A95">
              <w:rPr>
                <w:b/>
                <w:i/>
                <w:color w:val="000000" w:themeColor="text1"/>
              </w:rPr>
              <w:t>Практическая работа 15</w:t>
            </w:r>
            <w:r w:rsidRPr="00613A95">
              <w:rPr>
                <w:b/>
                <w:i/>
                <w:iCs/>
                <w:color w:val="000000" w:themeColor="text1"/>
              </w:rPr>
              <w:t>.</w:t>
            </w:r>
            <w:r w:rsidRPr="00613A95">
              <w:rPr>
                <w:color w:val="000000" w:themeColor="text1"/>
              </w:rPr>
              <w:t xml:space="preserve"> Лексико-грамматические разряды имен числительных. Морфологический разбор имени числительного. Правописание числительных. Употребление числительных в речи. Сочетание числительных оба, обе, двое, трое и др. с существительными разного рода.</w:t>
            </w:r>
          </w:p>
        </w:tc>
        <w:tc>
          <w:tcPr>
            <w:tcW w:w="291" w:type="pct"/>
            <w:vAlign w:val="center"/>
          </w:tcPr>
          <w:p w14:paraId="31692A8F" w14:textId="77777777" w:rsidR="00DD61F3" w:rsidRPr="00613A95" w:rsidRDefault="00DD61F3" w:rsidP="00DD61F3">
            <w:pPr>
              <w:tabs>
                <w:tab w:val="left" w:pos="468"/>
              </w:tabs>
              <w:suppressAutoHyphens/>
              <w:jc w:val="center"/>
              <w:rPr>
                <w:color w:val="000000" w:themeColor="text1"/>
              </w:rPr>
            </w:pPr>
          </w:p>
          <w:p w14:paraId="2A926E97"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4EA96B00" w14:textId="77777777" w:rsidR="00DD61F3" w:rsidRPr="00613A95" w:rsidRDefault="00DD61F3" w:rsidP="00DD61F3">
            <w:pPr>
              <w:suppressAutoHyphens/>
              <w:rPr>
                <w:color w:val="000000" w:themeColor="text1"/>
              </w:rPr>
            </w:pPr>
          </w:p>
          <w:p w14:paraId="547AB82A" w14:textId="77777777" w:rsidR="00DD61F3" w:rsidRPr="00613A95" w:rsidRDefault="00DD61F3" w:rsidP="00DD61F3">
            <w:pPr>
              <w:suppressAutoHyphens/>
              <w:rPr>
                <w:color w:val="000000" w:themeColor="text1"/>
              </w:rPr>
            </w:pPr>
          </w:p>
          <w:p w14:paraId="02F802F2" w14:textId="77777777" w:rsidR="00DD61F3" w:rsidRPr="00613A95" w:rsidRDefault="00DD61F3" w:rsidP="00DD61F3">
            <w:pPr>
              <w:suppressAutoHyphens/>
              <w:jc w:val="center"/>
              <w:rPr>
                <w:color w:val="000000" w:themeColor="text1"/>
              </w:rPr>
            </w:pPr>
            <w:r w:rsidRPr="00613A95">
              <w:rPr>
                <w:color w:val="000000" w:themeColor="text1"/>
              </w:rPr>
              <w:t>1</w:t>
            </w:r>
          </w:p>
        </w:tc>
        <w:tc>
          <w:tcPr>
            <w:tcW w:w="779" w:type="pct"/>
            <w:vMerge/>
          </w:tcPr>
          <w:p w14:paraId="7F95AFAA" w14:textId="77777777" w:rsidR="00DD61F3" w:rsidRPr="00613A95" w:rsidRDefault="00DD61F3" w:rsidP="00DD61F3">
            <w:pPr>
              <w:suppressAutoHyphens/>
              <w:rPr>
                <w:color w:val="000000" w:themeColor="text1"/>
              </w:rPr>
            </w:pPr>
          </w:p>
        </w:tc>
      </w:tr>
      <w:tr w:rsidR="00DD61F3" w:rsidRPr="00613A95" w14:paraId="4D2F49A8" w14:textId="77777777" w:rsidTr="00DD61F3">
        <w:trPr>
          <w:trHeight w:val="268"/>
        </w:trPr>
        <w:tc>
          <w:tcPr>
            <w:tcW w:w="573" w:type="pct"/>
            <w:vMerge w:val="restart"/>
          </w:tcPr>
          <w:p w14:paraId="6B9C3BE8" w14:textId="77777777" w:rsidR="00DD61F3" w:rsidRPr="00613A95" w:rsidRDefault="00DD61F3" w:rsidP="00DD61F3">
            <w:pPr>
              <w:suppressAutoHyphens/>
              <w:jc w:val="center"/>
              <w:rPr>
                <w:b/>
                <w:bCs/>
                <w:color w:val="000000" w:themeColor="text1"/>
              </w:rPr>
            </w:pPr>
            <w:r w:rsidRPr="00613A95">
              <w:rPr>
                <w:bCs/>
                <w:color w:val="000000" w:themeColor="text1"/>
              </w:rPr>
              <w:t>Тема 5.4.</w:t>
            </w:r>
          </w:p>
        </w:tc>
        <w:tc>
          <w:tcPr>
            <w:tcW w:w="3065" w:type="pct"/>
          </w:tcPr>
          <w:p w14:paraId="63B3162F" w14:textId="77777777" w:rsidR="00DD61F3" w:rsidRPr="00613A95" w:rsidRDefault="00DD61F3" w:rsidP="00DD61F3">
            <w:pPr>
              <w:suppressAutoHyphens/>
              <w:rPr>
                <w:b/>
                <w:color w:val="000000" w:themeColor="text1"/>
              </w:rPr>
            </w:pPr>
            <w:r w:rsidRPr="00613A95">
              <w:rPr>
                <w:b/>
                <w:color w:val="000000" w:themeColor="text1"/>
              </w:rPr>
              <w:t>Местоимение как часть речи. Правописание местоимений</w:t>
            </w:r>
          </w:p>
        </w:tc>
        <w:tc>
          <w:tcPr>
            <w:tcW w:w="291" w:type="pct"/>
            <w:vAlign w:val="center"/>
          </w:tcPr>
          <w:p w14:paraId="68670048"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5282C9FC" w14:textId="77777777" w:rsidR="00DD61F3" w:rsidRPr="00613A95" w:rsidRDefault="00DD61F3" w:rsidP="00DD61F3">
            <w:pPr>
              <w:suppressAutoHyphens/>
              <w:rPr>
                <w:color w:val="000000" w:themeColor="text1"/>
              </w:rPr>
            </w:pPr>
          </w:p>
        </w:tc>
        <w:tc>
          <w:tcPr>
            <w:tcW w:w="779" w:type="pct"/>
            <w:vMerge w:val="restart"/>
          </w:tcPr>
          <w:p w14:paraId="7E8B9DBD" w14:textId="49BD2BC4" w:rsidR="00DD61F3" w:rsidRPr="00613A95" w:rsidRDefault="00D817E6" w:rsidP="00DD61F3">
            <w:pPr>
              <w:suppressAutoHyphens/>
              <w:rPr>
                <w:iCs/>
                <w:color w:val="000000" w:themeColor="text1"/>
              </w:rPr>
            </w:pPr>
            <w:proofErr w:type="gramStart"/>
            <w:r w:rsidRPr="00613A95">
              <w:rPr>
                <w:iCs/>
                <w:color w:val="000000" w:themeColor="text1"/>
              </w:rPr>
              <w:t>ОК</w:t>
            </w:r>
            <w:proofErr w:type="gramEnd"/>
            <w:r w:rsidRPr="00613A95">
              <w:rPr>
                <w:iCs/>
                <w:color w:val="000000" w:themeColor="text1"/>
              </w:rPr>
              <w:t xml:space="preserve"> 4, ОК 5, ОК 9</w:t>
            </w:r>
          </w:p>
        </w:tc>
      </w:tr>
      <w:tr w:rsidR="00DD61F3" w:rsidRPr="00613A95" w14:paraId="5CF223D7" w14:textId="77777777" w:rsidTr="00DD61F3">
        <w:trPr>
          <w:trHeight w:val="268"/>
        </w:trPr>
        <w:tc>
          <w:tcPr>
            <w:tcW w:w="573" w:type="pct"/>
            <w:vMerge/>
          </w:tcPr>
          <w:p w14:paraId="2A297E63" w14:textId="77777777" w:rsidR="00DD61F3" w:rsidRPr="00613A95" w:rsidRDefault="00DD61F3" w:rsidP="00DD61F3">
            <w:pPr>
              <w:suppressAutoHyphens/>
              <w:jc w:val="center"/>
              <w:rPr>
                <w:b/>
                <w:bCs/>
                <w:color w:val="000000" w:themeColor="text1"/>
              </w:rPr>
            </w:pPr>
          </w:p>
        </w:tc>
        <w:tc>
          <w:tcPr>
            <w:tcW w:w="3065" w:type="pct"/>
          </w:tcPr>
          <w:p w14:paraId="14E252F7" w14:textId="77777777" w:rsidR="00DD61F3" w:rsidRPr="00613A95" w:rsidRDefault="00DD61F3" w:rsidP="00DD61F3">
            <w:pPr>
              <w:suppressAutoHyphens/>
              <w:rPr>
                <w:b/>
                <w:color w:val="000000" w:themeColor="text1"/>
              </w:rPr>
            </w:pPr>
            <w:r w:rsidRPr="00613A95">
              <w:rPr>
                <w:b/>
                <w:i/>
                <w:iCs/>
                <w:color w:val="000000" w:themeColor="text1"/>
              </w:rPr>
              <w:t>24. Практическое занятие 16</w:t>
            </w:r>
            <w:r w:rsidRPr="00613A95">
              <w:rPr>
                <w:i/>
                <w:iCs/>
                <w:color w:val="000000" w:themeColor="text1"/>
              </w:rPr>
              <w:t>.</w:t>
            </w:r>
            <w:r w:rsidRPr="00613A95">
              <w:rPr>
                <w:color w:val="000000" w:themeColor="text1"/>
              </w:rPr>
              <w:t xml:space="preserve"> Трудные случаи правописания местоимений.  Морфологический разбор местоимения. Употребление местоимений в речи. Местоимение как средство связи предложений в тексте. Синонимия местоименных форм.</w:t>
            </w:r>
          </w:p>
        </w:tc>
        <w:tc>
          <w:tcPr>
            <w:tcW w:w="291" w:type="pct"/>
            <w:vAlign w:val="center"/>
          </w:tcPr>
          <w:p w14:paraId="49958DA5" w14:textId="77777777" w:rsidR="00DD61F3" w:rsidRPr="00613A95" w:rsidRDefault="00DD61F3" w:rsidP="00DD61F3">
            <w:pPr>
              <w:tabs>
                <w:tab w:val="left" w:pos="468"/>
              </w:tabs>
              <w:suppressAutoHyphens/>
              <w:jc w:val="center"/>
              <w:rPr>
                <w:color w:val="000000" w:themeColor="text1"/>
              </w:rPr>
            </w:pPr>
          </w:p>
          <w:p w14:paraId="0967CA76"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6DCECA56" w14:textId="77777777" w:rsidR="00DD61F3" w:rsidRPr="00613A95" w:rsidRDefault="00DD61F3" w:rsidP="00DD61F3">
            <w:pPr>
              <w:suppressAutoHyphens/>
              <w:rPr>
                <w:color w:val="000000" w:themeColor="text1"/>
              </w:rPr>
            </w:pPr>
          </w:p>
          <w:p w14:paraId="31352B4C" w14:textId="77777777" w:rsidR="00DD61F3" w:rsidRPr="00613A95" w:rsidRDefault="00DD61F3" w:rsidP="00DD61F3">
            <w:pPr>
              <w:suppressAutoHyphens/>
              <w:rPr>
                <w:color w:val="000000" w:themeColor="text1"/>
              </w:rPr>
            </w:pPr>
          </w:p>
          <w:p w14:paraId="5FCAC55E"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0102A149" w14:textId="77777777" w:rsidR="00DD61F3" w:rsidRPr="00613A95" w:rsidRDefault="00DD61F3" w:rsidP="00DD61F3">
            <w:pPr>
              <w:suppressAutoHyphens/>
              <w:rPr>
                <w:color w:val="000000" w:themeColor="text1"/>
              </w:rPr>
            </w:pPr>
          </w:p>
        </w:tc>
      </w:tr>
      <w:tr w:rsidR="00DD61F3" w:rsidRPr="00613A95" w14:paraId="0DFD6E38" w14:textId="77777777" w:rsidTr="00DD61F3">
        <w:trPr>
          <w:trHeight w:val="268"/>
        </w:trPr>
        <w:tc>
          <w:tcPr>
            <w:tcW w:w="573" w:type="pct"/>
          </w:tcPr>
          <w:p w14:paraId="5055E365" w14:textId="77777777" w:rsidR="00DD61F3" w:rsidRPr="00613A95" w:rsidRDefault="00DD61F3" w:rsidP="00DD61F3">
            <w:pPr>
              <w:suppressAutoHyphens/>
              <w:jc w:val="center"/>
              <w:rPr>
                <w:b/>
                <w:bCs/>
                <w:color w:val="000000" w:themeColor="text1"/>
              </w:rPr>
            </w:pPr>
            <w:r w:rsidRPr="00613A95">
              <w:rPr>
                <w:bCs/>
                <w:color w:val="000000" w:themeColor="text1"/>
              </w:rPr>
              <w:t>Тема 5.5.</w:t>
            </w:r>
          </w:p>
        </w:tc>
        <w:tc>
          <w:tcPr>
            <w:tcW w:w="3065" w:type="pct"/>
          </w:tcPr>
          <w:p w14:paraId="0A017B67" w14:textId="77777777" w:rsidR="00DD61F3" w:rsidRPr="00613A95" w:rsidRDefault="00DD61F3" w:rsidP="00DD61F3">
            <w:pPr>
              <w:suppressAutoHyphens/>
              <w:rPr>
                <w:b/>
                <w:i/>
                <w:iCs/>
                <w:color w:val="000000" w:themeColor="text1"/>
              </w:rPr>
            </w:pPr>
            <w:r w:rsidRPr="00613A95">
              <w:rPr>
                <w:b/>
                <w:color w:val="000000" w:themeColor="text1"/>
              </w:rPr>
              <w:t>Глагол как часть речи. Правописание глагола</w:t>
            </w:r>
          </w:p>
        </w:tc>
        <w:tc>
          <w:tcPr>
            <w:tcW w:w="291" w:type="pct"/>
            <w:vAlign w:val="center"/>
          </w:tcPr>
          <w:p w14:paraId="75E7CC7F"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589D192C" w14:textId="77777777" w:rsidR="00DD61F3" w:rsidRPr="00613A95" w:rsidRDefault="00DD61F3" w:rsidP="00DD61F3">
            <w:pPr>
              <w:suppressAutoHyphens/>
              <w:rPr>
                <w:color w:val="000000" w:themeColor="text1"/>
              </w:rPr>
            </w:pPr>
          </w:p>
        </w:tc>
        <w:tc>
          <w:tcPr>
            <w:tcW w:w="779" w:type="pct"/>
            <w:vMerge w:val="restart"/>
          </w:tcPr>
          <w:p w14:paraId="1DDBA2B3" w14:textId="5315FFF8" w:rsidR="00DD61F3" w:rsidRPr="00613A95" w:rsidRDefault="00D817E6" w:rsidP="00DD61F3">
            <w:pPr>
              <w:suppressAutoHyphens/>
              <w:rPr>
                <w:color w:val="000000" w:themeColor="text1"/>
              </w:rPr>
            </w:pPr>
            <w:proofErr w:type="gramStart"/>
            <w:r w:rsidRPr="00613A95">
              <w:rPr>
                <w:color w:val="000000" w:themeColor="text1"/>
              </w:rPr>
              <w:t>ОК</w:t>
            </w:r>
            <w:proofErr w:type="gramEnd"/>
            <w:r w:rsidRPr="00613A95">
              <w:rPr>
                <w:color w:val="000000" w:themeColor="text1"/>
              </w:rPr>
              <w:t xml:space="preserve"> 4, ОК 5, ОК 9</w:t>
            </w:r>
          </w:p>
        </w:tc>
      </w:tr>
      <w:tr w:rsidR="00DD61F3" w:rsidRPr="00613A95" w14:paraId="46F282BC" w14:textId="77777777" w:rsidTr="00DD61F3">
        <w:trPr>
          <w:trHeight w:val="268"/>
        </w:trPr>
        <w:tc>
          <w:tcPr>
            <w:tcW w:w="573" w:type="pct"/>
          </w:tcPr>
          <w:p w14:paraId="4E7A0EDE" w14:textId="77777777" w:rsidR="00DD61F3" w:rsidRPr="00613A95" w:rsidRDefault="00DD61F3" w:rsidP="00DD61F3">
            <w:pPr>
              <w:suppressAutoHyphens/>
              <w:jc w:val="center"/>
              <w:rPr>
                <w:b/>
                <w:bCs/>
                <w:color w:val="000000" w:themeColor="text1"/>
              </w:rPr>
            </w:pPr>
          </w:p>
        </w:tc>
        <w:tc>
          <w:tcPr>
            <w:tcW w:w="3065" w:type="pct"/>
          </w:tcPr>
          <w:p w14:paraId="3B994127" w14:textId="77777777" w:rsidR="00DD61F3" w:rsidRPr="00613A95" w:rsidRDefault="00DD61F3" w:rsidP="00DD61F3">
            <w:pPr>
              <w:suppressAutoHyphens/>
              <w:rPr>
                <w:b/>
                <w:i/>
                <w:iCs/>
                <w:color w:val="000000" w:themeColor="text1"/>
              </w:rPr>
            </w:pPr>
            <w:r w:rsidRPr="00613A95">
              <w:rPr>
                <w:b/>
                <w:bCs/>
                <w:i/>
                <w:iCs/>
                <w:color w:val="000000" w:themeColor="text1"/>
              </w:rPr>
              <w:t>25.</w:t>
            </w:r>
            <w:r w:rsidRPr="00613A95">
              <w:rPr>
                <w:color w:val="000000" w:themeColor="text1"/>
              </w:rPr>
              <w:t xml:space="preserve"> </w:t>
            </w:r>
            <w:r w:rsidRPr="00613A95">
              <w:rPr>
                <w:b/>
                <w:i/>
                <w:color w:val="000000" w:themeColor="text1"/>
              </w:rPr>
              <w:t xml:space="preserve">Практическая работа </w:t>
            </w:r>
            <w:r w:rsidRPr="00613A95">
              <w:rPr>
                <w:b/>
                <w:i/>
                <w:iCs/>
                <w:color w:val="000000" w:themeColor="text1"/>
              </w:rPr>
              <w:t>17</w:t>
            </w:r>
            <w:r w:rsidRPr="00613A95">
              <w:rPr>
                <w:i/>
                <w:iCs/>
                <w:color w:val="000000" w:themeColor="text1"/>
              </w:rPr>
              <w:t>.</w:t>
            </w:r>
            <w:r w:rsidRPr="00613A95">
              <w:rPr>
                <w:color w:val="000000" w:themeColor="text1"/>
              </w:rPr>
              <w:t xml:space="preserve"> </w:t>
            </w:r>
            <w:r w:rsidRPr="00613A95">
              <w:rPr>
                <w:bCs/>
                <w:color w:val="000000" w:themeColor="text1"/>
              </w:rPr>
              <w:t>Глагол.</w:t>
            </w:r>
            <w:r w:rsidRPr="00613A95">
              <w:rPr>
                <w:b/>
                <w:color w:val="000000" w:themeColor="text1"/>
              </w:rPr>
              <w:t xml:space="preserve"> </w:t>
            </w:r>
            <w:r w:rsidRPr="00613A95">
              <w:rPr>
                <w:color w:val="000000" w:themeColor="text1"/>
              </w:rPr>
              <w:t xml:space="preserve">Грамматические признаки глагола. Правописание суффиксов и личных окончаний глаголов. Морфологический разбор глагола. </w:t>
            </w:r>
          </w:p>
        </w:tc>
        <w:tc>
          <w:tcPr>
            <w:tcW w:w="291" w:type="pct"/>
            <w:vAlign w:val="center"/>
          </w:tcPr>
          <w:p w14:paraId="01653B3B" w14:textId="77777777" w:rsidR="00DD61F3" w:rsidRPr="00613A95" w:rsidRDefault="00DD61F3" w:rsidP="00DD61F3">
            <w:pPr>
              <w:tabs>
                <w:tab w:val="left" w:pos="468"/>
              </w:tabs>
              <w:suppressAutoHyphens/>
              <w:jc w:val="center"/>
              <w:rPr>
                <w:color w:val="000000" w:themeColor="text1"/>
              </w:rPr>
            </w:pPr>
          </w:p>
          <w:p w14:paraId="239DF38B"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292" w:type="pct"/>
          </w:tcPr>
          <w:p w14:paraId="7D94DC4F" w14:textId="77777777" w:rsidR="00DD61F3" w:rsidRPr="00613A95" w:rsidRDefault="00DD61F3" w:rsidP="00DD61F3">
            <w:pPr>
              <w:suppressAutoHyphens/>
              <w:rPr>
                <w:color w:val="000000" w:themeColor="text1"/>
              </w:rPr>
            </w:pPr>
          </w:p>
          <w:p w14:paraId="52D4AC9C" w14:textId="77777777" w:rsidR="00DD61F3" w:rsidRPr="00613A95" w:rsidRDefault="00DD61F3" w:rsidP="00DD61F3">
            <w:pPr>
              <w:suppressAutoHyphens/>
              <w:jc w:val="center"/>
              <w:rPr>
                <w:color w:val="000000" w:themeColor="text1"/>
              </w:rPr>
            </w:pPr>
          </w:p>
          <w:p w14:paraId="43EEC01A"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394C80B5" w14:textId="77777777" w:rsidR="00DD61F3" w:rsidRPr="00613A95" w:rsidRDefault="00DD61F3" w:rsidP="00DD61F3">
            <w:pPr>
              <w:suppressAutoHyphens/>
              <w:rPr>
                <w:color w:val="000000" w:themeColor="text1"/>
              </w:rPr>
            </w:pPr>
          </w:p>
        </w:tc>
      </w:tr>
      <w:tr w:rsidR="00DD61F3" w:rsidRPr="00613A95" w14:paraId="1027FAF0" w14:textId="77777777" w:rsidTr="00DD61F3">
        <w:trPr>
          <w:trHeight w:val="268"/>
        </w:trPr>
        <w:tc>
          <w:tcPr>
            <w:tcW w:w="573" w:type="pct"/>
            <w:vMerge w:val="restart"/>
          </w:tcPr>
          <w:p w14:paraId="608E3E1C" w14:textId="77777777" w:rsidR="00DD61F3" w:rsidRPr="00613A95" w:rsidRDefault="00DD61F3" w:rsidP="00DD61F3">
            <w:pPr>
              <w:suppressAutoHyphens/>
              <w:jc w:val="center"/>
              <w:rPr>
                <w:b/>
                <w:bCs/>
                <w:color w:val="000000" w:themeColor="text1"/>
              </w:rPr>
            </w:pPr>
            <w:r w:rsidRPr="00613A95">
              <w:rPr>
                <w:bCs/>
                <w:color w:val="000000" w:themeColor="text1"/>
              </w:rPr>
              <w:t>Тема 5.6.</w:t>
            </w:r>
          </w:p>
        </w:tc>
        <w:tc>
          <w:tcPr>
            <w:tcW w:w="3065" w:type="pct"/>
          </w:tcPr>
          <w:p w14:paraId="4BF1B3E1" w14:textId="77777777" w:rsidR="00DD61F3" w:rsidRPr="00613A95" w:rsidRDefault="00DD61F3" w:rsidP="00DD61F3">
            <w:pPr>
              <w:suppressAutoHyphens/>
              <w:rPr>
                <w:b/>
                <w:color w:val="000000" w:themeColor="text1"/>
              </w:rPr>
            </w:pPr>
            <w:r w:rsidRPr="00613A95">
              <w:rPr>
                <w:b/>
                <w:color w:val="000000" w:themeColor="text1"/>
              </w:rPr>
              <w:t>Причастие и деепричастие как особые формы глагола</w:t>
            </w:r>
          </w:p>
        </w:tc>
        <w:tc>
          <w:tcPr>
            <w:tcW w:w="291" w:type="pct"/>
            <w:vAlign w:val="center"/>
          </w:tcPr>
          <w:p w14:paraId="128E944F"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02DC5ED0" w14:textId="77777777" w:rsidR="00DD61F3" w:rsidRPr="00613A95" w:rsidRDefault="00DD61F3" w:rsidP="00DD61F3">
            <w:pPr>
              <w:suppressAutoHyphens/>
              <w:rPr>
                <w:color w:val="000000" w:themeColor="text1"/>
              </w:rPr>
            </w:pPr>
          </w:p>
        </w:tc>
        <w:tc>
          <w:tcPr>
            <w:tcW w:w="779" w:type="pct"/>
            <w:vMerge w:val="restart"/>
          </w:tcPr>
          <w:p w14:paraId="5B2E094F" w14:textId="22C41CF1" w:rsidR="00DD61F3" w:rsidRPr="00613A95" w:rsidRDefault="00D817E6" w:rsidP="00DD61F3">
            <w:pPr>
              <w:suppressAutoHyphens/>
              <w:rPr>
                <w:iCs/>
                <w:color w:val="000000" w:themeColor="text1"/>
              </w:rPr>
            </w:pPr>
            <w:proofErr w:type="gramStart"/>
            <w:r w:rsidRPr="00613A95">
              <w:rPr>
                <w:iCs/>
                <w:color w:val="000000" w:themeColor="text1"/>
              </w:rPr>
              <w:t>ОК</w:t>
            </w:r>
            <w:proofErr w:type="gramEnd"/>
            <w:r w:rsidRPr="00613A95">
              <w:rPr>
                <w:iCs/>
                <w:color w:val="000000" w:themeColor="text1"/>
              </w:rPr>
              <w:t xml:space="preserve"> 4, ОК 5, ОК 9</w:t>
            </w:r>
          </w:p>
        </w:tc>
      </w:tr>
      <w:tr w:rsidR="00DD61F3" w:rsidRPr="00613A95" w14:paraId="4F788221" w14:textId="77777777" w:rsidTr="00DD61F3">
        <w:trPr>
          <w:trHeight w:val="268"/>
        </w:trPr>
        <w:tc>
          <w:tcPr>
            <w:tcW w:w="573" w:type="pct"/>
            <w:vMerge/>
          </w:tcPr>
          <w:p w14:paraId="68D28E7E" w14:textId="77777777" w:rsidR="00DD61F3" w:rsidRPr="00613A95" w:rsidRDefault="00DD61F3" w:rsidP="00DD61F3">
            <w:pPr>
              <w:suppressAutoHyphens/>
              <w:jc w:val="center"/>
              <w:rPr>
                <w:b/>
                <w:bCs/>
                <w:color w:val="000000" w:themeColor="text1"/>
              </w:rPr>
            </w:pPr>
          </w:p>
        </w:tc>
        <w:tc>
          <w:tcPr>
            <w:tcW w:w="3065" w:type="pct"/>
          </w:tcPr>
          <w:p w14:paraId="70B178A6" w14:textId="77777777" w:rsidR="00DD61F3" w:rsidRPr="00613A95" w:rsidRDefault="00DD61F3" w:rsidP="00DD61F3">
            <w:pPr>
              <w:suppressAutoHyphens/>
              <w:rPr>
                <w:b/>
                <w:i/>
                <w:iCs/>
                <w:color w:val="000000" w:themeColor="text1"/>
              </w:rPr>
            </w:pPr>
            <w:r w:rsidRPr="00613A95">
              <w:rPr>
                <w:b/>
                <w:i/>
                <w:iCs/>
                <w:color w:val="000000" w:themeColor="text1"/>
              </w:rPr>
              <w:t>26. Практическая работа 18.</w:t>
            </w:r>
            <w:r w:rsidRPr="00613A95">
              <w:rPr>
                <w:color w:val="000000" w:themeColor="text1"/>
              </w:rPr>
              <w:t xml:space="preserve">  </w:t>
            </w:r>
          </w:p>
          <w:p w14:paraId="636E6254" w14:textId="77777777" w:rsidR="00DD61F3" w:rsidRPr="00613A95" w:rsidRDefault="00DD61F3" w:rsidP="00DD61F3">
            <w:pPr>
              <w:suppressAutoHyphens/>
              <w:rPr>
                <w:b/>
                <w:color w:val="000000" w:themeColor="text1"/>
              </w:rPr>
            </w:pPr>
            <w:r w:rsidRPr="00613A95">
              <w:rPr>
                <w:bCs/>
                <w:i/>
                <w:iCs/>
                <w:color w:val="000000" w:themeColor="text1"/>
              </w:rPr>
              <w:t xml:space="preserve">Причастие и деепричастие как особые формы глагола, их грамматические признаки. </w:t>
            </w:r>
            <w:r w:rsidRPr="00613A95">
              <w:rPr>
                <w:color w:val="000000" w:themeColor="text1"/>
              </w:rPr>
              <w:t>Образование действительных и страдательных причастий Правописание суффиксов причастий. Н и НН в причастиях и отглагольных прилагательных. Причастный оборот. Не с деепричастием. Деепричастный оборот.</w:t>
            </w:r>
          </w:p>
        </w:tc>
        <w:tc>
          <w:tcPr>
            <w:tcW w:w="291" w:type="pct"/>
            <w:vAlign w:val="center"/>
          </w:tcPr>
          <w:p w14:paraId="1CBF0B42"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681F952D" w14:textId="77777777" w:rsidR="00DD61F3" w:rsidRPr="00613A95" w:rsidRDefault="00DD61F3" w:rsidP="00DD61F3">
            <w:pPr>
              <w:suppressAutoHyphens/>
              <w:rPr>
                <w:color w:val="000000" w:themeColor="text1"/>
              </w:rPr>
            </w:pPr>
          </w:p>
          <w:p w14:paraId="1EAAD403" w14:textId="77777777" w:rsidR="00DD61F3" w:rsidRPr="00613A95" w:rsidRDefault="00DD61F3" w:rsidP="00DD61F3">
            <w:pPr>
              <w:suppressAutoHyphens/>
              <w:jc w:val="center"/>
              <w:rPr>
                <w:color w:val="000000" w:themeColor="text1"/>
              </w:rPr>
            </w:pPr>
          </w:p>
          <w:p w14:paraId="1A9449D0" w14:textId="77777777" w:rsidR="00DD61F3" w:rsidRPr="00613A95" w:rsidRDefault="00DD61F3" w:rsidP="00DD61F3">
            <w:pPr>
              <w:suppressAutoHyphens/>
              <w:jc w:val="center"/>
              <w:rPr>
                <w:color w:val="000000" w:themeColor="text1"/>
              </w:rPr>
            </w:pPr>
            <w:r w:rsidRPr="00613A95">
              <w:rPr>
                <w:color w:val="000000" w:themeColor="text1"/>
              </w:rPr>
              <w:t>1</w:t>
            </w:r>
          </w:p>
        </w:tc>
        <w:tc>
          <w:tcPr>
            <w:tcW w:w="779" w:type="pct"/>
            <w:vMerge/>
          </w:tcPr>
          <w:p w14:paraId="45E0786B" w14:textId="77777777" w:rsidR="00DD61F3" w:rsidRPr="00613A95" w:rsidRDefault="00DD61F3" w:rsidP="00DD61F3">
            <w:pPr>
              <w:suppressAutoHyphens/>
              <w:rPr>
                <w:color w:val="000000" w:themeColor="text1"/>
              </w:rPr>
            </w:pPr>
          </w:p>
        </w:tc>
      </w:tr>
      <w:tr w:rsidR="00DD61F3" w:rsidRPr="00613A95" w14:paraId="22287D13" w14:textId="77777777" w:rsidTr="00DD61F3">
        <w:trPr>
          <w:trHeight w:val="322"/>
        </w:trPr>
        <w:tc>
          <w:tcPr>
            <w:tcW w:w="573" w:type="pct"/>
            <w:vMerge w:val="restart"/>
          </w:tcPr>
          <w:p w14:paraId="5D24FCFC" w14:textId="77777777" w:rsidR="00DD61F3" w:rsidRPr="00613A95" w:rsidRDefault="00DD61F3" w:rsidP="00DD61F3">
            <w:pPr>
              <w:suppressAutoHyphens/>
              <w:jc w:val="center"/>
              <w:rPr>
                <w:b/>
                <w:bCs/>
                <w:color w:val="000000" w:themeColor="text1"/>
              </w:rPr>
            </w:pPr>
            <w:r w:rsidRPr="00613A95">
              <w:rPr>
                <w:bCs/>
                <w:color w:val="000000" w:themeColor="text1"/>
              </w:rPr>
              <w:t>Тема 5.7.</w:t>
            </w:r>
          </w:p>
        </w:tc>
        <w:tc>
          <w:tcPr>
            <w:tcW w:w="3065" w:type="pct"/>
          </w:tcPr>
          <w:p w14:paraId="6F0A36F2" w14:textId="77777777" w:rsidR="00DD61F3" w:rsidRPr="00613A95" w:rsidRDefault="00DD61F3" w:rsidP="00DD61F3">
            <w:pPr>
              <w:suppressAutoHyphens/>
              <w:rPr>
                <w:b/>
                <w:color w:val="000000" w:themeColor="text1"/>
              </w:rPr>
            </w:pPr>
            <w:r w:rsidRPr="00613A95">
              <w:rPr>
                <w:b/>
                <w:color w:val="000000" w:themeColor="text1"/>
              </w:rPr>
              <w:t>Наречие как часть речи. Правописание наречий</w:t>
            </w:r>
          </w:p>
        </w:tc>
        <w:tc>
          <w:tcPr>
            <w:tcW w:w="291" w:type="pct"/>
            <w:vAlign w:val="center"/>
          </w:tcPr>
          <w:p w14:paraId="75EAD53A"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4D0300E4" w14:textId="77777777" w:rsidR="00DD61F3" w:rsidRPr="00613A95" w:rsidRDefault="00DD61F3" w:rsidP="00DD61F3">
            <w:pPr>
              <w:suppressAutoHyphens/>
              <w:rPr>
                <w:color w:val="000000" w:themeColor="text1"/>
              </w:rPr>
            </w:pPr>
          </w:p>
        </w:tc>
        <w:tc>
          <w:tcPr>
            <w:tcW w:w="779" w:type="pct"/>
            <w:vMerge w:val="restart"/>
          </w:tcPr>
          <w:p w14:paraId="0745F72F" w14:textId="5116F774" w:rsidR="00DD61F3" w:rsidRPr="00613A95" w:rsidRDefault="00D817E6" w:rsidP="00DD61F3">
            <w:pPr>
              <w:suppressAutoHyphens/>
              <w:rPr>
                <w:iCs/>
                <w:color w:val="000000" w:themeColor="text1"/>
              </w:rPr>
            </w:pPr>
            <w:proofErr w:type="gramStart"/>
            <w:r w:rsidRPr="00613A95">
              <w:rPr>
                <w:iCs/>
                <w:color w:val="000000" w:themeColor="text1"/>
              </w:rPr>
              <w:t>ОК</w:t>
            </w:r>
            <w:proofErr w:type="gramEnd"/>
            <w:r w:rsidRPr="00613A95">
              <w:rPr>
                <w:iCs/>
                <w:color w:val="000000" w:themeColor="text1"/>
              </w:rPr>
              <w:t xml:space="preserve"> 4, ОК 5, ОК 9</w:t>
            </w:r>
          </w:p>
        </w:tc>
      </w:tr>
      <w:tr w:rsidR="00DD61F3" w:rsidRPr="00613A95" w14:paraId="5E215EAC" w14:textId="77777777" w:rsidTr="00DD61F3">
        <w:trPr>
          <w:trHeight w:val="268"/>
        </w:trPr>
        <w:tc>
          <w:tcPr>
            <w:tcW w:w="573" w:type="pct"/>
            <w:vMerge/>
          </w:tcPr>
          <w:p w14:paraId="065301D2" w14:textId="77777777" w:rsidR="00DD61F3" w:rsidRPr="00613A95" w:rsidRDefault="00DD61F3" w:rsidP="00DD61F3">
            <w:pPr>
              <w:suppressAutoHyphens/>
              <w:jc w:val="center"/>
              <w:rPr>
                <w:b/>
                <w:bCs/>
                <w:color w:val="000000" w:themeColor="text1"/>
              </w:rPr>
            </w:pPr>
          </w:p>
        </w:tc>
        <w:tc>
          <w:tcPr>
            <w:tcW w:w="3065" w:type="pct"/>
          </w:tcPr>
          <w:p w14:paraId="39798671" w14:textId="77777777" w:rsidR="00DD61F3" w:rsidRPr="00613A95" w:rsidRDefault="00DD61F3" w:rsidP="00DD61F3">
            <w:pPr>
              <w:suppressAutoHyphens/>
              <w:rPr>
                <w:bCs/>
                <w:i/>
                <w:iCs/>
                <w:color w:val="000000" w:themeColor="text1"/>
              </w:rPr>
            </w:pPr>
            <w:r w:rsidRPr="00613A95">
              <w:rPr>
                <w:b/>
                <w:i/>
                <w:iCs/>
                <w:color w:val="000000" w:themeColor="text1"/>
              </w:rPr>
              <w:t>27. Практическая работа 19</w:t>
            </w:r>
            <w:r w:rsidRPr="00613A95">
              <w:rPr>
                <w:b/>
                <w:i/>
                <w:color w:val="000000" w:themeColor="text1"/>
              </w:rPr>
              <w:t>.</w:t>
            </w:r>
            <w:r w:rsidRPr="00613A95">
              <w:rPr>
                <w:bCs/>
                <w:i/>
                <w:iCs/>
                <w:color w:val="000000" w:themeColor="text1"/>
              </w:rPr>
              <w:t xml:space="preserve"> </w:t>
            </w:r>
            <w:r w:rsidRPr="00613A95">
              <w:rPr>
                <w:color w:val="000000" w:themeColor="text1"/>
              </w:rPr>
              <w:t>Наречие</w:t>
            </w:r>
            <w:r w:rsidRPr="00613A95">
              <w:rPr>
                <w:i/>
                <w:iCs/>
                <w:color w:val="000000" w:themeColor="text1"/>
              </w:rPr>
              <w:t>.</w:t>
            </w:r>
            <w:r w:rsidRPr="00613A95">
              <w:rPr>
                <w:color w:val="000000" w:themeColor="text1"/>
              </w:rPr>
              <w:t xml:space="preserve"> Лексико-грамматические разряды наречий. Правописание суффиксов наречий.</w:t>
            </w:r>
          </w:p>
        </w:tc>
        <w:tc>
          <w:tcPr>
            <w:tcW w:w="291" w:type="pct"/>
            <w:vAlign w:val="center"/>
          </w:tcPr>
          <w:p w14:paraId="06277CE3" w14:textId="77777777" w:rsidR="00DD61F3" w:rsidRPr="00613A95" w:rsidRDefault="00DD61F3" w:rsidP="00DD61F3">
            <w:pPr>
              <w:tabs>
                <w:tab w:val="left" w:pos="468"/>
              </w:tabs>
              <w:suppressAutoHyphens/>
              <w:rPr>
                <w:color w:val="000000" w:themeColor="text1"/>
              </w:rPr>
            </w:pPr>
          </w:p>
          <w:p w14:paraId="33EED028"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292" w:type="pct"/>
          </w:tcPr>
          <w:p w14:paraId="6BB45124" w14:textId="77777777" w:rsidR="00DD61F3" w:rsidRPr="00613A95" w:rsidRDefault="00DD61F3" w:rsidP="00DD61F3">
            <w:pPr>
              <w:suppressAutoHyphens/>
              <w:rPr>
                <w:color w:val="000000" w:themeColor="text1"/>
              </w:rPr>
            </w:pPr>
          </w:p>
          <w:p w14:paraId="7F99BE45"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4825685C" w14:textId="77777777" w:rsidR="00DD61F3" w:rsidRPr="00613A95" w:rsidRDefault="00DD61F3" w:rsidP="00DD61F3">
            <w:pPr>
              <w:suppressAutoHyphens/>
              <w:rPr>
                <w:color w:val="000000" w:themeColor="text1"/>
              </w:rPr>
            </w:pPr>
          </w:p>
        </w:tc>
      </w:tr>
      <w:tr w:rsidR="00DD61F3" w:rsidRPr="00613A95" w14:paraId="5C6DD7D7" w14:textId="77777777" w:rsidTr="00DD61F3">
        <w:trPr>
          <w:trHeight w:val="268"/>
        </w:trPr>
        <w:tc>
          <w:tcPr>
            <w:tcW w:w="573" w:type="pct"/>
            <w:vMerge w:val="restart"/>
          </w:tcPr>
          <w:p w14:paraId="4139D0BD" w14:textId="77777777" w:rsidR="00DD61F3" w:rsidRPr="00613A95" w:rsidRDefault="00DD61F3" w:rsidP="00DD61F3">
            <w:pPr>
              <w:suppressAutoHyphens/>
              <w:jc w:val="center"/>
              <w:rPr>
                <w:b/>
                <w:bCs/>
                <w:color w:val="000000" w:themeColor="text1"/>
              </w:rPr>
            </w:pPr>
            <w:r w:rsidRPr="00613A95">
              <w:rPr>
                <w:bCs/>
                <w:color w:val="000000" w:themeColor="text1"/>
              </w:rPr>
              <w:t>Тема 5.8.</w:t>
            </w:r>
          </w:p>
        </w:tc>
        <w:tc>
          <w:tcPr>
            <w:tcW w:w="3065" w:type="pct"/>
          </w:tcPr>
          <w:p w14:paraId="6209BDD9" w14:textId="77777777" w:rsidR="00DD61F3" w:rsidRPr="00613A95" w:rsidRDefault="00DD61F3" w:rsidP="00DD61F3">
            <w:pPr>
              <w:suppressAutoHyphens/>
              <w:rPr>
                <w:b/>
                <w:color w:val="000000" w:themeColor="text1"/>
              </w:rPr>
            </w:pPr>
            <w:r w:rsidRPr="00613A95">
              <w:rPr>
                <w:b/>
                <w:color w:val="000000" w:themeColor="text1"/>
              </w:rPr>
              <w:t>Служебные части речи</w:t>
            </w:r>
          </w:p>
        </w:tc>
        <w:tc>
          <w:tcPr>
            <w:tcW w:w="291" w:type="pct"/>
            <w:vAlign w:val="center"/>
          </w:tcPr>
          <w:p w14:paraId="2AC509D8"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64177F67" w14:textId="77777777" w:rsidR="00DD61F3" w:rsidRPr="00613A95" w:rsidRDefault="00DD61F3" w:rsidP="00DD61F3">
            <w:pPr>
              <w:suppressAutoHyphens/>
              <w:rPr>
                <w:color w:val="000000" w:themeColor="text1"/>
              </w:rPr>
            </w:pPr>
          </w:p>
        </w:tc>
        <w:tc>
          <w:tcPr>
            <w:tcW w:w="779" w:type="pct"/>
            <w:vMerge w:val="restart"/>
          </w:tcPr>
          <w:p w14:paraId="747F8DBF" w14:textId="6C356FE8" w:rsidR="00DD61F3" w:rsidRPr="00613A95" w:rsidRDefault="00D817E6" w:rsidP="00DD61F3">
            <w:pPr>
              <w:suppressAutoHyphens/>
              <w:rPr>
                <w:iCs/>
                <w:color w:val="000000" w:themeColor="text1"/>
              </w:rPr>
            </w:pPr>
            <w:proofErr w:type="gramStart"/>
            <w:r w:rsidRPr="00613A95">
              <w:rPr>
                <w:iCs/>
                <w:color w:val="000000" w:themeColor="text1"/>
              </w:rPr>
              <w:t>ОК</w:t>
            </w:r>
            <w:proofErr w:type="gramEnd"/>
            <w:r w:rsidRPr="00613A95">
              <w:rPr>
                <w:iCs/>
                <w:color w:val="000000" w:themeColor="text1"/>
              </w:rPr>
              <w:t xml:space="preserve"> 4, ОК 5, ОК 9</w:t>
            </w:r>
          </w:p>
        </w:tc>
      </w:tr>
      <w:tr w:rsidR="00DD61F3" w:rsidRPr="00613A95" w14:paraId="18DEA774" w14:textId="77777777" w:rsidTr="00DD61F3">
        <w:trPr>
          <w:trHeight w:val="268"/>
        </w:trPr>
        <w:tc>
          <w:tcPr>
            <w:tcW w:w="573" w:type="pct"/>
            <w:vMerge/>
          </w:tcPr>
          <w:p w14:paraId="7CFE2BE4" w14:textId="77777777" w:rsidR="00DD61F3" w:rsidRPr="00613A95" w:rsidRDefault="00DD61F3" w:rsidP="00DD61F3">
            <w:pPr>
              <w:suppressAutoHyphens/>
              <w:jc w:val="center"/>
              <w:rPr>
                <w:b/>
                <w:bCs/>
                <w:color w:val="000000" w:themeColor="text1"/>
              </w:rPr>
            </w:pPr>
          </w:p>
        </w:tc>
        <w:tc>
          <w:tcPr>
            <w:tcW w:w="3065" w:type="pct"/>
          </w:tcPr>
          <w:p w14:paraId="3DE6D366" w14:textId="77777777" w:rsidR="00DD61F3" w:rsidRPr="00613A95" w:rsidRDefault="00DD61F3" w:rsidP="00DD61F3">
            <w:pPr>
              <w:suppressAutoHyphens/>
              <w:rPr>
                <w:b/>
                <w:color w:val="000000" w:themeColor="text1"/>
              </w:rPr>
            </w:pPr>
            <w:r w:rsidRPr="00613A95">
              <w:rPr>
                <w:b/>
                <w:i/>
                <w:iCs/>
                <w:color w:val="000000" w:themeColor="text1"/>
              </w:rPr>
              <w:t>28. Теоретическое занятие 9.</w:t>
            </w:r>
            <w:r w:rsidRPr="00613A95">
              <w:rPr>
                <w:bCs/>
                <w:i/>
                <w:iCs/>
                <w:color w:val="000000" w:themeColor="text1"/>
              </w:rPr>
              <w:t xml:space="preserve"> </w:t>
            </w:r>
            <w:r w:rsidRPr="00613A95">
              <w:rPr>
                <w:color w:val="000000" w:themeColor="text1"/>
              </w:rPr>
              <w:t>Служебные части речи: предлог, союз, частица. Трудные случаи правописания служебных частей речи. Междометие как особый разряд слов. Звукоподражательные слова.</w:t>
            </w:r>
          </w:p>
        </w:tc>
        <w:tc>
          <w:tcPr>
            <w:tcW w:w="291" w:type="pct"/>
            <w:vAlign w:val="center"/>
          </w:tcPr>
          <w:p w14:paraId="5B48B669" w14:textId="77777777" w:rsidR="00DD61F3" w:rsidRPr="00613A95" w:rsidRDefault="00DD61F3" w:rsidP="00DD61F3">
            <w:pPr>
              <w:tabs>
                <w:tab w:val="left" w:pos="468"/>
              </w:tabs>
              <w:suppressAutoHyphens/>
              <w:rPr>
                <w:color w:val="000000" w:themeColor="text1"/>
              </w:rPr>
            </w:pPr>
          </w:p>
          <w:p w14:paraId="0F8AC97E"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5A60971A" w14:textId="77777777" w:rsidR="00DD61F3" w:rsidRPr="00613A95" w:rsidRDefault="00DD61F3" w:rsidP="00DD61F3">
            <w:pPr>
              <w:suppressAutoHyphens/>
              <w:rPr>
                <w:color w:val="000000" w:themeColor="text1"/>
              </w:rPr>
            </w:pPr>
          </w:p>
          <w:p w14:paraId="4691A05A" w14:textId="77777777" w:rsidR="00DD61F3" w:rsidRPr="00613A95" w:rsidRDefault="00DD61F3" w:rsidP="00DD61F3">
            <w:pPr>
              <w:suppressAutoHyphens/>
              <w:jc w:val="center"/>
              <w:rPr>
                <w:color w:val="000000" w:themeColor="text1"/>
              </w:rPr>
            </w:pPr>
          </w:p>
          <w:p w14:paraId="5BC189B7"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2ACD1656" w14:textId="77777777" w:rsidR="00DD61F3" w:rsidRPr="00613A95" w:rsidRDefault="00DD61F3" w:rsidP="00DD61F3">
            <w:pPr>
              <w:suppressAutoHyphens/>
              <w:rPr>
                <w:color w:val="000000" w:themeColor="text1"/>
              </w:rPr>
            </w:pPr>
          </w:p>
        </w:tc>
      </w:tr>
      <w:tr w:rsidR="00DD61F3" w:rsidRPr="00613A95" w14:paraId="6E6E9201" w14:textId="77777777" w:rsidTr="00DD61F3">
        <w:trPr>
          <w:trHeight w:val="268"/>
        </w:trPr>
        <w:tc>
          <w:tcPr>
            <w:tcW w:w="5000" w:type="pct"/>
            <w:gridSpan w:val="5"/>
          </w:tcPr>
          <w:p w14:paraId="30CAC82F" w14:textId="77777777" w:rsidR="00DD61F3" w:rsidRPr="00613A95" w:rsidRDefault="00DD61F3" w:rsidP="00DD61F3">
            <w:pPr>
              <w:suppressAutoHyphens/>
              <w:jc w:val="center"/>
              <w:rPr>
                <w:color w:val="000000" w:themeColor="text1"/>
              </w:rPr>
            </w:pPr>
            <w:r w:rsidRPr="00613A95">
              <w:rPr>
                <w:b/>
                <w:bCs/>
                <w:color w:val="000000" w:themeColor="text1"/>
              </w:rPr>
              <w:t>Профессионально ориентированное содержание</w:t>
            </w:r>
          </w:p>
        </w:tc>
      </w:tr>
      <w:tr w:rsidR="00DD61F3" w:rsidRPr="00613A95" w14:paraId="6AA75E26" w14:textId="77777777" w:rsidTr="00DD61F3">
        <w:trPr>
          <w:trHeight w:val="268"/>
        </w:trPr>
        <w:tc>
          <w:tcPr>
            <w:tcW w:w="573" w:type="pct"/>
          </w:tcPr>
          <w:p w14:paraId="22E435E3" w14:textId="77777777" w:rsidR="00DD61F3" w:rsidRPr="00613A95" w:rsidRDefault="00DD61F3" w:rsidP="00DD61F3">
            <w:pPr>
              <w:suppressAutoHyphens/>
              <w:jc w:val="center"/>
              <w:rPr>
                <w:b/>
                <w:bCs/>
                <w:color w:val="000000" w:themeColor="text1"/>
              </w:rPr>
            </w:pPr>
          </w:p>
        </w:tc>
        <w:tc>
          <w:tcPr>
            <w:tcW w:w="3065" w:type="pct"/>
          </w:tcPr>
          <w:p w14:paraId="27F41351" w14:textId="77777777" w:rsidR="00DD61F3" w:rsidRPr="00613A95" w:rsidRDefault="00DD61F3" w:rsidP="00DD61F3">
            <w:pPr>
              <w:suppressAutoHyphens/>
              <w:rPr>
                <w:b/>
                <w:color w:val="000000" w:themeColor="text1"/>
              </w:rPr>
            </w:pPr>
            <w:r w:rsidRPr="00613A95">
              <w:rPr>
                <w:b/>
                <w:i/>
                <w:iCs/>
                <w:color w:val="000000" w:themeColor="text1"/>
              </w:rPr>
              <w:t>29. П</w:t>
            </w:r>
            <w:r w:rsidRPr="00613A95">
              <w:rPr>
                <w:b/>
                <w:i/>
                <w:color w:val="000000" w:themeColor="text1"/>
              </w:rPr>
              <w:t>рактическая работа 20</w:t>
            </w:r>
            <w:r w:rsidRPr="00613A95">
              <w:rPr>
                <w:b/>
                <w:i/>
                <w:iCs/>
                <w:color w:val="000000" w:themeColor="text1"/>
              </w:rPr>
              <w:t>.</w:t>
            </w:r>
            <w:r w:rsidRPr="00613A95">
              <w:rPr>
                <w:b/>
                <w:color w:val="000000" w:themeColor="text1"/>
              </w:rPr>
              <w:t xml:space="preserve"> </w:t>
            </w:r>
            <w:r w:rsidRPr="00613A95">
              <w:rPr>
                <w:color w:val="000000" w:themeColor="text1"/>
              </w:rPr>
              <w:t xml:space="preserve">Редактирование текстов профессиональной </w:t>
            </w:r>
            <w:r w:rsidRPr="00613A95">
              <w:rPr>
                <w:color w:val="000000" w:themeColor="text1"/>
              </w:rPr>
              <w:lastRenderedPageBreak/>
              <w:t>направленности, наблюдение над функционированием правил орфографии и пунктуации в образцах письменных текстов документации специальностей технологического  профиля.</w:t>
            </w:r>
          </w:p>
        </w:tc>
        <w:tc>
          <w:tcPr>
            <w:tcW w:w="291" w:type="pct"/>
            <w:vAlign w:val="center"/>
          </w:tcPr>
          <w:p w14:paraId="5995D9B3"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lastRenderedPageBreak/>
              <w:t>2</w:t>
            </w:r>
          </w:p>
        </w:tc>
        <w:tc>
          <w:tcPr>
            <w:tcW w:w="292" w:type="pct"/>
          </w:tcPr>
          <w:p w14:paraId="64CD889C" w14:textId="77777777" w:rsidR="00DD61F3" w:rsidRPr="00613A95" w:rsidRDefault="00DD61F3" w:rsidP="00DD61F3">
            <w:pPr>
              <w:suppressAutoHyphens/>
              <w:jc w:val="center"/>
              <w:rPr>
                <w:color w:val="000000" w:themeColor="text1"/>
              </w:rPr>
            </w:pPr>
          </w:p>
          <w:p w14:paraId="3BFEA7AE" w14:textId="77777777" w:rsidR="00DD61F3" w:rsidRPr="00613A95" w:rsidRDefault="00DD61F3" w:rsidP="00DD61F3">
            <w:pPr>
              <w:suppressAutoHyphens/>
              <w:jc w:val="center"/>
              <w:rPr>
                <w:color w:val="000000" w:themeColor="text1"/>
              </w:rPr>
            </w:pPr>
          </w:p>
          <w:p w14:paraId="3373A457" w14:textId="77777777" w:rsidR="00DD61F3" w:rsidRPr="00613A95" w:rsidRDefault="00DD61F3" w:rsidP="00DD61F3">
            <w:pPr>
              <w:suppressAutoHyphens/>
              <w:jc w:val="center"/>
              <w:rPr>
                <w:color w:val="000000" w:themeColor="text1"/>
              </w:rPr>
            </w:pPr>
            <w:r w:rsidRPr="00613A95">
              <w:rPr>
                <w:color w:val="000000" w:themeColor="text1"/>
              </w:rPr>
              <w:t>3</w:t>
            </w:r>
          </w:p>
        </w:tc>
        <w:tc>
          <w:tcPr>
            <w:tcW w:w="779" w:type="pct"/>
          </w:tcPr>
          <w:p w14:paraId="0F3D3934" w14:textId="77777777" w:rsidR="00D817E6" w:rsidRPr="00613A95" w:rsidRDefault="00D817E6" w:rsidP="00D817E6">
            <w:pPr>
              <w:suppressAutoHyphens/>
              <w:rPr>
                <w:color w:val="000000" w:themeColor="text1"/>
              </w:rPr>
            </w:pPr>
            <w:proofErr w:type="gramStart"/>
            <w:r w:rsidRPr="00613A95">
              <w:rPr>
                <w:color w:val="000000" w:themeColor="text1"/>
              </w:rPr>
              <w:lastRenderedPageBreak/>
              <w:t>ОК</w:t>
            </w:r>
            <w:proofErr w:type="gramEnd"/>
            <w:r w:rsidRPr="00613A95">
              <w:rPr>
                <w:color w:val="000000" w:themeColor="text1"/>
              </w:rPr>
              <w:t xml:space="preserve"> 4, ОК 5, ОК 9,</w:t>
            </w:r>
          </w:p>
          <w:p w14:paraId="7674672F" w14:textId="316D8610" w:rsidR="00DD61F3" w:rsidRPr="00613A95" w:rsidRDefault="00613A95" w:rsidP="00D817E6">
            <w:pPr>
              <w:suppressAutoHyphens/>
              <w:rPr>
                <w:color w:val="000000" w:themeColor="text1"/>
              </w:rPr>
            </w:pPr>
            <w:r w:rsidRPr="00613A95">
              <w:rPr>
                <w:color w:val="000000" w:themeColor="text1"/>
              </w:rPr>
              <w:lastRenderedPageBreak/>
              <w:t>ПК 1.1, ПК 3.3, ПК 3.4.</w:t>
            </w:r>
          </w:p>
        </w:tc>
      </w:tr>
      <w:tr w:rsidR="00DD61F3" w:rsidRPr="00613A95" w14:paraId="61060B74" w14:textId="77777777" w:rsidTr="00DD61F3">
        <w:trPr>
          <w:trHeight w:val="268"/>
        </w:trPr>
        <w:tc>
          <w:tcPr>
            <w:tcW w:w="573" w:type="pct"/>
          </w:tcPr>
          <w:p w14:paraId="31D3BD2F" w14:textId="77777777" w:rsidR="00DD61F3" w:rsidRPr="00613A95" w:rsidRDefault="00DD61F3" w:rsidP="00DD61F3">
            <w:pPr>
              <w:suppressAutoHyphens/>
              <w:jc w:val="center"/>
              <w:rPr>
                <w:b/>
                <w:bCs/>
                <w:color w:val="000000" w:themeColor="text1"/>
              </w:rPr>
            </w:pPr>
          </w:p>
          <w:p w14:paraId="230D84B3" w14:textId="77777777" w:rsidR="00DD61F3" w:rsidRPr="00613A95" w:rsidRDefault="00DD61F3" w:rsidP="00DD61F3">
            <w:pPr>
              <w:suppressAutoHyphens/>
              <w:jc w:val="center"/>
              <w:rPr>
                <w:b/>
                <w:bCs/>
                <w:color w:val="000000" w:themeColor="text1"/>
              </w:rPr>
            </w:pPr>
            <w:r w:rsidRPr="00613A95">
              <w:rPr>
                <w:b/>
                <w:bCs/>
                <w:color w:val="000000" w:themeColor="text1"/>
              </w:rPr>
              <w:t>Раздел 6</w:t>
            </w:r>
          </w:p>
        </w:tc>
        <w:tc>
          <w:tcPr>
            <w:tcW w:w="3065" w:type="pct"/>
          </w:tcPr>
          <w:p w14:paraId="58A88B96" w14:textId="77777777" w:rsidR="00DD61F3" w:rsidRPr="00613A95" w:rsidRDefault="00DD61F3" w:rsidP="00DD61F3">
            <w:pPr>
              <w:suppressAutoHyphens/>
              <w:jc w:val="center"/>
              <w:rPr>
                <w:b/>
                <w:color w:val="000000" w:themeColor="text1"/>
              </w:rPr>
            </w:pPr>
          </w:p>
          <w:p w14:paraId="54FFDB0C" w14:textId="77777777" w:rsidR="00DD61F3" w:rsidRPr="00613A95" w:rsidRDefault="00DD61F3" w:rsidP="00DD61F3">
            <w:pPr>
              <w:suppressAutoHyphens/>
              <w:jc w:val="center"/>
              <w:rPr>
                <w:b/>
                <w:color w:val="000000" w:themeColor="text1"/>
              </w:rPr>
            </w:pPr>
            <w:r w:rsidRPr="00613A95">
              <w:rPr>
                <w:b/>
                <w:color w:val="000000" w:themeColor="text1"/>
              </w:rPr>
              <w:t>Синтаксис и пунктуация</w:t>
            </w:r>
          </w:p>
          <w:p w14:paraId="7683483A" w14:textId="77777777" w:rsidR="00DD61F3" w:rsidRPr="00613A95" w:rsidRDefault="00DD61F3" w:rsidP="00DD61F3">
            <w:pPr>
              <w:suppressAutoHyphens/>
              <w:jc w:val="center"/>
              <w:rPr>
                <w:b/>
                <w:bCs/>
                <w:iCs/>
                <w:color w:val="000000" w:themeColor="text1"/>
              </w:rPr>
            </w:pPr>
          </w:p>
        </w:tc>
        <w:tc>
          <w:tcPr>
            <w:tcW w:w="291" w:type="pct"/>
          </w:tcPr>
          <w:p w14:paraId="2576D65A" w14:textId="77777777" w:rsidR="00DD61F3" w:rsidRPr="00613A95" w:rsidRDefault="00DD61F3" w:rsidP="00DD61F3">
            <w:pPr>
              <w:tabs>
                <w:tab w:val="left" w:pos="468"/>
              </w:tabs>
              <w:suppressAutoHyphens/>
              <w:jc w:val="center"/>
              <w:rPr>
                <w:b/>
                <w:bCs/>
                <w:color w:val="000000" w:themeColor="text1"/>
              </w:rPr>
            </w:pPr>
          </w:p>
          <w:p w14:paraId="5B0A0925"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18</w:t>
            </w:r>
          </w:p>
        </w:tc>
        <w:tc>
          <w:tcPr>
            <w:tcW w:w="292" w:type="pct"/>
          </w:tcPr>
          <w:p w14:paraId="2B0DB11A" w14:textId="77777777" w:rsidR="00DD61F3" w:rsidRPr="00613A95" w:rsidRDefault="00DD61F3" w:rsidP="00DD61F3">
            <w:pPr>
              <w:suppressAutoHyphens/>
              <w:rPr>
                <w:color w:val="000000" w:themeColor="text1"/>
              </w:rPr>
            </w:pPr>
          </w:p>
        </w:tc>
        <w:tc>
          <w:tcPr>
            <w:tcW w:w="779" w:type="pct"/>
          </w:tcPr>
          <w:p w14:paraId="3D96415E" w14:textId="77777777" w:rsidR="00D817E6" w:rsidRPr="00613A95" w:rsidRDefault="00D817E6" w:rsidP="00D817E6">
            <w:pPr>
              <w:rPr>
                <w:bCs/>
                <w:color w:val="000000" w:themeColor="text1"/>
                <w:lang w:eastAsia="ru-RU"/>
              </w:rPr>
            </w:pPr>
            <w:proofErr w:type="gramStart"/>
            <w:r w:rsidRPr="00613A95">
              <w:rPr>
                <w:bCs/>
                <w:color w:val="000000" w:themeColor="text1"/>
                <w:lang w:eastAsia="ru-RU"/>
              </w:rPr>
              <w:t>ОК</w:t>
            </w:r>
            <w:proofErr w:type="gramEnd"/>
            <w:r w:rsidRPr="00613A95">
              <w:rPr>
                <w:bCs/>
                <w:color w:val="000000" w:themeColor="text1"/>
                <w:lang w:eastAsia="ru-RU"/>
              </w:rPr>
              <w:t xml:space="preserve"> 4, ОК 5, ОК 9,</w:t>
            </w:r>
          </w:p>
          <w:p w14:paraId="474FF20F" w14:textId="5325A0BA" w:rsidR="00DD61F3" w:rsidRPr="00613A95" w:rsidRDefault="00613A95" w:rsidP="00D817E6">
            <w:pPr>
              <w:rPr>
                <w:bCs/>
                <w:color w:val="000000" w:themeColor="text1"/>
                <w:lang w:eastAsia="ru-RU"/>
              </w:rPr>
            </w:pPr>
            <w:r w:rsidRPr="00613A95">
              <w:rPr>
                <w:bCs/>
                <w:color w:val="000000" w:themeColor="text1"/>
                <w:lang w:eastAsia="ru-RU"/>
              </w:rPr>
              <w:t>ПК 1.1, ПК 3.3, ПК 3.4.</w:t>
            </w:r>
          </w:p>
        </w:tc>
      </w:tr>
      <w:tr w:rsidR="00DD61F3" w:rsidRPr="00613A95" w14:paraId="4E2BDA0F" w14:textId="77777777" w:rsidTr="00DD61F3">
        <w:trPr>
          <w:trHeight w:val="268"/>
        </w:trPr>
        <w:tc>
          <w:tcPr>
            <w:tcW w:w="5000" w:type="pct"/>
            <w:gridSpan w:val="5"/>
          </w:tcPr>
          <w:p w14:paraId="3FF25175" w14:textId="77777777" w:rsidR="00DD61F3" w:rsidRPr="00613A95" w:rsidRDefault="00DD61F3" w:rsidP="00DD61F3">
            <w:pPr>
              <w:suppressAutoHyphens/>
              <w:jc w:val="center"/>
              <w:rPr>
                <w:color w:val="000000" w:themeColor="text1"/>
              </w:rPr>
            </w:pPr>
            <w:r w:rsidRPr="00613A95">
              <w:rPr>
                <w:b/>
                <w:bCs/>
                <w:iCs/>
                <w:color w:val="000000" w:themeColor="text1"/>
              </w:rPr>
              <w:t>Основное содержание</w:t>
            </w:r>
          </w:p>
        </w:tc>
      </w:tr>
      <w:tr w:rsidR="00DD61F3" w:rsidRPr="00613A95" w14:paraId="7FE6DDAA" w14:textId="77777777" w:rsidTr="00DD61F3">
        <w:trPr>
          <w:trHeight w:val="268"/>
        </w:trPr>
        <w:tc>
          <w:tcPr>
            <w:tcW w:w="573" w:type="pct"/>
            <w:vMerge w:val="restart"/>
          </w:tcPr>
          <w:p w14:paraId="03594227" w14:textId="77777777" w:rsidR="00DD61F3" w:rsidRPr="00613A95" w:rsidRDefault="00DD61F3" w:rsidP="00DD61F3">
            <w:pPr>
              <w:suppressAutoHyphens/>
              <w:jc w:val="center"/>
              <w:rPr>
                <w:b/>
                <w:bCs/>
                <w:color w:val="000000" w:themeColor="text1"/>
              </w:rPr>
            </w:pPr>
            <w:r w:rsidRPr="00613A95">
              <w:rPr>
                <w:bCs/>
                <w:color w:val="000000" w:themeColor="text1"/>
              </w:rPr>
              <w:t>Тема 6.1.</w:t>
            </w:r>
          </w:p>
        </w:tc>
        <w:tc>
          <w:tcPr>
            <w:tcW w:w="3065" w:type="pct"/>
          </w:tcPr>
          <w:p w14:paraId="124B7756" w14:textId="77777777" w:rsidR="00DD61F3" w:rsidRPr="00613A95" w:rsidRDefault="00DD61F3" w:rsidP="00DD61F3">
            <w:pPr>
              <w:suppressAutoHyphens/>
              <w:rPr>
                <w:b/>
                <w:bCs/>
                <w:iCs/>
                <w:color w:val="000000" w:themeColor="text1"/>
              </w:rPr>
            </w:pPr>
            <w:r w:rsidRPr="00613A95">
              <w:rPr>
                <w:b/>
                <w:color w:val="000000" w:themeColor="text1"/>
              </w:rPr>
              <w:t>Синтаксис и пунктуация. Основные понятия. Основные единицы</w:t>
            </w:r>
          </w:p>
        </w:tc>
        <w:tc>
          <w:tcPr>
            <w:tcW w:w="291" w:type="pct"/>
            <w:vAlign w:val="center"/>
          </w:tcPr>
          <w:p w14:paraId="742DD550"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1D5D4B4F" w14:textId="77777777" w:rsidR="00DD61F3" w:rsidRPr="00613A95" w:rsidRDefault="00DD61F3" w:rsidP="00DD61F3">
            <w:pPr>
              <w:suppressAutoHyphens/>
              <w:rPr>
                <w:color w:val="000000" w:themeColor="text1"/>
              </w:rPr>
            </w:pPr>
          </w:p>
        </w:tc>
        <w:tc>
          <w:tcPr>
            <w:tcW w:w="779" w:type="pct"/>
            <w:vMerge w:val="restart"/>
          </w:tcPr>
          <w:p w14:paraId="1F1EE93F" w14:textId="56139977" w:rsidR="00DD61F3" w:rsidRPr="00613A95" w:rsidRDefault="00D817E6" w:rsidP="00DD61F3">
            <w:pPr>
              <w:rPr>
                <w:bCs/>
                <w:color w:val="000000" w:themeColor="text1"/>
              </w:rPr>
            </w:pPr>
            <w:proofErr w:type="gramStart"/>
            <w:r w:rsidRPr="00613A95">
              <w:rPr>
                <w:bCs/>
                <w:color w:val="000000" w:themeColor="text1"/>
              </w:rPr>
              <w:t>ОК</w:t>
            </w:r>
            <w:proofErr w:type="gramEnd"/>
            <w:r w:rsidRPr="00613A95">
              <w:rPr>
                <w:bCs/>
                <w:color w:val="000000" w:themeColor="text1"/>
              </w:rPr>
              <w:t xml:space="preserve"> 4, ОК 5, ОК 9</w:t>
            </w:r>
          </w:p>
        </w:tc>
      </w:tr>
      <w:tr w:rsidR="00DD61F3" w:rsidRPr="00613A95" w14:paraId="76BFA94E" w14:textId="77777777" w:rsidTr="00DD61F3">
        <w:trPr>
          <w:trHeight w:val="268"/>
        </w:trPr>
        <w:tc>
          <w:tcPr>
            <w:tcW w:w="573" w:type="pct"/>
            <w:vMerge/>
          </w:tcPr>
          <w:p w14:paraId="56D2C369" w14:textId="77777777" w:rsidR="00DD61F3" w:rsidRPr="00613A95" w:rsidRDefault="00DD61F3" w:rsidP="00DD61F3">
            <w:pPr>
              <w:suppressAutoHyphens/>
              <w:rPr>
                <w:b/>
                <w:bCs/>
                <w:color w:val="000000" w:themeColor="text1"/>
              </w:rPr>
            </w:pPr>
          </w:p>
        </w:tc>
        <w:tc>
          <w:tcPr>
            <w:tcW w:w="3065" w:type="pct"/>
          </w:tcPr>
          <w:p w14:paraId="6E9F6856" w14:textId="77777777" w:rsidR="00DD61F3" w:rsidRPr="00613A95" w:rsidRDefault="00DD61F3" w:rsidP="00DD61F3">
            <w:pPr>
              <w:rPr>
                <w:color w:val="000000" w:themeColor="text1"/>
              </w:rPr>
            </w:pPr>
            <w:r w:rsidRPr="00613A95">
              <w:rPr>
                <w:b/>
                <w:i/>
                <w:iCs/>
                <w:color w:val="000000" w:themeColor="text1"/>
              </w:rPr>
              <w:t xml:space="preserve">30. Теоретическое занятие 10. </w:t>
            </w:r>
            <w:r w:rsidRPr="00613A95">
              <w:rPr>
                <w:bCs/>
                <w:color w:val="000000" w:themeColor="text1"/>
              </w:rPr>
              <w:t xml:space="preserve">Синтаксис. </w:t>
            </w:r>
            <w:r w:rsidRPr="00613A95">
              <w:rPr>
                <w:color w:val="000000" w:themeColor="text1"/>
              </w:rPr>
              <w:t>Основные единицы синтаксиса. Слов</w:t>
            </w:r>
            <w:r w:rsidRPr="00613A95">
              <w:rPr>
                <w:color w:val="000000" w:themeColor="text1"/>
              </w:rPr>
              <w:t>о</w:t>
            </w:r>
            <w:r w:rsidRPr="00613A95">
              <w:rPr>
                <w:color w:val="000000" w:themeColor="text1"/>
              </w:rPr>
              <w:t>сочетание, предложение, сложное синтаксическое целое.  Строение словосочетания. Виды связи слов в словосочетании: согласование, управление, примыкание. Нормы построения словосочетаний. Синтаксический разбор словосочетаний. Значение сл</w:t>
            </w:r>
            <w:r w:rsidRPr="00613A95">
              <w:rPr>
                <w:color w:val="000000" w:themeColor="text1"/>
              </w:rPr>
              <w:t>о</w:t>
            </w:r>
            <w:r w:rsidRPr="00613A95">
              <w:rPr>
                <w:color w:val="000000" w:themeColor="text1"/>
              </w:rPr>
              <w:t>восочетания в построении предложения. Синонимия словосочетаний.</w:t>
            </w:r>
          </w:p>
          <w:p w14:paraId="7472993C" w14:textId="77777777" w:rsidR="00DD61F3" w:rsidRPr="00613A95" w:rsidRDefault="00DD61F3" w:rsidP="00DD61F3">
            <w:pPr>
              <w:suppressAutoHyphens/>
              <w:rPr>
                <w:b/>
                <w:bCs/>
                <w:iCs/>
                <w:color w:val="000000" w:themeColor="text1"/>
              </w:rPr>
            </w:pPr>
          </w:p>
        </w:tc>
        <w:tc>
          <w:tcPr>
            <w:tcW w:w="291" w:type="pct"/>
            <w:vAlign w:val="center"/>
          </w:tcPr>
          <w:p w14:paraId="6B6D8583" w14:textId="77777777" w:rsidR="00DD61F3" w:rsidRPr="00613A95" w:rsidRDefault="00DD61F3" w:rsidP="00DD61F3">
            <w:pPr>
              <w:tabs>
                <w:tab w:val="left" w:pos="468"/>
              </w:tabs>
              <w:suppressAutoHyphens/>
              <w:jc w:val="center"/>
              <w:rPr>
                <w:color w:val="000000" w:themeColor="text1"/>
              </w:rPr>
            </w:pPr>
          </w:p>
          <w:p w14:paraId="63A7D006"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37E46380" w14:textId="77777777" w:rsidR="00DD61F3" w:rsidRPr="00613A95" w:rsidRDefault="00DD61F3" w:rsidP="00DD61F3">
            <w:pPr>
              <w:suppressAutoHyphens/>
              <w:rPr>
                <w:color w:val="000000" w:themeColor="text1"/>
              </w:rPr>
            </w:pPr>
          </w:p>
          <w:p w14:paraId="4FC9FFDD" w14:textId="77777777" w:rsidR="00DD61F3" w:rsidRPr="00613A95" w:rsidRDefault="00DD61F3" w:rsidP="00DD61F3">
            <w:pPr>
              <w:suppressAutoHyphens/>
              <w:jc w:val="center"/>
              <w:rPr>
                <w:color w:val="000000" w:themeColor="text1"/>
              </w:rPr>
            </w:pPr>
          </w:p>
          <w:p w14:paraId="13699D60" w14:textId="77777777" w:rsidR="00DD61F3" w:rsidRPr="00613A95" w:rsidRDefault="00DD61F3" w:rsidP="00DD61F3">
            <w:pPr>
              <w:suppressAutoHyphens/>
              <w:jc w:val="center"/>
              <w:rPr>
                <w:color w:val="000000" w:themeColor="text1"/>
              </w:rPr>
            </w:pPr>
          </w:p>
          <w:p w14:paraId="55C7286B" w14:textId="77777777" w:rsidR="00DD61F3" w:rsidRPr="00613A95" w:rsidRDefault="00DD61F3" w:rsidP="00DD61F3">
            <w:pPr>
              <w:suppressAutoHyphens/>
              <w:jc w:val="center"/>
              <w:rPr>
                <w:color w:val="000000" w:themeColor="text1"/>
              </w:rPr>
            </w:pPr>
            <w:r w:rsidRPr="00613A95">
              <w:rPr>
                <w:color w:val="000000" w:themeColor="text1"/>
              </w:rPr>
              <w:t>1</w:t>
            </w:r>
          </w:p>
        </w:tc>
        <w:tc>
          <w:tcPr>
            <w:tcW w:w="779" w:type="pct"/>
            <w:vMerge/>
          </w:tcPr>
          <w:p w14:paraId="546661B8" w14:textId="77777777" w:rsidR="00DD61F3" w:rsidRPr="00613A95" w:rsidRDefault="00DD61F3" w:rsidP="00DD61F3">
            <w:pPr>
              <w:suppressAutoHyphens/>
              <w:rPr>
                <w:color w:val="000000" w:themeColor="text1"/>
              </w:rPr>
            </w:pPr>
          </w:p>
        </w:tc>
      </w:tr>
      <w:tr w:rsidR="00DD61F3" w:rsidRPr="00613A95" w14:paraId="398CE115" w14:textId="77777777" w:rsidTr="00DD61F3">
        <w:trPr>
          <w:trHeight w:val="268"/>
        </w:trPr>
        <w:tc>
          <w:tcPr>
            <w:tcW w:w="573" w:type="pct"/>
            <w:vMerge w:val="restart"/>
          </w:tcPr>
          <w:p w14:paraId="31CF10E5" w14:textId="77777777" w:rsidR="00DD61F3" w:rsidRPr="00613A95" w:rsidRDefault="00DD61F3" w:rsidP="00DD61F3">
            <w:pPr>
              <w:suppressAutoHyphens/>
              <w:jc w:val="center"/>
              <w:rPr>
                <w:b/>
                <w:bCs/>
                <w:color w:val="000000" w:themeColor="text1"/>
              </w:rPr>
            </w:pPr>
            <w:r w:rsidRPr="00613A95">
              <w:rPr>
                <w:bCs/>
                <w:color w:val="000000" w:themeColor="text1"/>
              </w:rPr>
              <w:t>Тема 6.2.</w:t>
            </w:r>
          </w:p>
        </w:tc>
        <w:tc>
          <w:tcPr>
            <w:tcW w:w="3065" w:type="pct"/>
          </w:tcPr>
          <w:p w14:paraId="6FC7E8E5" w14:textId="77777777" w:rsidR="00DD61F3" w:rsidRPr="00613A95" w:rsidRDefault="00DD61F3" w:rsidP="00DD61F3">
            <w:pPr>
              <w:suppressAutoHyphens/>
              <w:rPr>
                <w:b/>
                <w:bCs/>
                <w:iCs/>
                <w:color w:val="000000" w:themeColor="text1"/>
              </w:rPr>
            </w:pPr>
            <w:r w:rsidRPr="00613A95">
              <w:rPr>
                <w:b/>
                <w:color w:val="000000" w:themeColor="text1"/>
              </w:rPr>
              <w:t>Понятие о предложении. Классификация. Простые и сложные предложения</w:t>
            </w:r>
          </w:p>
        </w:tc>
        <w:tc>
          <w:tcPr>
            <w:tcW w:w="291" w:type="pct"/>
            <w:vAlign w:val="center"/>
          </w:tcPr>
          <w:p w14:paraId="633E92E0"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7295749D" w14:textId="77777777" w:rsidR="00DD61F3" w:rsidRPr="00613A95" w:rsidRDefault="00DD61F3" w:rsidP="00DD61F3">
            <w:pPr>
              <w:suppressAutoHyphens/>
              <w:rPr>
                <w:color w:val="000000" w:themeColor="text1"/>
              </w:rPr>
            </w:pPr>
          </w:p>
        </w:tc>
        <w:tc>
          <w:tcPr>
            <w:tcW w:w="779" w:type="pct"/>
            <w:vMerge w:val="restart"/>
          </w:tcPr>
          <w:p w14:paraId="6AA791AF" w14:textId="16D9FF3E" w:rsidR="00DD61F3" w:rsidRPr="00613A95" w:rsidRDefault="00D817E6" w:rsidP="00DD61F3">
            <w:pPr>
              <w:rPr>
                <w:bCs/>
                <w:color w:val="000000" w:themeColor="text1"/>
              </w:rPr>
            </w:pPr>
            <w:proofErr w:type="gramStart"/>
            <w:r w:rsidRPr="00613A95">
              <w:rPr>
                <w:bCs/>
                <w:color w:val="000000" w:themeColor="text1"/>
              </w:rPr>
              <w:t>ОК</w:t>
            </w:r>
            <w:proofErr w:type="gramEnd"/>
            <w:r w:rsidRPr="00613A95">
              <w:rPr>
                <w:bCs/>
                <w:color w:val="000000" w:themeColor="text1"/>
              </w:rPr>
              <w:t xml:space="preserve"> 4, ОК 5, ОК 9</w:t>
            </w:r>
          </w:p>
        </w:tc>
      </w:tr>
      <w:tr w:rsidR="00DD61F3" w:rsidRPr="00613A95" w14:paraId="6AA8AF20" w14:textId="77777777" w:rsidTr="00DD61F3">
        <w:trPr>
          <w:trHeight w:val="268"/>
        </w:trPr>
        <w:tc>
          <w:tcPr>
            <w:tcW w:w="573" w:type="pct"/>
            <w:vMerge/>
          </w:tcPr>
          <w:p w14:paraId="6CA3BBCB" w14:textId="77777777" w:rsidR="00DD61F3" w:rsidRPr="00613A95" w:rsidRDefault="00DD61F3" w:rsidP="00DD61F3">
            <w:pPr>
              <w:suppressAutoHyphens/>
              <w:jc w:val="center"/>
              <w:rPr>
                <w:b/>
                <w:bCs/>
                <w:color w:val="000000" w:themeColor="text1"/>
              </w:rPr>
            </w:pPr>
          </w:p>
        </w:tc>
        <w:tc>
          <w:tcPr>
            <w:tcW w:w="3065" w:type="pct"/>
          </w:tcPr>
          <w:p w14:paraId="60683A6E" w14:textId="77777777" w:rsidR="00DD61F3" w:rsidRPr="00613A95" w:rsidRDefault="00DD61F3" w:rsidP="00DD61F3">
            <w:pPr>
              <w:suppressAutoHyphens/>
              <w:rPr>
                <w:b/>
                <w:bCs/>
                <w:iCs/>
                <w:color w:val="000000" w:themeColor="text1"/>
              </w:rPr>
            </w:pPr>
            <w:r w:rsidRPr="00613A95">
              <w:rPr>
                <w:b/>
                <w:i/>
                <w:iCs/>
                <w:color w:val="000000" w:themeColor="text1"/>
              </w:rPr>
              <w:t>31. Практическая работа 21</w:t>
            </w:r>
            <w:r w:rsidRPr="00613A95">
              <w:rPr>
                <w:b/>
                <w:i/>
                <w:color w:val="000000" w:themeColor="text1"/>
              </w:rPr>
              <w:t>.</w:t>
            </w:r>
            <w:r w:rsidRPr="00613A95">
              <w:rPr>
                <w:bCs/>
                <w:i/>
                <w:iCs/>
                <w:color w:val="000000" w:themeColor="text1"/>
              </w:rPr>
              <w:t xml:space="preserve"> </w:t>
            </w:r>
            <w:r w:rsidRPr="00613A95">
              <w:rPr>
                <w:color w:val="000000" w:themeColor="text1"/>
              </w:rPr>
              <w:t xml:space="preserve">Простое предложение. Виды предложений по цели высказывания, восклицательные предложения. Интонационное богатство русской речи. Логическое ударение. Прямой и обратный порядок слов. Стилистические функции и роль порядка слов в предложении. </w:t>
            </w:r>
          </w:p>
        </w:tc>
        <w:tc>
          <w:tcPr>
            <w:tcW w:w="291" w:type="pct"/>
            <w:vAlign w:val="center"/>
          </w:tcPr>
          <w:p w14:paraId="19966627" w14:textId="77777777" w:rsidR="00DD61F3" w:rsidRPr="00613A95" w:rsidRDefault="00DD61F3" w:rsidP="00DD61F3">
            <w:pPr>
              <w:tabs>
                <w:tab w:val="left" w:pos="468"/>
              </w:tabs>
              <w:suppressAutoHyphens/>
              <w:jc w:val="center"/>
              <w:rPr>
                <w:color w:val="000000" w:themeColor="text1"/>
              </w:rPr>
            </w:pPr>
          </w:p>
          <w:p w14:paraId="39D9B7FE" w14:textId="77777777" w:rsidR="00DD61F3" w:rsidRPr="00613A95" w:rsidRDefault="00DD61F3" w:rsidP="00DD61F3">
            <w:pPr>
              <w:tabs>
                <w:tab w:val="left" w:pos="468"/>
              </w:tabs>
              <w:suppressAutoHyphens/>
              <w:jc w:val="center"/>
              <w:rPr>
                <w:color w:val="000000" w:themeColor="text1"/>
              </w:rPr>
            </w:pPr>
          </w:p>
          <w:p w14:paraId="70744C3C" w14:textId="77777777" w:rsidR="00DD61F3" w:rsidRPr="00613A95" w:rsidRDefault="00DD61F3" w:rsidP="00DD61F3">
            <w:pPr>
              <w:tabs>
                <w:tab w:val="left" w:pos="468"/>
              </w:tabs>
              <w:suppressAutoHyphens/>
              <w:jc w:val="center"/>
              <w:rPr>
                <w:color w:val="000000" w:themeColor="text1"/>
              </w:rPr>
            </w:pPr>
          </w:p>
          <w:p w14:paraId="389D8625"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0E300619" w14:textId="77777777" w:rsidR="00DD61F3" w:rsidRPr="00613A95" w:rsidRDefault="00DD61F3" w:rsidP="00DD61F3">
            <w:pPr>
              <w:suppressAutoHyphens/>
              <w:rPr>
                <w:color w:val="000000" w:themeColor="text1"/>
              </w:rPr>
            </w:pPr>
          </w:p>
          <w:p w14:paraId="63669996" w14:textId="77777777" w:rsidR="00DD61F3" w:rsidRPr="00613A95" w:rsidRDefault="00DD61F3" w:rsidP="00DD61F3">
            <w:pPr>
              <w:suppressAutoHyphens/>
              <w:rPr>
                <w:color w:val="000000" w:themeColor="text1"/>
              </w:rPr>
            </w:pPr>
          </w:p>
          <w:p w14:paraId="721F0BA5" w14:textId="77777777" w:rsidR="00DD61F3" w:rsidRPr="00613A95" w:rsidRDefault="00DD61F3" w:rsidP="00DD61F3">
            <w:pPr>
              <w:suppressAutoHyphens/>
              <w:jc w:val="center"/>
              <w:rPr>
                <w:color w:val="000000" w:themeColor="text1"/>
              </w:rPr>
            </w:pPr>
          </w:p>
          <w:p w14:paraId="2C0EB852" w14:textId="77777777" w:rsidR="00DD61F3" w:rsidRPr="00613A95" w:rsidRDefault="00DD61F3" w:rsidP="00DD61F3">
            <w:pPr>
              <w:suppressAutoHyphens/>
              <w:jc w:val="center"/>
              <w:rPr>
                <w:color w:val="000000" w:themeColor="text1"/>
              </w:rPr>
            </w:pPr>
            <w:r w:rsidRPr="00613A95">
              <w:rPr>
                <w:color w:val="000000" w:themeColor="text1"/>
              </w:rPr>
              <w:t>1</w:t>
            </w:r>
          </w:p>
        </w:tc>
        <w:tc>
          <w:tcPr>
            <w:tcW w:w="779" w:type="pct"/>
            <w:vMerge/>
          </w:tcPr>
          <w:p w14:paraId="4BC1F389" w14:textId="77777777" w:rsidR="00DD61F3" w:rsidRPr="00613A95" w:rsidRDefault="00DD61F3" w:rsidP="00DD61F3">
            <w:pPr>
              <w:suppressAutoHyphens/>
              <w:rPr>
                <w:color w:val="000000" w:themeColor="text1"/>
              </w:rPr>
            </w:pPr>
          </w:p>
        </w:tc>
      </w:tr>
      <w:tr w:rsidR="00DD61F3" w:rsidRPr="00613A95" w14:paraId="756E3AB6" w14:textId="77777777" w:rsidTr="00DD61F3">
        <w:trPr>
          <w:trHeight w:val="268"/>
        </w:trPr>
        <w:tc>
          <w:tcPr>
            <w:tcW w:w="573" w:type="pct"/>
            <w:vMerge w:val="restart"/>
          </w:tcPr>
          <w:p w14:paraId="64534F17" w14:textId="77777777" w:rsidR="00DD61F3" w:rsidRPr="00613A95" w:rsidRDefault="00DD61F3" w:rsidP="00DD61F3">
            <w:pPr>
              <w:suppressAutoHyphens/>
              <w:jc w:val="center"/>
              <w:rPr>
                <w:b/>
                <w:bCs/>
                <w:color w:val="000000" w:themeColor="text1"/>
              </w:rPr>
            </w:pPr>
            <w:r w:rsidRPr="00613A95">
              <w:rPr>
                <w:bCs/>
                <w:color w:val="000000" w:themeColor="text1"/>
              </w:rPr>
              <w:t>Тема 6.3.</w:t>
            </w:r>
          </w:p>
        </w:tc>
        <w:tc>
          <w:tcPr>
            <w:tcW w:w="3065" w:type="pct"/>
          </w:tcPr>
          <w:p w14:paraId="16B5A84A" w14:textId="2B09C978" w:rsidR="00DD61F3" w:rsidRPr="0055298F" w:rsidRDefault="00DD61F3" w:rsidP="00DD61F3">
            <w:pPr>
              <w:suppressAutoHyphens/>
              <w:rPr>
                <w:b/>
                <w:color w:val="000000" w:themeColor="text1"/>
              </w:rPr>
            </w:pPr>
            <w:r w:rsidRPr="00613A95">
              <w:rPr>
                <w:b/>
                <w:color w:val="000000" w:themeColor="text1"/>
              </w:rPr>
              <w:t>Простое предложение и его характеристика. Двусоставные и односоставные предложения</w:t>
            </w:r>
          </w:p>
        </w:tc>
        <w:tc>
          <w:tcPr>
            <w:tcW w:w="291" w:type="pct"/>
            <w:vAlign w:val="center"/>
          </w:tcPr>
          <w:p w14:paraId="5205EB3C"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4</w:t>
            </w:r>
          </w:p>
        </w:tc>
        <w:tc>
          <w:tcPr>
            <w:tcW w:w="292" w:type="pct"/>
          </w:tcPr>
          <w:p w14:paraId="481E3A28" w14:textId="77777777" w:rsidR="00DD61F3" w:rsidRPr="00613A95" w:rsidRDefault="00DD61F3" w:rsidP="00DD61F3">
            <w:pPr>
              <w:suppressAutoHyphens/>
              <w:rPr>
                <w:color w:val="000000" w:themeColor="text1"/>
              </w:rPr>
            </w:pPr>
          </w:p>
        </w:tc>
        <w:tc>
          <w:tcPr>
            <w:tcW w:w="779" w:type="pct"/>
            <w:vMerge w:val="restart"/>
          </w:tcPr>
          <w:p w14:paraId="4AA9F6CF" w14:textId="3F378CDE" w:rsidR="00DD61F3" w:rsidRPr="00613A95" w:rsidRDefault="00D817E6" w:rsidP="00DD61F3">
            <w:pPr>
              <w:rPr>
                <w:bCs/>
                <w:color w:val="000000" w:themeColor="text1"/>
              </w:rPr>
            </w:pPr>
            <w:proofErr w:type="gramStart"/>
            <w:r w:rsidRPr="00613A95">
              <w:rPr>
                <w:bCs/>
                <w:color w:val="000000" w:themeColor="text1"/>
              </w:rPr>
              <w:t>ОК</w:t>
            </w:r>
            <w:proofErr w:type="gramEnd"/>
            <w:r w:rsidRPr="00613A95">
              <w:rPr>
                <w:bCs/>
                <w:color w:val="000000" w:themeColor="text1"/>
              </w:rPr>
              <w:t xml:space="preserve"> 4, ОК 5, ОК 9</w:t>
            </w:r>
          </w:p>
        </w:tc>
      </w:tr>
      <w:tr w:rsidR="00DD61F3" w:rsidRPr="00613A95" w14:paraId="4D0F53EC" w14:textId="77777777" w:rsidTr="0055298F">
        <w:trPr>
          <w:trHeight w:val="1162"/>
        </w:trPr>
        <w:tc>
          <w:tcPr>
            <w:tcW w:w="573" w:type="pct"/>
            <w:vMerge/>
          </w:tcPr>
          <w:p w14:paraId="20CF5E51" w14:textId="77777777" w:rsidR="00DD61F3" w:rsidRPr="00613A95" w:rsidRDefault="00DD61F3" w:rsidP="00DD61F3">
            <w:pPr>
              <w:suppressAutoHyphens/>
              <w:rPr>
                <w:b/>
                <w:bCs/>
                <w:color w:val="000000" w:themeColor="text1"/>
              </w:rPr>
            </w:pPr>
          </w:p>
        </w:tc>
        <w:tc>
          <w:tcPr>
            <w:tcW w:w="3065" w:type="pct"/>
          </w:tcPr>
          <w:p w14:paraId="4E620930" w14:textId="77777777" w:rsidR="00DD61F3" w:rsidRPr="00613A95" w:rsidRDefault="00DD61F3" w:rsidP="00DD61F3">
            <w:pPr>
              <w:suppressAutoHyphens/>
              <w:rPr>
                <w:b/>
                <w:bCs/>
                <w:iCs/>
                <w:color w:val="000000" w:themeColor="text1"/>
              </w:rPr>
            </w:pPr>
            <w:r w:rsidRPr="00613A95">
              <w:rPr>
                <w:b/>
                <w:i/>
                <w:iCs/>
                <w:color w:val="000000" w:themeColor="text1"/>
              </w:rPr>
              <w:t>32. Практическая работа 22</w:t>
            </w:r>
            <w:r w:rsidRPr="00613A95">
              <w:rPr>
                <w:b/>
                <w:i/>
                <w:color w:val="000000" w:themeColor="text1"/>
              </w:rPr>
              <w:t>.</w:t>
            </w:r>
            <w:r w:rsidRPr="00613A95">
              <w:rPr>
                <w:bCs/>
                <w:i/>
                <w:iCs/>
                <w:color w:val="000000" w:themeColor="text1"/>
              </w:rPr>
              <w:t xml:space="preserve"> </w:t>
            </w:r>
            <w:r w:rsidRPr="00613A95">
              <w:rPr>
                <w:color w:val="000000" w:themeColor="text1"/>
              </w:rPr>
              <w:t xml:space="preserve"> Грамматическая основа простого двусоставного предложения. Согласование сказуемого с подлежащим. Синонимия составных сказуемых. Единство видовременных форм глаголов-сказуемых как средство связи предложений в тексте.</w:t>
            </w:r>
          </w:p>
        </w:tc>
        <w:tc>
          <w:tcPr>
            <w:tcW w:w="291" w:type="pct"/>
            <w:vAlign w:val="center"/>
          </w:tcPr>
          <w:p w14:paraId="027EB0CF" w14:textId="3182CC59" w:rsidR="00DD61F3" w:rsidRPr="00613A95" w:rsidRDefault="0055298F" w:rsidP="0055298F">
            <w:pPr>
              <w:tabs>
                <w:tab w:val="left" w:pos="468"/>
              </w:tabs>
              <w:suppressAutoHyphens/>
              <w:rPr>
                <w:b/>
                <w:bCs/>
                <w:color w:val="000000" w:themeColor="text1"/>
              </w:rPr>
            </w:pPr>
            <w:r>
              <w:rPr>
                <w:color w:val="000000" w:themeColor="text1"/>
              </w:rPr>
              <w:t xml:space="preserve">    </w:t>
            </w:r>
            <w:r w:rsidR="00DD61F3" w:rsidRPr="00613A95">
              <w:rPr>
                <w:color w:val="000000" w:themeColor="text1"/>
              </w:rPr>
              <w:t>2</w:t>
            </w:r>
          </w:p>
        </w:tc>
        <w:tc>
          <w:tcPr>
            <w:tcW w:w="292" w:type="pct"/>
          </w:tcPr>
          <w:p w14:paraId="51519784" w14:textId="77777777" w:rsidR="00DD61F3" w:rsidRPr="00613A95" w:rsidRDefault="00DD61F3" w:rsidP="00DD61F3">
            <w:pPr>
              <w:suppressAutoHyphens/>
              <w:rPr>
                <w:color w:val="000000" w:themeColor="text1"/>
              </w:rPr>
            </w:pPr>
          </w:p>
          <w:p w14:paraId="01E63E50" w14:textId="77777777" w:rsidR="0055298F" w:rsidRDefault="0055298F" w:rsidP="0055298F">
            <w:pPr>
              <w:suppressAutoHyphens/>
              <w:rPr>
                <w:color w:val="000000" w:themeColor="text1"/>
              </w:rPr>
            </w:pPr>
            <w:r>
              <w:rPr>
                <w:color w:val="000000" w:themeColor="text1"/>
              </w:rPr>
              <w:t xml:space="preserve">    </w:t>
            </w:r>
          </w:p>
          <w:p w14:paraId="6B5268D7" w14:textId="59D451A6" w:rsidR="00DD61F3" w:rsidRPr="00613A95" w:rsidRDefault="0055298F" w:rsidP="0055298F">
            <w:pPr>
              <w:suppressAutoHyphens/>
              <w:rPr>
                <w:color w:val="000000" w:themeColor="text1"/>
              </w:rPr>
            </w:pPr>
            <w:r>
              <w:rPr>
                <w:color w:val="000000" w:themeColor="text1"/>
              </w:rPr>
              <w:t xml:space="preserve">   </w:t>
            </w:r>
            <w:r w:rsidR="00DD61F3" w:rsidRPr="00613A95">
              <w:rPr>
                <w:color w:val="000000" w:themeColor="text1"/>
              </w:rPr>
              <w:t>1</w:t>
            </w:r>
          </w:p>
          <w:p w14:paraId="538CF3DE" w14:textId="77777777" w:rsidR="00DD61F3" w:rsidRPr="00613A95" w:rsidRDefault="00DD61F3" w:rsidP="00DD61F3">
            <w:pPr>
              <w:suppressAutoHyphens/>
              <w:jc w:val="center"/>
              <w:rPr>
                <w:color w:val="000000" w:themeColor="text1"/>
              </w:rPr>
            </w:pPr>
          </w:p>
        </w:tc>
        <w:tc>
          <w:tcPr>
            <w:tcW w:w="779" w:type="pct"/>
            <w:vMerge/>
          </w:tcPr>
          <w:p w14:paraId="61747DEA" w14:textId="77777777" w:rsidR="00DD61F3" w:rsidRPr="00613A95" w:rsidRDefault="00DD61F3" w:rsidP="00DD61F3">
            <w:pPr>
              <w:suppressAutoHyphens/>
              <w:rPr>
                <w:color w:val="000000" w:themeColor="text1"/>
              </w:rPr>
            </w:pPr>
          </w:p>
        </w:tc>
      </w:tr>
      <w:tr w:rsidR="00DD61F3" w:rsidRPr="00613A95" w14:paraId="5D9E3A4F" w14:textId="77777777" w:rsidTr="00DD61F3">
        <w:trPr>
          <w:trHeight w:val="268"/>
        </w:trPr>
        <w:tc>
          <w:tcPr>
            <w:tcW w:w="573" w:type="pct"/>
            <w:vMerge/>
          </w:tcPr>
          <w:p w14:paraId="60135D5F" w14:textId="78F13D94" w:rsidR="00DD61F3" w:rsidRPr="00613A95" w:rsidRDefault="00DD61F3" w:rsidP="00DD61F3">
            <w:pPr>
              <w:suppressAutoHyphens/>
              <w:rPr>
                <w:b/>
                <w:bCs/>
                <w:color w:val="000000" w:themeColor="text1"/>
              </w:rPr>
            </w:pPr>
          </w:p>
        </w:tc>
        <w:tc>
          <w:tcPr>
            <w:tcW w:w="3065" w:type="pct"/>
          </w:tcPr>
          <w:p w14:paraId="61F20124" w14:textId="77777777" w:rsidR="00DD61F3" w:rsidRPr="00613A95" w:rsidRDefault="00DD61F3" w:rsidP="00DD61F3">
            <w:pPr>
              <w:suppressAutoHyphens/>
              <w:rPr>
                <w:b/>
                <w:bCs/>
                <w:iCs/>
                <w:color w:val="000000" w:themeColor="text1"/>
              </w:rPr>
            </w:pPr>
            <w:r w:rsidRPr="00613A95">
              <w:rPr>
                <w:b/>
                <w:i/>
                <w:iCs/>
                <w:color w:val="000000" w:themeColor="text1"/>
              </w:rPr>
              <w:t>33. Практическая работа 23.</w:t>
            </w:r>
            <w:r w:rsidRPr="00613A95">
              <w:rPr>
                <w:color w:val="000000" w:themeColor="text1"/>
              </w:rPr>
              <w:t xml:space="preserve"> Второстепенные члены предложения (определение, приложение, обстоятельство, дополнение). Роль второстепенных членов предложения в построении текста. Синонимия согласованных и несогласованных определений. Обстоятельства времени и места как средства связи предложений в тексте. Предложения с однородными членами и знаки препинания в них. Однородные и неоднородные определения. Вводные слова, знаки применения при них.</w:t>
            </w:r>
          </w:p>
        </w:tc>
        <w:tc>
          <w:tcPr>
            <w:tcW w:w="291" w:type="pct"/>
            <w:vAlign w:val="center"/>
          </w:tcPr>
          <w:p w14:paraId="1C22B70B"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7AD4E939" w14:textId="77777777" w:rsidR="00DD61F3" w:rsidRPr="00613A95" w:rsidRDefault="00DD61F3" w:rsidP="00DD61F3">
            <w:pPr>
              <w:suppressAutoHyphens/>
              <w:rPr>
                <w:color w:val="000000" w:themeColor="text1"/>
              </w:rPr>
            </w:pPr>
          </w:p>
          <w:p w14:paraId="550433CE" w14:textId="77777777" w:rsidR="00DD61F3" w:rsidRPr="00613A95" w:rsidRDefault="00DD61F3" w:rsidP="00DD61F3">
            <w:pPr>
              <w:suppressAutoHyphens/>
              <w:rPr>
                <w:color w:val="000000" w:themeColor="text1"/>
              </w:rPr>
            </w:pPr>
          </w:p>
          <w:p w14:paraId="1D4448AB" w14:textId="77777777" w:rsidR="00DD61F3" w:rsidRPr="00613A95" w:rsidRDefault="00DD61F3" w:rsidP="00DD61F3">
            <w:pPr>
              <w:suppressAutoHyphens/>
              <w:jc w:val="center"/>
              <w:rPr>
                <w:color w:val="000000" w:themeColor="text1"/>
              </w:rPr>
            </w:pPr>
          </w:p>
          <w:p w14:paraId="5FA49200"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4781E796" w14:textId="77777777" w:rsidR="00DD61F3" w:rsidRPr="00613A95" w:rsidRDefault="00DD61F3" w:rsidP="00DD61F3">
            <w:pPr>
              <w:suppressAutoHyphens/>
              <w:rPr>
                <w:color w:val="000000" w:themeColor="text1"/>
              </w:rPr>
            </w:pPr>
          </w:p>
        </w:tc>
      </w:tr>
      <w:tr w:rsidR="00DD61F3" w:rsidRPr="00613A95" w14:paraId="5076FD32" w14:textId="77777777" w:rsidTr="00DD61F3">
        <w:trPr>
          <w:trHeight w:val="268"/>
        </w:trPr>
        <w:tc>
          <w:tcPr>
            <w:tcW w:w="573" w:type="pct"/>
            <w:vMerge w:val="restart"/>
          </w:tcPr>
          <w:p w14:paraId="1A2FDA38" w14:textId="77777777" w:rsidR="00DD61F3" w:rsidRPr="00613A95" w:rsidRDefault="00DD61F3" w:rsidP="00DD61F3">
            <w:pPr>
              <w:suppressAutoHyphens/>
              <w:jc w:val="center"/>
              <w:rPr>
                <w:b/>
                <w:bCs/>
                <w:color w:val="000000" w:themeColor="text1"/>
              </w:rPr>
            </w:pPr>
            <w:r w:rsidRPr="00613A95">
              <w:rPr>
                <w:bCs/>
                <w:color w:val="000000" w:themeColor="text1"/>
              </w:rPr>
              <w:t>Тема 6.4.</w:t>
            </w:r>
          </w:p>
        </w:tc>
        <w:tc>
          <w:tcPr>
            <w:tcW w:w="3065" w:type="pct"/>
          </w:tcPr>
          <w:p w14:paraId="38D350F0" w14:textId="77777777" w:rsidR="00DD61F3" w:rsidRPr="00613A95" w:rsidRDefault="00DD61F3" w:rsidP="00DD61F3">
            <w:pPr>
              <w:suppressAutoHyphens/>
              <w:rPr>
                <w:b/>
                <w:bCs/>
                <w:iCs/>
                <w:color w:val="000000" w:themeColor="text1"/>
              </w:rPr>
            </w:pPr>
            <w:r w:rsidRPr="00613A95">
              <w:rPr>
                <w:b/>
                <w:color w:val="000000" w:themeColor="text1"/>
              </w:rPr>
              <w:t>Простое осложненное предложение. Синтаксический разбор</w:t>
            </w:r>
          </w:p>
        </w:tc>
        <w:tc>
          <w:tcPr>
            <w:tcW w:w="291" w:type="pct"/>
            <w:vAlign w:val="center"/>
          </w:tcPr>
          <w:p w14:paraId="1DD4E2AD"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0B08D860" w14:textId="77777777" w:rsidR="00DD61F3" w:rsidRPr="00613A95" w:rsidRDefault="00DD61F3" w:rsidP="00DD61F3">
            <w:pPr>
              <w:suppressAutoHyphens/>
              <w:rPr>
                <w:color w:val="000000" w:themeColor="text1"/>
              </w:rPr>
            </w:pPr>
          </w:p>
        </w:tc>
        <w:tc>
          <w:tcPr>
            <w:tcW w:w="779" w:type="pct"/>
            <w:vMerge w:val="restart"/>
          </w:tcPr>
          <w:p w14:paraId="6D617FF6" w14:textId="275A2BC7" w:rsidR="00DD61F3" w:rsidRPr="00613A95" w:rsidRDefault="00D817E6" w:rsidP="00DD61F3">
            <w:pPr>
              <w:suppressAutoHyphens/>
              <w:rPr>
                <w:color w:val="000000" w:themeColor="text1"/>
              </w:rPr>
            </w:pPr>
            <w:proofErr w:type="gramStart"/>
            <w:r w:rsidRPr="00613A95">
              <w:rPr>
                <w:color w:val="000000" w:themeColor="text1"/>
              </w:rPr>
              <w:t>ОК</w:t>
            </w:r>
            <w:proofErr w:type="gramEnd"/>
            <w:r w:rsidRPr="00613A95">
              <w:rPr>
                <w:color w:val="000000" w:themeColor="text1"/>
              </w:rPr>
              <w:t xml:space="preserve"> 4, ОК 5, ОК 9</w:t>
            </w:r>
          </w:p>
        </w:tc>
      </w:tr>
      <w:tr w:rsidR="00DD61F3" w:rsidRPr="00613A95" w14:paraId="1249F00E" w14:textId="77777777" w:rsidTr="00DD61F3">
        <w:trPr>
          <w:trHeight w:val="268"/>
        </w:trPr>
        <w:tc>
          <w:tcPr>
            <w:tcW w:w="573" w:type="pct"/>
            <w:vMerge/>
          </w:tcPr>
          <w:p w14:paraId="7FDC58AD" w14:textId="77777777" w:rsidR="00DD61F3" w:rsidRPr="00613A95" w:rsidRDefault="00DD61F3" w:rsidP="00DD61F3">
            <w:pPr>
              <w:suppressAutoHyphens/>
              <w:rPr>
                <w:b/>
                <w:bCs/>
                <w:color w:val="000000" w:themeColor="text1"/>
              </w:rPr>
            </w:pPr>
          </w:p>
        </w:tc>
        <w:tc>
          <w:tcPr>
            <w:tcW w:w="3065" w:type="pct"/>
          </w:tcPr>
          <w:p w14:paraId="4342EC2B" w14:textId="77777777" w:rsidR="00DD61F3" w:rsidRPr="00613A95" w:rsidRDefault="00DD61F3" w:rsidP="00DD61F3">
            <w:pPr>
              <w:rPr>
                <w:color w:val="000000" w:themeColor="text1"/>
              </w:rPr>
            </w:pPr>
            <w:r w:rsidRPr="00613A95">
              <w:rPr>
                <w:b/>
                <w:i/>
                <w:iCs/>
                <w:color w:val="000000" w:themeColor="text1"/>
              </w:rPr>
              <w:t>34. Практическая работа 24</w:t>
            </w:r>
            <w:r w:rsidRPr="00613A95">
              <w:rPr>
                <w:b/>
                <w:bCs/>
                <w:i/>
                <w:iCs/>
                <w:color w:val="000000" w:themeColor="text1"/>
              </w:rPr>
              <w:t>.</w:t>
            </w:r>
            <w:r w:rsidRPr="00613A95">
              <w:rPr>
                <w:color w:val="000000" w:themeColor="text1"/>
              </w:rPr>
              <w:t xml:space="preserve"> Обособленные члены предложения. Обособленные и необособленные определения, дополнения, обстоятельства и приложения. Предл</w:t>
            </w:r>
            <w:r w:rsidRPr="00613A95">
              <w:rPr>
                <w:color w:val="000000" w:themeColor="text1"/>
              </w:rPr>
              <w:t>о</w:t>
            </w:r>
            <w:r w:rsidRPr="00613A95">
              <w:rPr>
                <w:color w:val="000000" w:themeColor="text1"/>
              </w:rPr>
              <w:t>жения с вводными словами, обращениями, уточняющими членами предложения.</w:t>
            </w:r>
          </w:p>
        </w:tc>
        <w:tc>
          <w:tcPr>
            <w:tcW w:w="291" w:type="pct"/>
            <w:vAlign w:val="center"/>
          </w:tcPr>
          <w:p w14:paraId="796B0941" w14:textId="77777777" w:rsidR="00DD61F3" w:rsidRPr="00613A95" w:rsidRDefault="00DD61F3" w:rsidP="00DD61F3">
            <w:pPr>
              <w:tabs>
                <w:tab w:val="left" w:pos="468"/>
              </w:tabs>
              <w:suppressAutoHyphens/>
              <w:jc w:val="center"/>
              <w:rPr>
                <w:color w:val="000000" w:themeColor="text1"/>
              </w:rPr>
            </w:pPr>
          </w:p>
          <w:p w14:paraId="1A4F0870" w14:textId="77777777" w:rsidR="00DD61F3" w:rsidRPr="00613A95" w:rsidRDefault="00DD61F3" w:rsidP="00DD61F3">
            <w:pPr>
              <w:tabs>
                <w:tab w:val="left" w:pos="468"/>
              </w:tabs>
              <w:suppressAutoHyphens/>
              <w:jc w:val="center"/>
              <w:rPr>
                <w:color w:val="000000" w:themeColor="text1"/>
              </w:rPr>
            </w:pPr>
          </w:p>
          <w:p w14:paraId="6503740C"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5087D583" w14:textId="77777777" w:rsidR="00DD61F3" w:rsidRPr="00613A95" w:rsidRDefault="00DD61F3" w:rsidP="00DD61F3">
            <w:pPr>
              <w:suppressAutoHyphens/>
              <w:rPr>
                <w:color w:val="000000" w:themeColor="text1"/>
              </w:rPr>
            </w:pPr>
          </w:p>
          <w:p w14:paraId="0616E4AD" w14:textId="77777777" w:rsidR="00DD61F3" w:rsidRPr="00613A95" w:rsidRDefault="00DD61F3" w:rsidP="00DD61F3">
            <w:pPr>
              <w:suppressAutoHyphens/>
              <w:jc w:val="center"/>
              <w:rPr>
                <w:color w:val="000000" w:themeColor="text1"/>
              </w:rPr>
            </w:pPr>
          </w:p>
          <w:p w14:paraId="374F6B68" w14:textId="77777777" w:rsidR="00DD61F3" w:rsidRPr="00613A95" w:rsidRDefault="00DD61F3" w:rsidP="00DD61F3">
            <w:pPr>
              <w:suppressAutoHyphens/>
              <w:jc w:val="center"/>
              <w:rPr>
                <w:color w:val="000000" w:themeColor="text1"/>
              </w:rPr>
            </w:pPr>
            <w:r w:rsidRPr="00613A95">
              <w:rPr>
                <w:color w:val="000000" w:themeColor="text1"/>
              </w:rPr>
              <w:t>1</w:t>
            </w:r>
          </w:p>
        </w:tc>
        <w:tc>
          <w:tcPr>
            <w:tcW w:w="779" w:type="pct"/>
            <w:vMerge/>
          </w:tcPr>
          <w:p w14:paraId="7CD85536" w14:textId="77777777" w:rsidR="00DD61F3" w:rsidRPr="00613A95" w:rsidRDefault="00DD61F3" w:rsidP="00DD61F3">
            <w:pPr>
              <w:suppressAutoHyphens/>
              <w:rPr>
                <w:color w:val="000000" w:themeColor="text1"/>
              </w:rPr>
            </w:pPr>
          </w:p>
        </w:tc>
      </w:tr>
      <w:tr w:rsidR="00DD61F3" w:rsidRPr="00613A95" w14:paraId="60C9DCF0" w14:textId="77777777" w:rsidTr="00DD61F3">
        <w:trPr>
          <w:trHeight w:val="268"/>
        </w:trPr>
        <w:tc>
          <w:tcPr>
            <w:tcW w:w="573" w:type="pct"/>
            <w:vMerge w:val="restart"/>
          </w:tcPr>
          <w:p w14:paraId="398B113E" w14:textId="77777777" w:rsidR="00DD61F3" w:rsidRPr="00613A95" w:rsidRDefault="00DD61F3" w:rsidP="00DD61F3">
            <w:pPr>
              <w:suppressAutoHyphens/>
              <w:jc w:val="center"/>
              <w:rPr>
                <w:b/>
                <w:bCs/>
                <w:color w:val="000000" w:themeColor="text1"/>
              </w:rPr>
            </w:pPr>
            <w:r w:rsidRPr="00613A95">
              <w:rPr>
                <w:bCs/>
                <w:color w:val="000000" w:themeColor="text1"/>
              </w:rPr>
              <w:t>Тема 6.5.</w:t>
            </w:r>
          </w:p>
        </w:tc>
        <w:tc>
          <w:tcPr>
            <w:tcW w:w="3065" w:type="pct"/>
          </w:tcPr>
          <w:p w14:paraId="43C553C2" w14:textId="4AB7E786" w:rsidR="00DD61F3" w:rsidRPr="0055298F" w:rsidRDefault="00DD61F3" w:rsidP="00DD61F3">
            <w:pPr>
              <w:suppressAutoHyphens/>
              <w:rPr>
                <w:b/>
                <w:color w:val="000000" w:themeColor="text1"/>
              </w:rPr>
            </w:pPr>
            <w:r w:rsidRPr="00613A95">
              <w:rPr>
                <w:b/>
                <w:color w:val="000000" w:themeColor="text1"/>
              </w:rPr>
              <w:t>Сложное предложение. Знаки препинания в сложносочиненном     пре</w:t>
            </w:r>
            <w:r w:rsidR="0055298F">
              <w:rPr>
                <w:b/>
                <w:color w:val="000000" w:themeColor="text1"/>
              </w:rPr>
              <w:t>дложении. Синтаксический разбор</w:t>
            </w:r>
          </w:p>
        </w:tc>
        <w:tc>
          <w:tcPr>
            <w:tcW w:w="291" w:type="pct"/>
            <w:vAlign w:val="center"/>
          </w:tcPr>
          <w:p w14:paraId="042B2261"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05D2A21B" w14:textId="77777777" w:rsidR="00DD61F3" w:rsidRPr="00613A95" w:rsidRDefault="00DD61F3" w:rsidP="00DD61F3">
            <w:pPr>
              <w:suppressAutoHyphens/>
              <w:rPr>
                <w:color w:val="000000" w:themeColor="text1"/>
              </w:rPr>
            </w:pPr>
          </w:p>
        </w:tc>
        <w:tc>
          <w:tcPr>
            <w:tcW w:w="779" w:type="pct"/>
            <w:vMerge w:val="restart"/>
          </w:tcPr>
          <w:p w14:paraId="7CA1A87E" w14:textId="7CFF03B3" w:rsidR="00DD61F3" w:rsidRPr="00613A95" w:rsidRDefault="00D817E6" w:rsidP="00DD61F3">
            <w:pPr>
              <w:rPr>
                <w:bCs/>
                <w:color w:val="000000" w:themeColor="text1"/>
              </w:rPr>
            </w:pPr>
            <w:proofErr w:type="gramStart"/>
            <w:r w:rsidRPr="00613A95">
              <w:rPr>
                <w:bCs/>
                <w:color w:val="000000" w:themeColor="text1"/>
              </w:rPr>
              <w:t>ОК</w:t>
            </w:r>
            <w:proofErr w:type="gramEnd"/>
            <w:r w:rsidRPr="00613A95">
              <w:rPr>
                <w:bCs/>
                <w:color w:val="000000" w:themeColor="text1"/>
              </w:rPr>
              <w:t xml:space="preserve"> 4, ОК 5, ОК 9</w:t>
            </w:r>
          </w:p>
        </w:tc>
      </w:tr>
      <w:tr w:rsidR="00DD61F3" w:rsidRPr="00613A95" w14:paraId="59F1DDC8" w14:textId="77777777" w:rsidTr="00DD61F3">
        <w:trPr>
          <w:trHeight w:val="268"/>
        </w:trPr>
        <w:tc>
          <w:tcPr>
            <w:tcW w:w="573" w:type="pct"/>
            <w:vMerge/>
          </w:tcPr>
          <w:p w14:paraId="3B2DC412" w14:textId="77777777" w:rsidR="00DD61F3" w:rsidRPr="00613A95" w:rsidRDefault="00DD61F3" w:rsidP="00DD61F3">
            <w:pPr>
              <w:suppressAutoHyphens/>
              <w:jc w:val="center"/>
              <w:rPr>
                <w:b/>
                <w:bCs/>
                <w:color w:val="000000" w:themeColor="text1"/>
              </w:rPr>
            </w:pPr>
          </w:p>
        </w:tc>
        <w:tc>
          <w:tcPr>
            <w:tcW w:w="3065" w:type="pct"/>
          </w:tcPr>
          <w:p w14:paraId="65C7BB0E" w14:textId="77777777" w:rsidR="00DD61F3" w:rsidRPr="00613A95" w:rsidRDefault="00DD61F3" w:rsidP="00DD61F3">
            <w:pPr>
              <w:suppressAutoHyphens/>
              <w:rPr>
                <w:b/>
                <w:bCs/>
                <w:iCs/>
                <w:color w:val="000000" w:themeColor="text1"/>
              </w:rPr>
            </w:pPr>
            <w:r w:rsidRPr="00613A95">
              <w:rPr>
                <w:b/>
                <w:i/>
                <w:iCs/>
                <w:color w:val="000000" w:themeColor="text1"/>
              </w:rPr>
              <w:t>35. Практическая работа 25.</w:t>
            </w:r>
            <w:r w:rsidRPr="00613A95">
              <w:rPr>
                <w:bCs/>
                <w:i/>
                <w:iCs/>
                <w:color w:val="000000" w:themeColor="text1"/>
              </w:rPr>
              <w:t xml:space="preserve"> </w:t>
            </w:r>
            <w:r w:rsidRPr="00613A95">
              <w:rPr>
                <w:bCs/>
                <w:color w:val="000000" w:themeColor="text1"/>
              </w:rPr>
              <w:t>Сложное предложение.</w:t>
            </w:r>
            <w:r w:rsidRPr="00613A95">
              <w:rPr>
                <w:b/>
                <w:color w:val="000000" w:themeColor="text1"/>
              </w:rPr>
              <w:t xml:space="preserve"> </w:t>
            </w:r>
            <w:r w:rsidRPr="00613A95">
              <w:rPr>
                <w:bCs/>
                <w:color w:val="000000" w:themeColor="text1"/>
              </w:rPr>
              <w:t xml:space="preserve">Знаки препинания в сложносочиненном     предложении. </w:t>
            </w:r>
            <w:r w:rsidRPr="00613A95">
              <w:rPr>
                <w:color w:val="000000" w:themeColor="text1"/>
              </w:rPr>
              <w:t>Употребление сложносочиненных предложений в речи.</w:t>
            </w:r>
          </w:p>
        </w:tc>
        <w:tc>
          <w:tcPr>
            <w:tcW w:w="291" w:type="pct"/>
            <w:vAlign w:val="center"/>
          </w:tcPr>
          <w:p w14:paraId="3A600418" w14:textId="77777777" w:rsidR="00DD61F3" w:rsidRPr="00613A95" w:rsidRDefault="00DD61F3" w:rsidP="00DD61F3">
            <w:pPr>
              <w:tabs>
                <w:tab w:val="left" w:pos="468"/>
              </w:tabs>
              <w:suppressAutoHyphens/>
              <w:rPr>
                <w:color w:val="000000" w:themeColor="text1"/>
              </w:rPr>
            </w:pPr>
          </w:p>
          <w:p w14:paraId="1089D7CD" w14:textId="77777777" w:rsidR="00DD61F3" w:rsidRPr="00613A95" w:rsidRDefault="00DD61F3" w:rsidP="00DD61F3">
            <w:pPr>
              <w:tabs>
                <w:tab w:val="left" w:pos="468"/>
              </w:tabs>
              <w:suppressAutoHyphens/>
              <w:jc w:val="center"/>
              <w:rPr>
                <w:color w:val="000000" w:themeColor="text1"/>
              </w:rPr>
            </w:pPr>
          </w:p>
          <w:p w14:paraId="1328871A"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14D3A9B2" w14:textId="77777777" w:rsidR="00DD61F3" w:rsidRPr="00613A95" w:rsidRDefault="00DD61F3" w:rsidP="00DD61F3">
            <w:pPr>
              <w:suppressAutoHyphens/>
              <w:rPr>
                <w:color w:val="000000" w:themeColor="text1"/>
              </w:rPr>
            </w:pPr>
          </w:p>
          <w:p w14:paraId="1721BC73" w14:textId="77777777" w:rsidR="00DD61F3" w:rsidRPr="00613A95" w:rsidRDefault="00DD61F3" w:rsidP="00DD61F3">
            <w:pPr>
              <w:suppressAutoHyphens/>
              <w:jc w:val="center"/>
              <w:rPr>
                <w:color w:val="000000" w:themeColor="text1"/>
              </w:rPr>
            </w:pPr>
          </w:p>
          <w:p w14:paraId="044756C1"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3FD7EED3" w14:textId="77777777" w:rsidR="00DD61F3" w:rsidRPr="00613A95" w:rsidRDefault="00DD61F3" w:rsidP="00DD61F3">
            <w:pPr>
              <w:suppressAutoHyphens/>
              <w:rPr>
                <w:color w:val="000000" w:themeColor="text1"/>
              </w:rPr>
            </w:pPr>
          </w:p>
        </w:tc>
      </w:tr>
      <w:tr w:rsidR="00DD61F3" w:rsidRPr="00613A95" w14:paraId="1E9C502F" w14:textId="77777777" w:rsidTr="00DD61F3">
        <w:trPr>
          <w:trHeight w:val="268"/>
        </w:trPr>
        <w:tc>
          <w:tcPr>
            <w:tcW w:w="573" w:type="pct"/>
            <w:vMerge w:val="restart"/>
          </w:tcPr>
          <w:p w14:paraId="2ED62649" w14:textId="77777777" w:rsidR="00DD61F3" w:rsidRPr="00613A95" w:rsidRDefault="00DD61F3" w:rsidP="00DD61F3">
            <w:pPr>
              <w:suppressAutoHyphens/>
              <w:jc w:val="center"/>
              <w:rPr>
                <w:b/>
                <w:bCs/>
                <w:color w:val="000000" w:themeColor="text1"/>
              </w:rPr>
            </w:pPr>
            <w:r w:rsidRPr="00613A95">
              <w:rPr>
                <w:bCs/>
                <w:color w:val="000000" w:themeColor="text1"/>
              </w:rPr>
              <w:t>Тема 6.6.</w:t>
            </w:r>
          </w:p>
        </w:tc>
        <w:tc>
          <w:tcPr>
            <w:tcW w:w="3065" w:type="pct"/>
          </w:tcPr>
          <w:p w14:paraId="6887962F" w14:textId="77777777" w:rsidR="00DD61F3" w:rsidRPr="00613A95" w:rsidRDefault="00DD61F3" w:rsidP="00DD61F3">
            <w:pPr>
              <w:suppressAutoHyphens/>
              <w:rPr>
                <w:b/>
                <w:bCs/>
                <w:iCs/>
                <w:color w:val="000000" w:themeColor="text1"/>
              </w:rPr>
            </w:pPr>
            <w:r w:rsidRPr="00613A95">
              <w:rPr>
                <w:b/>
                <w:color w:val="000000" w:themeColor="text1"/>
              </w:rPr>
              <w:t>Сложноподчиненное предложение. Знаки препинания с несколькими придаточными</w:t>
            </w:r>
          </w:p>
        </w:tc>
        <w:tc>
          <w:tcPr>
            <w:tcW w:w="291" w:type="pct"/>
            <w:vAlign w:val="center"/>
          </w:tcPr>
          <w:p w14:paraId="349976D8"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7E711A47" w14:textId="77777777" w:rsidR="00DD61F3" w:rsidRPr="00613A95" w:rsidRDefault="00DD61F3" w:rsidP="00DD61F3">
            <w:pPr>
              <w:suppressAutoHyphens/>
              <w:rPr>
                <w:color w:val="000000" w:themeColor="text1"/>
              </w:rPr>
            </w:pPr>
          </w:p>
        </w:tc>
        <w:tc>
          <w:tcPr>
            <w:tcW w:w="779" w:type="pct"/>
            <w:vMerge w:val="restart"/>
          </w:tcPr>
          <w:p w14:paraId="5409FF84" w14:textId="61890CCC" w:rsidR="00DD61F3" w:rsidRPr="00613A95" w:rsidRDefault="00D817E6" w:rsidP="00DD61F3">
            <w:pPr>
              <w:rPr>
                <w:bCs/>
                <w:color w:val="000000" w:themeColor="text1"/>
              </w:rPr>
            </w:pPr>
            <w:proofErr w:type="gramStart"/>
            <w:r w:rsidRPr="00613A95">
              <w:rPr>
                <w:bCs/>
                <w:color w:val="000000" w:themeColor="text1"/>
              </w:rPr>
              <w:t>ОК</w:t>
            </w:r>
            <w:proofErr w:type="gramEnd"/>
            <w:r w:rsidRPr="00613A95">
              <w:rPr>
                <w:bCs/>
                <w:color w:val="000000" w:themeColor="text1"/>
              </w:rPr>
              <w:t xml:space="preserve"> 4, ОК 5, ОК 9</w:t>
            </w:r>
          </w:p>
        </w:tc>
      </w:tr>
      <w:tr w:rsidR="00DD61F3" w:rsidRPr="00613A95" w14:paraId="2D3737A9" w14:textId="77777777" w:rsidTr="00DD61F3">
        <w:trPr>
          <w:trHeight w:val="268"/>
        </w:trPr>
        <w:tc>
          <w:tcPr>
            <w:tcW w:w="573" w:type="pct"/>
            <w:vMerge/>
          </w:tcPr>
          <w:p w14:paraId="6DBCDDC2" w14:textId="77777777" w:rsidR="00DD61F3" w:rsidRPr="00613A95" w:rsidRDefault="00DD61F3" w:rsidP="00DD61F3">
            <w:pPr>
              <w:suppressAutoHyphens/>
              <w:jc w:val="center"/>
              <w:rPr>
                <w:b/>
                <w:bCs/>
                <w:color w:val="000000" w:themeColor="text1"/>
              </w:rPr>
            </w:pPr>
          </w:p>
        </w:tc>
        <w:tc>
          <w:tcPr>
            <w:tcW w:w="3065" w:type="pct"/>
          </w:tcPr>
          <w:p w14:paraId="01944EA5" w14:textId="77777777" w:rsidR="00DD61F3" w:rsidRPr="00613A95" w:rsidRDefault="00DD61F3" w:rsidP="00DD61F3">
            <w:pPr>
              <w:suppressAutoHyphens/>
              <w:rPr>
                <w:b/>
                <w:bCs/>
                <w:iCs/>
                <w:color w:val="000000" w:themeColor="text1"/>
              </w:rPr>
            </w:pPr>
            <w:r w:rsidRPr="00613A95">
              <w:rPr>
                <w:b/>
                <w:i/>
                <w:iCs/>
                <w:color w:val="000000" w:themeColor="text1"/>
              </w:rPr>
              <w:t>36. Практическая работа 26.</w:t>
            </w:r>
            <w:r w:rsidRPr="00613A95">
              <w:rPr>
                <w:color w:val="000000" w:themeColor="text1"/>
              </w:rPr>
              <w:t xml:space="preserve"> Сложноподчиненное предложение. Типы придаточных предложений. </w:t>
            </w:r>
            <w:r w:rsidRPr="00613A95">
              <w:rPr>
                <w:bCs/>
                <w:color w:val="000000" w:themeColor="text1"/>
              </w:rPr>
              <w:t xml:space="preserve">Знаки препинания в сложноподчиненном     предложении. </w:t>
            </w:r>
            <w:r w:rsidRPr="00613A95">
              <w:rPr>
                <w:color w:val="000000" w:themeColor="text1"/>
              </w:rPr>
              <w:t>Использование сложноподчиненных предложений в разных типах и стилях речи.</w:t>
            </w:r>
          </w:p>
        </w:tc>
        <w:tc>
          <w:tcPr>
            <w:tcW w:w="291" w:type="pct"/>
            <w:vAlign w:val="center"/>
          </w:tcPr>
          <w:p w14:paraId="3199CA76" w14:textId="77777777" w:rsidR="00DD61F3" w:rsidRPr="00613A95" w:rsidRDefault="00DD61F3" w:rsidP="00DD61F3">
            <w:pPr>
              <w:tabs>
                <w:tab w:val="left" w:pos="468"/>
              </w:tabs>
              <w:suppressAutoHyphens/>
              <w:jc w:val="center"/>
              <w:rPr>
                <w:color w:val="000000" w:themeColor="text1"/>
              </w:rPr>
            </w:pPr>
          </w:p>
          <w:p w14:paraId="73F8E562"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2E84E81C" w14:textId="77777777" w:rsidR="00DD61F3" w:rsidRPr="00613A95" w:rsidRDefault="00DD61F3" w:rsidP="00DD61F3">
            <w:pPr>
              <w:suppressAutoHyphens/>
              <w:rPr>
                <w:color w:val="000000" w:themeColor="text1"/>
              </w:rPr>
            </w:pPr>
          </w:p>
          <w:p w14:paraId="3BC95403" w14:textId="77777777" w:rsidR="00DD61F3" w:rsidRPr="00613A95" w:rsidRDefault="00DD61F3" w:rsidP="00DD61F3">
            <w:pPr>
              <w:suppressAutoHyphens/>
              <w:jc w:val="center"/>
              <w:rPr>
                <w:color w:val="000000" w:themeColor="text1"/>
              </w:rPr>
            </w:pPr>
          </w:p>
          <w:p w14:paraId="35A8C8C3" w14:textId="77777777" w:rsidR="00DD61F3" w:rsidRPr="00613A95" w:rsidRDefault="00DD61F3" w:rsidP="00DD61F3">
            <w:pPr>
              <w:suppressAutoHyphens/>
              <w:jc w:val="center"/>
              <w:rPr>
                <w:color w:val="000000" w:themeColor="text1"/>
              </w:rPr>
            </w:pPr>
            <w:r w:rsidRPr="00613A95">
              <w:rPr>
                <w:color w:val="000000" w:themeColor="text1"/>
              </w:rPr>
              <w:t>1</w:t>
            </w:r>
          </w:p>
        </w:tc>
        <w:tc>
          <w:tcPr>
            <w:tcW w:w="779" w:type="pct"/>
            <w:vMerge/>
          </w:tcPr>
          <w:p w14:paraId="272ABA3B" w14:textId="77777777" w:rsidR="00DD61F3" w:rsidRPr="00613A95" w:rsidRDefault="00DD61F3" w:rsidP="00DD61F3">
            <w:pPr>
              <w:suppressAutoHyphens/>
              <w:rPr>
                <w:color w:val="000000" w:themeColor="text1"/>
              </w:rPr>
            </w:pPr>
          </w:p>
        </w:tc>
      </w:tr>
      <w:tr w:rsidR="00DD61F3" w:rsidRPr="00613A95" w14:paraId="20F58C09" w14:textId="77777777" w:rsidTr="00DD61F3">
        <w:trPr>
          <w:trHeight w:val="268"/>
        </w:trPr>
        <w:tc>
          <w:tcPr>
            <w:tcW w:w="573" w:type="pct"/>
            <w:vMerge w:val="restart"/>
          </w:tcPr>
          <w:p w14:paraId="3A5F1A26" w14:textId="77777777" w:rsidR="00DD61F3" w:rsidRPr="00613A95" w:rsidRDefault="00DD61F3" w:rsidP="00DD61F3">
            <w:pPr>
              <w:suppressAutoHyphens/>
              <w:jc w:val="center"/>
              <w:rPr>
                <w:b/>
                <w:bCs/>
                <w:color w:val="000000" w:themeColor="text1"/>
              </w:rPr>
            </w:pPr>
            <w:r w:rsidRPr="00613A95">
              <w:rPr>
                <w:bCs/>
                <w:color w:val="000000" w:themeColor="text1"/>
              </w:rPr>
              <w:t>Тема 6.7.</w:t>
            </w:r>
          </w:p>
        </w:tc>
        <w:tc>
          <w:tcPr>
            <w:tcW w:w="3065" w:type="pct"/>
          </w:tcPr>
          <w:p w14:paraId="6D7AEFC8" w14:textId="77777777" w:rsidR="00DD61F3" w:rsidRPr="00613A95" w:rsidRDefault="00DD61F3" w:rsidP="00DD61F3">
            <w:pPr>
              <w:suppressAutoHyphens/>
              <w:rPr>
                <w:b/>
                <w:bCs/>
                <w:iCs/>
                <w:color w:val="000000" w:themeColor="text1"/>
              </w:rPr>
            </w:pPr>
            <w:r w:rsidRPr="00613A95">
              <w:rPr>
                <w:b/>
                <w:color w:val="000000" w:themeColor="text1"/>
              </w:rPr>
              <w:t>Бессоюзное сложное предложение. Знаки препинания в бессоюзном сложном предложении. Синтаксический разбор</w:t>
            </w:r>
          </w:p>
        </w:tc>
        <w:tc>
          <w:tcPr>
            <w:tcW w:w="291" w:type="pct"/>
            <w:vAlign w:val="center"/>
          </w:tcPr>
          <w:p w14:paraId="204DAC8A"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5EE0FEBA" w14:textId="77777777" w:rsidR="00DD61F3" w:rsidRPr="00613A95" w:rsidRDefault="00DD61F3" w:rsidP="00DD61F3">
            <w:pPr>
              <w:suppressAutoHyphens/>
              <w:jc w:val="center"/>
              <w:rPr>
                <w:color w:val="000000" w:themeColor="text1"/>
              </w:rPr>
            </w:pPr>
          </w:p>
        </w:tc>
        <w:tc>
          <w:tcPr>
            <w:tcW w:w="779" w:type="pct"/>
            <w:vMerge w:val="restart"/>
          </w:tcPr>
          <w:p w14:paraId="7899022E" w14:textId="0DD5F95B" w:rsidR="00DD61F3" w:rsidRPr="00613A95" w:rsidRDefault="00D817E6" w:rsidP="00DD61F3">
            <w:pPr>
              <w:rPr>
                <w:bCs/>
                <w:color w:val="000000" w:themeColor="text1"/>
              </w:rPr>
            </w:pPr>
            <w:proofErr w:type="gramStart"/>
            <w:r w:rsidRPr="00613A95">
              <w:rPr>
                <w:bCs/>
                <w:color w:val="000000" w:themeColor="text1"/>
              </w:rPr>
              <w:t>ОК</w:t>
            </w:r>
            <w:proofErr w:type="gramEnd"/>
            <w:r w:rsidRPr="00613A95">
              <w:rPr>
                <w:bCs/>
                <w:color w:val="000000" w:themeColor="text1"/>
              </w:rPr>
              <w:t xml:space="preserve"> 4, ОК 5, ОК 9</w:t>
            </w:r>
          </w:p>
        </w:tc>
      </w:tr>
      <w:tr w:rsidR="00DD61F3" w:rsidRPr="00613A95" w14:paraId="7091110E" w14:textId="77777777" w:rsidTr="00DD61F3">
        <w:trPr>
          <w:trHeight w:val="268"/>
        </w:trPr>
        <w:tc>
          <w:tcPr>
            <w:tcW w:w="573" w:type="pct"/>
            <w:vMerge/>
          </w:tcPr>
          <w:p w14:paraId="0709E959" w14:textId="77777777" w:rsidR="00DD61F3" w:rsidRPr="00613A95" w:rsidRDefault="00DD61F3" w:rsidP="00DD61F3">
            <w:pPr>
              <w:suppressAutoHyphens/>
              <w:jc w:val="center"/>
              <w:rPr>
                <w:b/>
                <w:bCs/>
                <w:color w:val="000000" w:themeColor="text1"/>
              </w:rPr>
            </w:pPr>
          </w:p>
        </w:tc>
        <w:tc>
          <w:tcPr>
            <w:tcW w:w="3065" w:type="pct"/>
          </w:tcPr>
          <w:p w14:paraId="2249B807" w14:textId="77777777" w:rsidR="00DD61F3" w:rsidRPr="00613A95" w:rsidRDefault="00DD61F3" w:rsidP="00DD61F3">
            <w:pPr>
              <w:suppressAutoHyphens/>
              <w:rPr>
                <w:b/>
                <w:bCs/>
                <w:iCs/>
                <w:color w:val="000000" w:themeColor="text1"/>
              </w:rPr>
            </w:pPr>
            <w:r w:rsidRPr="00613A95">
              <w:rPr>
                <w:b/>
                <w:i/>
                <w:iCs/>
                <w:color w:val="000000" w:themeColor="text1"/>
              </w:rPr>
              <w:t>37. Практическая работа 27.</w:t>
            </w:r>
            <w:r w:rsidRPr="00613A95">
              <w:rPr>
                <w:color w:val="000000" w:themeColor="text1"/>
              </w:rPr>
              <w:t xml:space="preserve"> Бессоюзное сложное предложение. Знаки препинания в бессоюзном сложном предложении.</w:t>
            </w:r>
          </w:p>
        </w:tc>
        <w:tc>
          <w:tcPr>
            <w:tcW w:w="291" w:type="pct"/>
            <w:vAlign w:val="center"/>
          </w:tcPr>
          <w:p w14:paraId="7076E695" w14:textId="0C39D660" w:rsidR="00DD61F3" w:rsidRPr="00613A95" w:rsidRDefault="0055298F" w:rsidP="0055298F">
            <w:pPr>
              <w:tabs>
                <w:tab w:val="left" w:pos="468"/>
              </w:tabs>
              <w:suppressAutoHyphens/>
              <w:rPr>
                <w:b/>
                <w:bCs/>
                <w:color w:val="000000" w:themeColor="text1"/>
              </w:rPr>
            </w:pPr>
            <w:r>
              <w:rPr>
                <w:color w:val="000000" w:themeColor="text1"/>
              </w:rPr>
              <w:t xml:space="preserve">    </w:t>
            </w:r>
            <w:r w:rsidR="00DD61F3" w:rsidRPr="00613A95">
              <w:rPr>
                <w:color w:val="000000" w:themeColor="text1"/>
              </w:rPr>
              <w:t>2</w:t>
            </w:r>
          </w:p>
        </w:tc>
        <w:tc>
          <w:tcPr>
            <w:tcW w:w="292" w:type="pct"/>
          </w:tcPr>
          <w:p w14:paraId="1C78D496" w14:textId="77777777" w:rsidR="00DD61F3" w:rsidRPr="00613A95" w:rsidRDefault="00DD61F3" w:rsidP="00DD61F3">
            <w:pPr>
              <w:suppressAutoHyphens/>
              <w:jc w:val="center"/>
              <w:rPr>
                <w:color w:val="000000" w:themeColor="text1"/>
              </w:rPr>
            </w:pPr>
          </w:p>
          <w:p w14:paraId="6ACA8B9C" w14:textId="21E1DA6C" w:rsidR="00DD61F3" w:rsidRPr="00613A95" w:rsidRDefault="0055298F" w:rsidP="0055298F">
            <w:pPr>
              <w:suppressAutoHyphens/>
              <w:rPr>
                <w:color w:val="000000" w:themeColor="text1"/>
              </w:rPr>
            </w:pPr>
            <w:r>
              <w:rPr>
                <w:color w:val="000000" w:themeColor="text1"/>
              </w:rPr>
              <w:t xml:space="preserve">    </w:t>
            </w:r>
            <w:r w:rsidR="00DD61F3" w:rsidRPr="00613A95">
              <w:rPr>
                <w:color w:val="000000" w:themeColor="text1"/>
              </w:rPr>
              <w:t>2</w:t>
            </w:r>
          </w:p>
        </w:tc>
        <w:tc>
          <w:tcPr>
            <w:tcW w:w="779" w:type="pct"/>
            <w:vMerge/>
          </w:tcPr>
          <w:p w14:paraId="775AC6FF" w14:textId="77777777" w:rsidR="00DD61F3" w:rsidRPr="00613A95" w:rsidRDefault="00DD61F3" w:rsidP="00DD61F3">
            <w:pPr>
              <w:suppressAutoHyphens/>
              <w:rPr>
                <w:color w:val="000000" w:themeColor="text1"/>
              </w:rPr>
            </w:pPr>
          </w:p>
        </w:tc>
      </w:tr>
      <w:tr w:rsidR="00DD61F3" w:rsidRPr="00613A95" w14:paraId="714242BD" w14:textId="77777777" w:rsidTr="00DD61F3">
        <w:trPr>
          <w:trHeight w:val="268"/>
        </w:trPr>
        <w:tc>
          <w:tcPr>
            <w:tcW w:w="573" w:type="pct"/>
            <w:vMerge w:val="restart"/>
          </w:tcPr>
          <w:p w14:paraId="08483FFF" w14:textId="77777777" w:rsidR="00DD61F3" w:rsidRPr="00613A95" w:rsidRDefault="00DD61F3" w:rsidP="00DD61F3">
            <w:pPr>
              <w:suppressAutoHyphens/>
              <w:jc w:val="center"/>
              <w:rPr>
                <w:b/>
                <w:bCs/>
                <w:color w:val="000000" w:themeColor="text1"/>
              </w:rPr>
            </w:pPr>
            <w:r w:rsidRPr="00613A95">
              <w:rPr>
                <w:bCs/>
                <w:color w:val="000000" w:themeColor="text1"/>
              </w:rPr>
              <w:t>Тема 6.8.</w:t>
            </w:r>
          </w:p>
        </w:tc>
        <w:tc>
          <w:tcPr>
            <w:tcW w:w="3065" w:type="pct"/>
          </w:tcPr>
          <w:p w14:paraId="56CBE17E" w14:textId="77777777" w:rsidR="00DD61F3" w:rsidRPr="00613A95" w:rsidRDefault="00DD61F3" w:rsidP="00DD61F3">
            <w:pPr>
              <w:suppressAutoHyphens/>
              <w:rPr>
                <w:b/>
                <w:bCs/>
                <w:iCs/>
                <w:color w:val="000000" w:themeColor="text1"/>
              </w:rPr>
            </w:pPr>
            <w:r w:rsidRPr="00613A95">
              <w:rPr>
                <w:b/>
                <w:color w:val="000000" w:themeColor="text1"/>
              </w:rPr>
              <w:t>Сложное предложение с разными видами связи. Сложное синтаксическое целое. Средства выразительности синтаксиса</w:t>
            </w:r>
          </w:p>
        </w:tc>
        <w:tc>
          <w:tcPr>
            <w:tcW w:w="291" w:type="pct"/>
            <w:vAlign w:val="center"/>
          </w:tcPr>
          <w:p w14:paraId="66968007"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36BA83E8" w14:textId="77777777" w:rsidR="00DD61F3" w:rsidRPr="00613A95" w:rsidRDefault="00DD61F3" w:rsidP="00DD61F3">
            <w:pPr>
              <w:suppressAutoHyphens/>
              <w:rPr>
                <w:color w:val="000000" w:themeColor="text1"/>
              </w:rPr>
            </w:pPr>
          </w:p>
        </w:tc>
        <w:tc>
          <w:tcPr>
            <w:tcW w:w="779" w:type="pct"/>
            <w:vMerge w:val="restart"/>
          </w:tcPr>
          <w:p w14:paraId="2C631C52" w14:textId="743FBF2F" w:rsidR="00DD61F3" w:rsidRPr="00613A95" w:rsidRDefault="00D817E6" w:rsidP="00DD61F3">
            <w:pPr>
              <w:rPr>
                <w:bCs/>
                <w:color w:val="000000" w:themeColor="text1"/>
              </w:rPr>
            </w:pPr>
            <w:proofErr w:type="gramStart"/>
            <w:r w:rsidRPr="00613A95">
              <w:rPr>
                <w:bCs/>
                <w:color w:val="000000" w:themeColor="text1"/>
              </w:rPr>
              <w:t>ОК</w:t>
            </w:r>
            <w:proofErr w:type="gramEnd"/>
            <w:r w:rsidRPr="00613A95">
              <w:rPr>
                <w:bCs/>
                <w:color w:val="000000" w:themeColor="text1"/>
              </w:rPr>
              <w:t xml:space="preserve"> 4, ОК 5, ОК 9</w:t>
            </w:r>
          </w:p>
        </w:tc>
      </w:tr>
      <w:tr w:rsidR="00DD61F3" w:rsidRPr="00613A95" w14:paraId="0BCB2F01" w14:textId="77777777" w:rsidTr="00DD61F3">
        <w:trPr>
          <w:trHeight w:val="268"/>
        </w:trPr>
        <w:tc>
          <w:tcPr>
            <w:tcW w:w="573" w:type="pct"/>
            <w:vMerge/>
          </w:tcPr>
          <w:p w14:paraId="16073B68" w14:textId="77777777" w:rsidR="00DD61F3" w:rsidRPr="00613A95" w:rsidRDefault="00DD61F3" w:rsidP="00DD61F3">
            <w:pPr>
              <w:suppressAutoHyphens/>
              <w:rPr>
                <w:b/>
                <w:bCs/>
                <w:color w:val="000000" w:themeColor="text1"/>
              </w:rPr>
            </w:pPr>
          </w:p>
        </w:tc>
        <w:tc>
          <w:tcPr>
            <w:tcW w:w="3065" w:type="pct"/>
          </w:tcPr>
          <w:p w14:paraId="2E7ECA3E" w14:textId="77777777" w:rsidR="00DD61F3" w:rsidRPr="00613A95" w:rsidRDefault="00DD61F3" w:rsidP="00DD61F3">
            <w:pPr>
              <w:suppressAutoHyphens/>
              <w:rPr>
                <w:color w:val="000000" w:themeColor="text1"/>
              </w:rPr>
            </w:pPr>
            <w:r w:rsidRPr="00613A95">
              <w:rPr>
                <w:b/>
                <w:i/>
                <w:iCs/>
                <w:color w:val="000000" w:themeColor="text1"/>
              </w:rPr>
              <w:t>38. Теоретическое занятие 11</w:t>
            </w:r>
            <w:r w:rsidRPr="00613A95">
              <w:rPr>
                <w:b/>
                <w:i/>
                <w:color w:val="000000" w:themeColor="text1"/>
              </w:rPr>
              <w:t>.</w:t>
            </w:r>
            <w:r w:rsidRPr="00613A95">
              <w:rPr>
                <w:bCs/>
                <w:i/>
                <w:iCs/>
                <w:color w:val="000000" w:themeColor="text1"/>
              </w:rPr>
              <w:t xml:space="preserve"> </w:t>
            </w:r>
            <w:r w:rsidRPr="00613A95">
              <w:rPr>
                <w:color w:val="000000" w:themeColor="text1"/>
              </w:rPr>
              <w:t xml:space="preserve"> Синонимика простых и сложных предложений (простые и сложноподчиненные предложения, сложные союзные и бессоюзные предложения). Знаки препинания в сложном предложении с разными видами связи.</w:t>
            </w:r>
          </w:p>
          <w:p w14:paraId="51216E9C" w14:textId="77777777" w:rsidR="00DD61F3" w:rsidRPr="00613A95" w:rsidRDefault="00DD61F3" w:rsidP="00DD61F3">
            <w:pPr>
              <w:suppressAutoHyphens/>
              <w:rPr>
                <w:b/>
                <w:bCs/>
                <w:iCs/>
                <w:color w:val="000000" w:themeColor="text1"/>
              </w:rPr>
            </w:pPr>
            <w:r w:rsidRPr="00613A95">
              <w:rPr>
                <w:color w:val="000000" w:themeColor="text1"/>
              </w:rPr>
              <w:t>Основные выразительные средства синтаксиса.</w:t>
            </w:r>
          </w:p>
        </w:tc>
        <w:tc>
          <w:tcPr>
            <w:tcW w:w="291" w:type="pct"/>
            <w:vAlign w:val="center"/>
          </w:tcPr>
          <w:p w14:paraId="0A9D3875" w14:textId="77777777" w:rsidR="00DD61F3" w:rsidRPr="00613A95" w:rsidRDefault="00DD61F3" w:rsidP="00DD61F3">
            <w:pPr>
              <w:tabs>
                <w:tab w:val="left" w:pos="468"/>
              </w:tabs>
              <w:suppressAutoHyphens/>
              <w:jc w:val="center"/>
              <w:rPr>
                <w:color w:val="000000" w:themeColor="text1"/>
              </w:rPr>
            </w:pPr>
          </w:p>
          <w:p w14:paraId="4C8B958D" w14:textId="77777777" w:rsidR="00DD61F3" w:rsidRPr="00613A95" w:rsidRDefault="00DD61F3" w:rsidP="00DD61F3">
            <w:pPr>
              <w:tabs>
                <w:tab w:val="left" w:pos="468"/>
              </w:tabs>
              <w:suppressAutoHyphens/>
              <w:jc w:val="center"/>
              <w:rPr>
                <w:color w:val="000000" w:themeColor="text1"/>
              </w:rPr>
            </w:pPr>
          </w:p>
          <w:p w14:paraId="21F53324"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56B7BBA7" w14:textId="77777777" w:rsidR="00DD61F3" w:rsidRPr="00613A95" w:rsidRDefault="00DD61F3" w:rsidP="00DD61F3">
            <w:pPr>
              <w:suppressAutoHyphens/>
              <w:rPr>
                <w:color w:val="000000" w:themeColor="text1"/>
              </w:rPr>
            </w:pPr>
          </w:p>
          <w:p w14:paraId="61A6CBC2" w14:textId="77777777" w:rsidR="00DD61F3" w:rsidRPr="00613A95" w:rsidRDefault="00DD61F3" w:rsidP="00DD61F3">
            <w:pPr>
              <w:suppressAutoHyphens/>
              <w:jc w:val="center"/>
              <w:rPr>
                <w:color w:val="000000" w:themeColor="text1"/>
              </w:rPr>
            </w:pPr>
          </w:p>
          <w:p w14:paraId="56E3C65D"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7B3DC568" w14:textId="77777777" w:rsidR="00DD61F3" w:rsidRPr="00613A95" w:rsidRDefault="00DD61F3" w:rsidP="00DD61F3">
            <w:pPr>
              <w:suppressAutoHyphens/>
              <w:rPr>
                <w:color w:val="000000" w:themeColor="text1"/>
              </w:rPr>
            </w:pPr>
          </w:p>
        </w:tc>
      </w:tr>
      <w:tr w:rsidR="00DD61F3" w:rsidRPr="00613A95" w14:paraId="2D9636C7" w14:textId="77777777" w:rsidTr="00DD61F3">
        <w:trPr>
          <w:trHeight w:val="268"/>
        </w:trPr>
        <w:tc>
          <w:tcPr>
            <w:tcW w:w="5000" w:type="pct"/>
            <w:gridSpan w:val="5"/>
          </w:tcPr>
          <w:p w14:paraId="0CD6F589" w14:textId="77777777" w:rsidR="00DD61F3" w:rsidRPr="00613A95" w:rsidRDefault="00DD61F3" w:rsidP="00DD61F3">
            <w:pPr>
              <w:suppressAutoHyphens/>
              <w:jc w:val="center"/>
              <w:rPr>
                <w:color w:val="000000" w:themeColor="text1"/>
              </w:rPr>
            </w:pPr>
            <w:r w:rsidRPr="00613A95">
              <w:rPr>
                <w:b/>
                <w:bCs/>
                <w:color w:val="000000" w:themeColor="text1"/>
              </w:rPr>
              <w:t>Профессионально ориентированное содержание</w:t>
            </w:r>
          </w:p>
        </w:tc>
      </w:tr>
      <w:tr w:rsidR="00DD61F3" w:rsidRPr="00613A95" w14:paraId="18424F33" w14:textId="77777777" w:rsidTr="00DD61F3">
        <w:trPr>
          <w:trHeight w:val="268"/>
        </w:trPr>
        <w:tc>
          <w:tcPr>
            <w:tcW w:w="573" w:type="pct"/>
          </w:tcPr>
          <w:p w14:paraId="76C037FF" w14:textId="77777777" w:rsidR="00DD61F3" w:rsidRPr="00613A95" w:rsidRDefault="00DD61F3" w:rsidP="00DD61F3">
            <w:pPr>
              <w:suppressAutoHyphens/>
              <w:rPr>
                <w:b/>
                <w:bCs/>
                <w:color w:val="000000" w:themeColor="text1"/>
              </w:rPr>
            </w:pPr>
          </w:p>
        </w:tc>
        <w:tc>
          <w:tcPr>
            <w:tcW w:w="3065" w:type="pct"/>
          </w:tcPr>
          <w:p w14:paraId="47312B52" w14:textId="77777777" w:rsidR="00DD61F3" w:rsidRPr="00613A95" w:rsidRDefault="00DD61F3" w:rsidP="00DD61F3">
            <w:pPr>
              <w:suppressAutoHyphens/>
              <w:rPr>
                <w:b/>
                <w:i/>
                <w:iCs/>
                <w:color w:val="000000" w:themeColor="text1"/>
              </w:rPr>
            </w:pPr>
            <w:r w:rsidRPr="00613A95">
              <w:rPr>
                <w:b/>
                <w:i/>
                <w:iCs/>
                <w:color w:val="000000" w:themeColor="text1"/>
              </w:rPr>
              <w:t>39. Практическая работа 28.</w:t>
            </w:r>
            <w:r w:rsidRPr="00613A95">
              <w:rPr>
                <w:b/>
                <w:color w:val="000000" w:themeColor="text1"/>
              </w:rPr>
              <w:t xml:space="preserve"> </w:t>
            </w:r>
            <w:r w:rsidRPr="00613A95">
              <w:rPr>
                <w:color w:val="000000" w:themeColor="text1"/>
              </w:rPr>
              <w:t>Составление связного высказывания с использованием предложений определенной структуры на профессиональные темы специальностей технологического профиля специальностей СПО.</w:t>
            </w:r>
          </w:p>
        </w:tc>
        <w:tc>
          <w:tcPr>
            <w:tcW w:w="291" w:type="pct"/>
            <w:vAlign w:val="center"/>
          </w:tcPr>
          <w:p w14:paraId="4457C207" w14:textId="77777777" w:rsidR="00DD61F3" w:rsidRPr="00613A95" w:rsidRDefault="00DD61F3" w:rsidP="00DD61F3">
            <w:pPr>
              <w:tabs>
                <w:tab w:val="left" w:pos="468"/>
              </w:tabs>
              <w:suppressAutoHyphens/>
              <w:jc w:val="center"/>
              <w:rPr>
                <w:color w:val="000000" w:themeColor="text1"/>
              </w:rPr>
            </w:pPr>
            <w:r w:rsidRPr="00613A95">
              <w:rPr>
                <w:bCs/>
                <w:iCs/>
                <w:color w:val="000000" w:themeColor="text1"/>
              </w:rPr>
              <w:t>2</w:t>
            </w:r>
          </w:p>
        </w:tc>
        <w:tc>
          <w:tcPr>
            <w:tcW w:w="292" w:type="pct"/>
          </w:tcPr>
          <w:p w14:paraId="75BB6D31" w14:textId="77777777" w:rsidR="00DD61F3" w:rsidRPr="00613A95" w:rsidRDefault="00DD61F3" w:rsidP="00DD61F3">
            <w:pPr>
              <w:suppressAutoHyphens/>
              <w:jc w:val="center"/>
              <w:rPr>
                <w:color w:val="000000" w:themeColor="text1"/>
              </w:rPr>
            </w:pPr>
            <w:r w:rsidRPr="00613A95">
              <w:rPr>
                <w:color w:val="000000" w:themeColor="text1"/>
              </w:rPr>
              <w:t>3</w:t>
            </w:r>
          </w:p>
        </w:tc>
        <w:tc>
          <w:tcPr>
            <w:tcW w:w="779" w:type="pct"/>
          </w:tcPr>
          <w:p w14:paraId="1270E869" w14:textId="77777777" w:rsidR="00D817E6" w:rsidRPr="00613A95" w:rsidRDefault="00D817E6" w:rsidP="00D817E6">
            <w:pPr>
              <w:suppressAutoHyphens/>
              <w:rPr>
                <w:color w:val="000000" w:themeColor="text1"/>
              </w:rPr>
            </w:pPr>
            <w:proofErr w:type="gramStart"/>
            <w:r w:rsidRPr="00613A95">
              <w:rPr>
                <w:color w:val="000000" w:themeColor="text1"/>
              </w:rPr>
              <w:t>ОК</w:t>
            </w:r>
            <w:proofErr w:type="gramEnd"/>
            <w:r w:rsidRPr="00613A95">
              <w:rPr>
                <w:color w:val="000000" w:themeColor="text1"/>
              </w:rPr>
              <w:t xml:space="preserve"> 4, ОК 5, ОК 9,</w:t>
            </w:r>
          </w:p>
          <w:p w14:paraId="3258EB29" w14:textId="655054D5" w:rsidR="00DD61F3" w:rsidRPr="00613A95" w:rsidRDefault="00613A95" w:rsidP="00D817E6">
            <w:pPr>
              <w:suppressAutoHyphens/>
              <w:rPr>
                <w:color w:val="000000" w:themeColor="text1"/>
              </w:rPr>
            </w:pPr>
            <w:r w:rsidRPr="00613A95">
              <w:rPr>
                <w:color w:val="000000" w:themeColor="text1"/>
              </w:rPr>
              <w:t>ПК 1.1, ПК 3.3, ПК 3.4.</w:t>
            </w:r>
          </w:p>
        </w:tc>
      </w:tr>
      <w:tr w:rsidR="00DD61F3" w:rsidRPr="00613A95" w14:paraId="23F1D7F2" w14:textId="77777777" w:rsidTr="00DD61F3">
        <w:trPr>
          <w:trHeight w:val="268"/>
        </w:trPr>
        <w:tc>
          <w:tcPr>
            <w:tcW w:w="3638" w:type="pct"/>
            <w:gridSpan w:val="2"/>
          </w:tcPr>
          <w:p w14:paraId="42E5200F" w14:textId="77777777" w:rsidR="00DD61F3" w:rsidRPr="00613A95" w:rsidRDefault="00DD61F3" w:rsidP="00DD61F3">
            <w:pPr>
              <w:suppressAutoHyphens/>
              <w:jc w:val="right"/>
              <w:rPr>
                <w:b/>
                <w:bCs/>
                <w:color w:val="000000" w:themeColor="text1"/>
              </w:rPr>
            </w:pPr>
            <w:r w:rsidRPr="00613A95">
              <w:rPr>
                <w:b/>
                <w:bCs/>
                <w:color w:val="000000" w:themeColor="text1"/>
              </w:rPr>
              <w:t xml:space="preserve">Всего </w:t>
            </w:r>
          </w:p>
        </w:tc>
        <w:tc>
          <w:tcPr>
            <w:tcW w:w="291" w:type="pct"/>
          </w:tcPr>
          <w:p w14:paraId="6B0BB2B1" w14:textId="77777777" w:rsidR="00DD61F3" w:rsidRPr="00613A95" w:rsidRDefault="00DD61F3" w:rsidP="00DD61F3">
            <w:pPr>
              <w:suppressAutoHyphens/>
              <w:jc w:val="center"/>
              <w:rPr>
                <w:b/>
                <w:bCs/>
                <w:color w:val="000000" w:themeColor="text1"/>
              </w:rPr>
            </w:pPr>
            <w:r w:rsidRPr="00613A95">
              <w:rPr>
                <w:b/>
                <w:bCs/>
                <w:color w:val="000000" w:themeColor="text1"/>
              </w:rPr>
              <w:t>94</w:t>
            </w:r>
          </w:p>
        </w:tc>
        <w:tc>
          <w:tcPr>
            <w:tcW w:w="292" w:type="pct"/>
          </w:tcPr>
          <w:p w14:paraId="3AD328F0" w14:textId="77777777" w:rsidR="00DD61F3" w:rsidRPr="00613A95" w:rsidRDefault="00DD61F3" w:rsidP="00DD61F3">
            <w:pPr>
              <w:suppressAutoHyphens/>
              <w:rPr>
                <w:b/>
                <w:bCs/>
                <w:color w:val="000000" w:themeColor="text1"/>
              </w:rPr>
            </w:pPr>
          </w:p>
        </w:tc>
        <w:tc>
          <w:tcPr>
            <w:tcW w:w="779" w:type="pct"/>
          </w:tcPr>
          <w:p w14:paraId="51D643BF" w14:textId="77777777" w:rsidR="00DD61F3" w:rsidRPr="00613A95" w:rsidRDefault="00DD61F3" w:rsidP="00DD61F3">
            <w:pPr>
              <w:suppressAutoHyphens/>
              <w:rPr>
                <w:color w:val="000000" w:themeColor="text1"/>
              </w:rPr>
            </w:pPr>
          </w:p>
        </w:tc>
      </w:tr>
      <w:tr w:rsidR="00DD61F3" w:rsidRPr="00613A95" w14:paraId="1BB81DF0" w14:textId="77777777" w:rsidTr="00DD61F3">
        <w:trPr>
          <w:trHeight w:val="268"/>
        </w:trPr>
        <w:tc>
          <w:tcPr>
            <w:tcW w:w="3638" w:type="pct"/>
            <w:gridSpan w:val="2"/>
          </w:tcPr>
          <w:p w14:paraId="0FF6256D" w14:textId="77777777" w:rsidR="00DD61F3" w:rsidRPr="00613A95" w:rsidRDefault="00DD61F3" w:rsidP="00DD61F3">
            <w:pPr>
              <w:suppressAutoHyphens/>
              <w:jc w:val="right"/>
              <w:rPr>
                <w:b/>
                <w:bCs/>
                <w:color w:val="000000" w:themeColor="text1"/>
              </w:rPr>
            </w:pPr>
            <w:r w:rsidRPr="00613A95">
              <w:rPr>
                <w:b/>
                <w:bCs/>
                <w:color w:val="000000" w:themeColor="text1"/>
              </w:rPr>
              <w:t xml:space="preserve">Теоретические занятия </w:t>
            </w:r>
          </w:p>
        </w:tc>
        <w:tc>
          <w:tcPr>
            <w:tcW w:w="291" w:type="pct"/>
          </w:tcPr>
          <w:p w14:paraId="71067726" w14:textId="77777777" w:rsidR="00DD61F3" w:rsidRPr="00613A95" w:rsidRDefault="00DD61F3" w:rsidP="00DD61F3">
            <w:pPr>
              <w:suppressAutoHyphens/>
              <w:jc w:val="center"/>
              <w:rPr>
                <w:color w:val="000000" w:themeColor="text1"/>
              </w:rPr>
            </w:pPr>
            <w:r w:rsidRPr="00613A95">
              <w:rPr>
                <w:color w:val="000000" w:themeColor="text1"/>
              </w:rPr>
              <w:t>22</w:t>
            </w:r>
          </w:p>
        </w:tc>
        <w:tc>
          <w:tcPr>
            <w:tcW w:w="292" w:type="pct"/>
          </w:tcPr>
          <w:p w14:paraId="2015E19F" w14:textId="77777777" w:rsidR="00DD61F3" w:rsidRPr="00613A95" w:rsidRDefault="00DD61F3" w:rsidP="00DD61F3">
            <w:pPr>
              <w:suppressAutoHyphens/>
              <w:rPr>
                <w:color w:val="000000" w:themeColor="text1"/>
              </w:rPr>
            </w:pPr>
          </w:p>
        </w:tc>
        <w:tc>
          <w:tcPr>
            <w:tcW w:w="779" w:type="pct"/>
          </w:tcPr>
          <w:p w14:paraId="027D4B23" w14:textId="77777777" w:rsidR="00DD61F3" w:rsidRPr="00613A95" w:rsidRDefault="00DD61F3" w:rsidP="00DD61F3">
            <w:pPr>
              <w:suppressAutoHyphens/>
              <w:rPr>
                <w:color w:val="000000" w:themeColor="text1"/>
              </w:rPr>
            </w:pPr>
          </w:p>
        </w:tc>
      </w:tr>
      <w:tr w:rsidR="00DD61F3" w:rsidRPr="00613A95" w14:paraId="72E3BAD8" w14:textId="77777777" w:rsidTr="00DD61F3">
        <w:trPr>
          <w:trHeight w:val="268"/>
        </w:trPr>
        <w:tc>
          <w:tcPr>
            <w:tcW w:w="3638" w:type="pct"/>
            <w:gridSpan w:val="2"/>
          </w:tcPr>
          <w:p w14:paraId="016137B7" w14:textId="77777777" w:rsidR="00DD61F3" w:rsidRPr="00613A95" w:rsidRDefault="00DD61F3" w:rsidP="00DD61F3">
            <w:pPr>
              <w:suppressAutoHyphens/>
              <w:jc w:val="right"/>
              <w:rPr>
                <w:b/>
                <w:bCs/>
                <w:color w:val="000000" w:themeColor="text1"/>
              </w:rPr>
            </w:pPr>
            <w:r w:rsidRPr="00613A95">
              <w:rPr>
                <w:b/>
                <w:bCs/>
                <w:color w:val="000000" w:themeColor="text1"/>
              </w:rPr>
              <w:t>Практические работы</w:t>
            </w:r>
          </w:p>
        </w:tc>
        <w:tc>
          <w:tcPr>
            <w:tcW w:w="291" w:type="pct"/>
          </w:tcPr>
          <w:p w14:paraId="09A32274" w14:textId="77777777" w:rsidR="00DD61F3" w:rsidRPr="00613A95" w:rsidRDefault="00DD61F3" w:rsidP="00DD61F3">
            <w:pPr>
              <w:suppressAutoHyphens/>
              <w:jc w:val="center"/>
              <w:rPr>
                <w:color w:val="000000" w:themeColor="text1"/>
              </w:rPr>
            </w:pPr>
            <w:r w:rsidRPr="00613A95">
              <w:rPr>
                <w:color w:val="000000" w:themeColor="text1"/>
              </w:rPr>
              <w:t>56</w:t>
            </w:r>
          </w:p>
        </w:tc>
        <w:tc>
          <w:tcPr>
            <w:tcW w:w="292" w:type="pct"/>
          </w:tcPr>
          <w:p w14:paraId="526D6DBE" w14:textId="77777777" w:rsidR="00DD61F3" w:rsidRPr="00613A95" w:rsidRDefault="00DD61F3" w:rsidP="00DD61F3">
            <w:pPr>
              <w:suppressAutoHyphens/>
              <w:rPr>
                <w:color w:val="000000" w:themeColor="text1"/>
              </w:rPr>
            </w:pPr>
          </w:p>
        </w:tc>
        <w:tc>
          <w:tcPr>
            <w:tcW w:w="779" w:type="pct"/>
          </w:tcPr>
          <w:p w14:paraId="4B1800CE" w14:textId="77777777" w:rsidR="00DD61F3" w:rsidRPr="00613A95" w:rsidRDefault="00DD61F3" w:rsidP="00DD61F3">
            <w:pPr>
              <w:suppressAutoHyphens/>
              <w:rPr>
                <w:color w:val="000000" w:themeColor="text1"/>
              </w:rPr>
            </w:pPr>
          </w:p>
        </w:tc>
      </w:tr>
      <w:tr w:rsidR="00DD61F3" w:rsidRPr="00613A95" w14:paraId="1F44DDA8" w14:textId="77777777" w:rsidTr="00DD61F3">
        <w:trPr>
          <w:trHeight w:val="73"/>
        </w:trPr>
        <w:tc>
          <w:tcPr>
            <w:tcW w:w="3638" w:type="pct"/>
            <w:gridSpan w:val="2"/>
          </w:tcPr>
          <w:p w14:paraId="2583F2C5" w14:textId="77777777" w:rsidR="00DD61F3" w:rsidRPr="00613A95" w:rsidRDefault="00DD61F3" w:rsidP="00DD61F3">
            <w:pPr>
              <w:suppressAutoHyphens/>
              <w:jc w:val="right"/>
              <w:rPr>
                <w:b/>
                <w:bCs/>
                <w:color w:val="000000" w:themeColor="text1"/>
              </w:rPr>
            </w:pPr>
            <w:r w:rsidRPr="00613A95">
              <w:rPr>
                <w:b/>
                <w:bCs/>
                <w:color w:val="000000" w:themeColor="text1"/>
              </w:rPr>
              <w:t xml:space="preserve">Консультации </w:t>
            </w:r>
          </w:p>
        </w:tc>
        <w:tc>
          <w:tcPr>
            <w:tcW w:w="291" w:type="pct"/>
          </w:tcPr>
          <w:p w14:paraId="5205449C" w14:textId="77777777" w:rsidR="00DD61F3" w:rsidRPr="00613A95" w:rsidRDefault="00DD61F3" w:rsidP="00DD61F3">
            <w:pPr>
              <w:suppressAutoHyphens/>
              <w:jc w:val="center"/>
              <w:rPr>
                <w:color w:val="000000" w:themeColor="text1"/>
              </w:rPr>
            </w:pPr>
            <w:r w:rsidRPr="00613A95">
              <w:rPr>
                <w:color w:val="000000" w:themeColor="text1"/>
              </w:rPr>
              <w:t>10</w:t>
            </w:r>
          </w:p>
        </w:tc>
        <w:tc>
          <w:tcPr>
            <w:tcW w:w="292" w:type="pct"/>
          </w:tcPr>
          <w:p w14:paraId="2F25F4BB" w14:textId="77777777" w:rsidR="00DD61F3" w:rsidRPr="00613A95" w:rsidRDefault="00DD61F3" w:rsidP="00DD61F3">
            <w:pPr>
              <w:suppressAutoHyphens/>
              <w:rPr>
                <w:color w:val="000000" w:themeColor="text1"/>
              </w:rPr>
            </w:pPr>
          </w:p>
        </w:tc>
        <w:tc>
          <w:tcPr>
            <w:tcW w:w="779" w:type="pct"/>
          </w:tcPr>
          <w:p w14:paraId="5E2A7E87" w14:textId="77777777" w:rsidR="00DD61F3" w:rsidRPr="00613A95" w:rsidRDefault="00DD61F3" w:rsidP="00DD61F3">
            <w:pPr>
              <w:suppressAutoHyphens/>
              <w:rPr>
                <w:color w:val="000000" w:themeColor="text1"/>
              </w:rPr>
            </w:pPr>
          </w:p>
        </w:tc>
      </w:tr>
      <w:tr w:rsidR="00DD61F3" w:rsidRPr="00613A95" w14:paraId="7F3C3BC4" w14:textId="77777777" w:rsidTr="00DD61F3">
        <w:trPr>
          <w:trHeight w:val="268"/>
        </w:trPr>
        <w:tc>
          <w:tcPr>
            <w:tcW w:w="3638" w:type="pct"/>
            <w:gridSpan w:val="2"/>
          </w:tcPr>
          <w:p w14:paraId="2FF83CFD" w14:textId="77777777" w:rsidR="00DD61F3" w:rsidRPr="00613A95" w:rsidRDefault="00DD61F3" w:rsidP="00DD61F3">
            <w:pPr>
              <w:suppressAutoHyphens/>
              <w:jc w:val="right"/>
              <w:rPr>
                <w:b/>
                <w:bCs/>
                <w:color w:val="000000" w:themeColor="text1"/>
              </w:rPr>
            </w:pPr>
            <w:r w:rsidRPr="00613A95">
              <w:rPr>
                <w:b/>
                <w:bCs/>
                <w:color w:val="000000" w:themeColor="text1"/>
              </w:rPr>
              <w:lastRenderedPageBreak/>
              <w:t>Промежуточная аттестация (экзамен)</w:t>
            </w:r>
          </w:p>
        </w:tc>
        <w:tc>
          <w:tcPr>
            <w:tcW w:w="291" w:type="pct"/>
          </w:tcPr>
          <w:p w14:paraId="61489046" w14:textId="77777777" w:rsidR="00DD61F3" w:rsidRPr="00613A95" w:rsidRDefault="00DD61F3" w:rsidP="00DD61F3">
            <w:pPr>
              <w:suppressAutoHyphens/>
              <w:jc w:val="center"/>
              <w:rPr>
                <w:color w:val="000000" w:themeColor="text1"/>
              </w:rPr>
            </w:pPr>
            <w:r w:rsidRPr="00613A95">
              <w:rPr>
                <w:color w:val="000000" w:themeColor="text1"/>
              </w:rPr>
              <w:t>6</w:t>
            </w:r>
          </w:p>
        </w:tc>
        <w:tc>
          <w:tcPr>
            <w:tcW w:w="292" w:type="pct"/>
          </w:tcPr>
          <w:p w14:paraId="37D3A984" w14:textId="77777777" w:rsidR="00DD61F3" w:rsidRPr="00613A95" w:rsidRDefault="00DD61F3" w:rsidP="00DD61F3">
            <w:pPr>
              <w:suppressAutoHyphens/>
              <w:rPr>
                <w:color w:val="000000" w:themeColor="text1"/>
              </w:rPr>
            </w:pPr>
          </w:p>
        </w:tc>
        <w:tc>
          <w:tcPr>
            <w:tcW w:w="779" w:type="pct"/>
          </w:tcPr>
          <w:p w14:paraId="4E1B0FDC" w14:textId="77777777" w:rsidR="00DD61F3" w:rsidRPr="00613A95" w:rsidRDefault="00DD61F3" w:rsidP="00DD61F3">
            <w:pPr>
              <w:suppressAutoHyphens/>
              <w:rPr>
                <w:color w:val="000000" w:themeColor="text1"/>
              </w:rPr>
            </w:pPr>
          </w:p>
        </w:tc>
      </w:tr>
    </w:tbl>
    <w:p w14:paraId="44CDCE08" w14:textId="77777777" w:rsidR="00DD61F3" w:rsidRPr="00613A95" w:rsidRDefault="00DD61F3" w:rsidP="00DD61F3">
      <w:pPr>
        <w:pStyle w:val="ad"/>
        <w:tabs>
          <w:tab w:val="left" w:pos="709"/>
        </w:tabs>
        <w:spacing w:after="0" w:line="240" w:lineRule="auto"/>
        <w:ind w:firstLine="0"/>
        <w:jc w:val="both"/>
        <w:rPr>
          <w:color w:val="000000" w:themeColor="text1"/>
          <w:sz w:val="24"/>
          <w:szCs w:val="24"/>
        </w:rPr>
      </w:pPr>
    </w:p>
    <w:p w14:paraId="2665DE40" w14:textId="77777777" w:rsidR="00DD61F3" w:rsidRPr="00613A95" w:rsidRDefault="00DD61F3" w:rsidP="00DD61F3">
      <w:pPr>
        <w:pStyle w:val="ad"/>
        <w:tabs>
          <w:tab w:val="left" w:pos="709"/>
        </w:tabs>
        <w:spacing w:after="0" w:line="240" w:lineRule="auto"/>
        <w:ind w:firstLine="0"/>
        <w:jc w:val="both"/>
        <w:rPr>
          <w:color w:val="000000" w:themeColor="text1"/>
          <w:sz w:val="24"/>
          <w:szCs w:val="24"/>
        </w:rPr>
      </w:pPr>
      <w:r w:rsidRPr="00613A95">
        <w:rPr>
          <w:color w:val="000000" w:themeColor="text1"/>
          <w:sz w:val="24"/>
          <w:szCs w:val="24"/>
        </w:rPr>
        <w:t>Для характеристики уровня освоения учебного материала используются следующие обозначения:</w:t>
      </w:r>
    </w:p>
    <w:p w14:paraId="2D0C12D2" w14:textId="77777777" w:rsidR="00DD61F3" w:rsidRPr="00613A95" w:rsidRDefault="00DD61F3" w:rsidP="00DD61F3">
      <w:pPr>
        <w:pStyle w:val="ad"/>
        <w:tabs>
          <w:tab w:val="left" w:pos="709"/>
        </w:tabs>
        <w:spacing w:after="0" w:line="240" w:lineRule="auto"/>
        <w:ind w:firstLine="0"/>
        <w:jc w:val="both"/>
        <w:rPr>
          <w:color w:val="000000" w:themeColor="text1"/>
          <w:sz w:val="24"/>
          <w:szCs w:val="24"/>
        </w:rPr>
      </w:pPr>
      <w:r w:rsidRPr="00613A95">
        <w:rPr>
          <w:color w:val="000000" w:themeColor="text1"/>
          <w:sz w:val="24"/>
          <w:szCs w:val="24"/>
        </w:rPr>
        <w:t xml:space="preserve">1. – </w:t>
      </w:r>
      <w:proofErr w:type="gramStart"/>
      <w:r w:rsidRPr="00613A95">
        <w:rPr>
          <w:color w:val="000000" w:themeColor="text1"/>
          <w:sz w:val="24"/>
          <w:szCs w:val="24"/>
        </w:rPr>
        <w:t>ознакомительный</w:t>
      </w:r>
      <w:proofErr w:type="gramEnd"/>
      <w:r w:rsidRPr="00613A95">
        <w:rPr>
          <w:color w:val="000000" w:themeColor="text1"/>
          <w:sz w:val="24"/>
          <w:szCs w:val="24"/>
        </w:rPr>
        <w:t xml:space="preserve"> (узнавание ранее изученных объектов, свойств); </w:t>
      </w:r>
    </w:p>
    <w:p w14:paraId="433AC666" w14:textId="77777777" w:rsidR="00DD61F3" w:rsidRPr="00613A95" w:rsidRDefault="00DD61F3" w:rsidP="00DD61F3">
      <w:pPr>
        <w:pStyle w:val="ad"/>
        <w:tabs>
          <w:tab w:val="left" w:pos="709"/>
        </w:tabs>
        <w:spacing w:after="0" w:line="240" w:lineRule="auto"/>
        <w:ind w:firstLine="0"/>
        <w:jc w:val="both"/>
        <w:rPr>
          <w:color w:val="000000" w:themeColor="text1"/>
          <w:sz w:val="24"/>
          <w:szCs w:val="24"/>
        </w:rPr>
      </w:pPr>
      <w:r w:rsidRPr="00613A95">
        <w:rPr>
          <w:color w:val="000000" w:themeColor="text1"/>
          <w:sz w:val="24"/>
          <w:szCs w:val="24"/>
        </w:rPr>
        <w:t xml:space="preserve">2. – </w:t>
      </w:r>
      <w:proofErr w:type="gramStart"/>
      <w:r w:rsidRPr="00613A95">
        <w:rPr>
          <w:color w:val="000000" w:themeColor="text1"/>
          <w:sz w:val="24"/>
          <w:szCs w:val="24"/>
        </w:rPr>
        <w:t>репродуктивный</w:t>
      </w:r>
      <w:proofErr w:type="gramEnd"/>
      <w:r w:rsidRPr="00613A95">
        <w:rPr>
          <w:color w:val="000000" w:themeColor="text1"/>
          <w:sz w:val="24"/>
          <w:szCs w:val="24"/>
        </w:rPr>
        <w:t xml:space="preserve"> (выполнение деятельности по образцу, инструкции или под руководством)</w:t>
      </w:r>
    </w:p>
    <w:p w14:paraId="40DA152A" w14:textId="77777777" w:rsidR="00DD61F3" w:rsidRPr="00613A95" w:rsidRDefault="00DD61F3" w:rsidP="00DD61F3">
      <w:pPr>
        <w:pStyle w:val="ad"/>
        <w:shd w:val="clear" w:color="auto" w:fill="auto"/>
        <w:tabs>
          <w:tab w:val="left" w:pos="709"/>
        </w:tabs>
        <w:spacing w:after="0" w:line="240" w:lineRule="auto"/>
        <w:ind w:firstLine="0"/>
        <w:jc w:val="both"/>
        <w:rPr>
          <w:color w:val="000000" w:themeColor="text1"/>
          <w:sz w:val="24"/>
          <w:szCs w:val="24"/>
        </w:rPr>
      </w:pPr>
      <w:r w:rsidRPr="00613A95">
        <w:rPr>
          <w:color w:val="000000" w:themeColor="text1"/>
          <w:sz w:val="24"/>
          <w:szCs w:val="24"/>
        </w:rPr>
        <w:t xml:space="preserve">3. – </w:t>
      </w:r>
      <w:proofErr w:type="gramStart"/>
      <w:r w:rsidRPr="00613A95">
        <w:rPr>
          <w:color w:val="000000" w:themeColor="text1"/>
          <w:sz w:val="24"/>
          <w:szCs w:val="24"/>
        </w:rPr>
        <w:t>продуктивный</w:t>
      </w:r>
      <w:proofErr w:type="gramEnd"/>
      <w:r w:rsidRPr="00613A95">
        <w:rPr>
          <w:color w:val="000000" w:themeColor="text1"/>
          <w:sz w:val="24"/>
          <w:szCs w:val="24"/>
        </w:rPr>
        <w:t xml:space="preserve"> (планирование и самостоятельное выполнение деятельности, решение проблемных задач)</w:t>
      </w:r>
    </w:p>
    <w:p w14:paraId="096ACB7F" w14:textId="77777777" w:rsidR="00DD61F3" w:rsidRPr="00613A95" w:rsidRDefault="00DD61F3" w:rsidP="00DD61F3">
      <w:pPr>
        <w:pStyle w:val="ad"/>
        <w:shd w:val="clear" w:color="auto" w:fill="auto"/>
        <w:tabs>
          <w:tab w:val="left" w:pos="709"/>
        </w:tabs>
        <w:spacing w:after="0" w:line="240" w:lineRule="auto"/>
        <w:ind w:right="23" w:firstLine="0"/>
        <w:jc w:val="both"/>
        <w:rPr>
          <w:color w:val="000000" w:themeColor="text1"/>
          <w:sz w:val="24"/>
          <w:szCs w:val="24"/>
        </w:rPr>
      </w:pPr>
    </w:p>
    <w:p w14:paraId="1B53FE59" w14:textId="77777777" w:rsidR="00DD61F3" w:rsidRPr="00613A95" w:rsidRDefault="00DD61F3" w:rsidP="00136CB4">
      <w:pPr>
        <w:suppressAutoHyphens/>
        <w:spacing w:after="240" w:line="360" w:lineRule="auto"/>
        <w:rPr>
          <w:b/>
          <w:color w:val="000000" w:themeColor="text1"/>
        </w:rPr>
      </w:pPr>
    </w:p>
    <w:p w14:paraId="5787566E" w14:textId="77777777" w:rsidR="00193D25" w:rsidRPr="00613A95" w:rsidRDefault="00193D25" w:rsidP="008F2C36">
      <w:pPr>
        <w:pStyle w:val="ad"/>
        <w:numPr>
          <w:ilvl w:val="0"/>
          <w:numId w:val="9"/>
        </w:numPr>
        <w:shd w:val="clear" w:color="auto" w:fill="auto"/>
        <w:tabs>
          <w:tab w:val="left" w:pos="709"/>
        </w:tabs>
        <w:spacing w:after="0" w:line="240" w:lineRule="auto"/>
        <w:ind w:right="23"/>
        <w:jc w:val="left"/>
        <w:rPr>
          <w:b/>
          <w:caps/>
          <w:color w:val="000000" w:themeColor="text1"/>
          <w:sz w:val="24"/>
          <w:szCs w:val="24"/>
        </w:rPr>
        <w:sectPr w:rsidR="00193D25" w:rsidRPr="00613A95" w:rsidSect="000A53C8">
          <w:pgSz w:w="16838" w:h="11906" w:orient="landscape"/>
          <w:pgMar w:top="850" w:right="1134" w:bottom="1701" w:left="1134" w:header="709" w:footer="709" w:gutter="0"/>
          <w:cols w:space="720"/>
          <w:titlePg/>
          <w:docGrid w:linePitch="299"/>
        </w:sectPr>
      </w:pPr>
    </w:p>
    <w:p w14:paraId="66CC19B0" w14:textId="16F2F306" w:rsidR="008F2C36" w:rsidRPr="00613A95" w:rsidRDefault="008F2C36" w:rsidP="001D48B9">
      <w:pPr>
        <w:pStyle w:val="ad"/>
        <w:numPr>
          <w:ilvl w:val="0"/>
          <w:numId w:val="14"/>
        </w:numPr>
        <w:shd w:val="clear" w:color="auto" w:fill="auto"/>
        <w:tabs>
          <w:tab w:val="left" w:pos="709"/>
        </w:tabs>
        <w:spacing w:after="0" w:line="240" w:lineRule="auto"/>
        <w:ind w:left="0"/>
        <w:jc w:val="center"/>
        <w:rPr>
          <w:color w:val="000000" w:themeColor="text1"/>
          <w:sz w:val="24"/>
          <w:szCs w:val="24"/>
        </w:rPr>
      </w:pPr>
      <w:r w:rsidRPr="00613A95">
        <w:rPr>
          <w:b/>
          <w:caps/>
          <w:color w:val="000000" w:themeColor="text1"/>
          <w:sz w:val="24"/>
          <w:szCs w:val="24"/>
        </w:rPr>
        <w:lastRenderedPageBreak/>
        <w:t>условия реализации ПРОГРАММЫ</w:t>
      </w:r>
      <w:r w:rsidR="00BC22EE" w:rsidRPr="00613A95">
        <w:rPr>
          <w:b/>
          <w:caps/>
          <w:color w:val="000000" w:themeColor="text1"/>
          <w:sz w:val="24"/>
          <w:szCs w:val="24"/>
        </w:rPr>
        <w:t xml:space="preserve">    </w:t>
      </w:r>
      <w:r w:rsidR="00E714F8" w:rsidRPr="00613A95">
        <w:rPr>
          <w:b/>
          <w:caps/>
          <w:color w:val="000000" w:themeColor="text1"/>
          <w:sz w:val="24"/>
          <w:szCs w:val="24"/>
        </w:rPr>
        <w:t xml:space="preserve"> </w:t>
      </w:r>
      <w:r w:rsidRPr="00613A95">
        <w:rPr>
          <w:b/>
          <w:caps/>
          <w:color w:val="000000" w:themeColor="text1"/>
          <w:sz w:val="24"/>
          <w:szCs w:val="24"/>
        </w:rPr>
        <w:t xml:space="preserve">ОБЩЕОБРАЗОВАТЕЛЬНОЙ </w:t>
      </w:r>
      <w:r w:rsidR="003C2E41">
        <w:rPr>
          <w:b/>
          <w:caps/>
          <w:color w:val="000000" w:themeColor="text1"/>
          <w:sz w:val="24"/>
          <w:szCs w:val="24"/>
        </w:rPr>
        <w:br/>
      </w:r>
      <w:r w:rsidRPr="00613A95">
        <w:rPr>
          <w:b/>
          <w:caps/>
          <w:color w:val="000000" w:themeColor="text1"/>
          <w:sz w:val="24"/>
          <w:szCs w:val="24"/>
        </w:rPr>
        <w:t>УЧЕБНОЙ дисциплины</w:t>
      </w:r>
    </w:p>
    <w:p w14:paraId="3F025FDC" w14:textId="5BC507D2" w:rsidR="008F2C36" w:rsidRPr="00613A95"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lang w:eastAsia="ar-SA"/>
        </w:rPr>
      </w:pPr>
      <w:r w:rsidRPr="00613A95">
        <w:rPr>
          <w:b/>
          <w:color w:val="000000" w:themeColor="text1"/>
          <w:lang w:eastAsia="ar-SA"/>
        </w:rPr>
        <w:t>4.1. Требования к материально-техническому обеспечению</w:t>
      </w:r>
    </w:p>
    <w:p w14:paraId="5C2C6F14" w14:textId="460F8E77" w:rsidR="008F2C36" w:rsidRPr="00613A95" w:rsidRDefault="008F2C36" w:rsidP="001D48B9">
      <w:pPr>
        <w:suppressAutoHyphens/>
        <w:ind w:firstLine="709"/>
        <w:jc w:val="both"/>
        <w:rPr>
          <w:color w:val="000000" w:themeColor="text1"/>
        </w:rPr>
      </w:pPr>
      <w:r w:rsidRPr="00613A95">
        <w:rPr>
          <w:bCs/>
          <w:color w:val="000000" w:themeColor="text1"/>
        </w:rPr>
        <w:t xml:space="preserve">Для реализации программы учебной дисциплины предусмотрен кабинет «Русского языка и литературы». </w:t>
      </w:r>
    </w:p>
    <w:p w14:paraId="2FAE4A01" w14:textId="77777777" w:rsidR="008F2C36" w:rsidRPr="00613A95" w:rsidRDefault="008F2C36" w:rsidP="001D48B9">
      <w:pPr>
        <w:ind w:firstLine="709"/>
        <w:contextualSpacing/>
        <w:jc w:val="both"/>
        <w:rPr>
          <w:color w:val="000000" w:themeColor="text1"/>
        </w:rPr>
      </w:pPr>
      <w:r w:rsidRPr="00613A95">
        <w:rPr>
          <w:color w:val="000000" w:themeColor="text1"/>
        </w:rPr>
        <w:t>Оборудование учебного кабинета:</w:t>
      </w:r>
    </w:p>
    <w:p w14:paraId="4C59C5E1"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 xml:space="preserve">посадочные места по количеству </w:t>
      </w:r>
      <w:proofErr w:type="gramStart"/>
      <w:r w:rsidRPr="00613A95">
        <w:rPr>
          <w:rFonts w:ascii="Times New Roman" w:hAnsi="Times New Roman"/>
          <w:color w:val="000000" w:themeColor="text1"/>
          <w:sz w:val="24"/>
          <w:szCs w:val="24"/>
        </w:rPr>
        <w:t>обучающихся</w:t>
      </w:r>
      <w:proofErr w:type="gramEnd"/>
      <w:r w:rsidRPr="00613A95">
        <w:rPr>
          <w:rFonts w:ascii="Times New Roman" w:hAnsi="Times New Roman"/>
          <w:color w:val="000000" w:themeColor="text1"/>
          <w:sz w:val="24"/>
          <w:szCs w:val="24"/>
        </w:rPr>
        <w:t>;</w:t>
      </w:r>
    </w:p>
    <w:p w14:paraId="2B092773"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рабочее место преподавателя;</w:t>
      </w:r>
    </w:p>
    <w:p w14:paraId="193B3109"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комплект учебно-наглядных пособий;</w:t>
      </w:r>
    </w:p>
    <w:p w14:paraId="0ED4D9F9"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комплект электронных видеоматериалов;</w:t>
      </w:r>
    </w:p>
    <w:p w14:paraId="16BAE5AC"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задания для контрольных работ;</w:t>
      </w:r>
    </w:p>
    <w:p w14:paraId="1B09C483"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профессионально ориентированные задания;</w:t>
      </w:r>
    </w:p>
    <w:p w14:paraId="72F872BC" w14:textId="7EEBA1DD"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материалы экзамена.</w:t>
      </w:r>
    </w:p>
    <w:p w14:paraId="4056978C" w14:textId="77777777" w:rsidR="008F2C36" w:rsidRPr="00613A95" w:rsidRDefault="008F2C36" w:rsidP="001D48B9">
      <w:pPr>
        <w:ind w:firstLine="709"/>
        <w:contextualSpacing/>
        <w:jc w:val="both"/>
        <w:rPr>
          <w:color w:val="000000" w:themeColor="text1"/>
        </w:rPr>
      </w:pPr>
      <w:r w:rsidRPr="00613A95">
        <w:rPr>
          <w:color w:val="000000" w:themeColor="text1"/>
        </w:rPr>
        <w:t>Технические средства обучения:</w:t>
      </w:r>
    </w:p>
    <w:p w14:paraId="5500BC6F"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персональный компьютер с лицензионным программным обеспечением;</w:t>
      </w:r>
    </w:p>
    <w:p w14:paraId="6564F8D4" w14:textId="6DBDADBD"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проектор с экраном.</w:t>
      </w:r>
    </w:p>
    <w:p w14:paraId="30C9FC73" w14:textId="681C37AD" w:rsidR="008F2C36" w:rsidRPr="00613A95" w:rsidRDefault="008F2C36" w:rsidP="001D48B9">
      <w:pPr>
        <w:ind w:firstLine="709"/>
        <w:contextualSpacing/>
        <w:jc w:val="both"/>
        <w:rPr>
          <w:color w:val="000000" w:themeColor="text1"/>
        </w:rPr>
      </w:pPr>
      <w:r w:rsidRPr="00613A95">
        <w:rPr>
          <w:color w:val="000000" w:themeColor="text1"/>
        </w:rPr>
        <w:t>А также в колледже имеется библиотека, читальный зал с выходом в сеть Интернет.</w:t>
      </w:r>
    </w:p>
    <w:p w14:paraId="59245C7A" w14:textId="77777777" w:rsidR="008F2C36" w:rsidRPr="00613A95" w:rsidRDefault="008F2C36" w:rsidP="001D48B9">
      <w:pPr>
        <w:rPr>
          <w:color w:val="000000" w:themeColor="text1"/>
          <w:lang w:eastAsia="ar-SA"/>
        </w:rPr>
      </w:pPr>
    </w:p>
    <w:p w14:paraId="62FCA130" w14:textId="77777777" w:rsidR="008F2C36" w:rsidRPr="00613A95"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lang w:eastAsia="ar-SA"/>
        </w:rPr>
      </w:pPr>
      <w:r w:rsidRPr="00613A95">
        <w:rPr>
          <w:b/>
          <w:color w:val="000000" w:themeColor="text1"/>
        </w:rPr>
        <w:t>4.2. Информационное обеспечение обучения</w:t>
      </w:r>
    </w:p>
    <w:p w14:paraId="10C0ABB9" w14:textId="77777777" w:rsidR="008F2C36" w:rsidRPr="00613A95"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bCs/>
          <w:color w:val="000000" w:themeColor="text1"/>
        </w:rPr>
      </w:pPr>
      <w:r w:rsidRPr="00613A95">
        <w:rPr>
          <w:bCs/>
          <w:color w:val="000000" w:themeColor="text1"/>
        </w:rPr>
        <w:t>Перечень рекомендуемых учебных изданий, Интернет-ресурсов, дополнительной литературы</w:t>
      </w:r>
    </w:p>
    <w:p w14:paraId="4A88804B" w14:textId="77777777" w:rsidR="008F2C36" w:rsidRPr="00613A95" w:rsidRDefault="008F2C36" w:rsidP="001D48B9">
      <w:pPr>
        <w:tabs>
          <w:tab w:val="left" w:pos="851"/>
        </w:tabs>
        <w:autoSpaceDE w:val="0"/>
        <w:autoSpaceDN w:val="0"/>
        <w:adjustRightInd w:val="0"/>
        <w:rPr>
          <w:b/>
          <w:bCs/>
          <w:color w:val="000000" w:themeColor="text1"/>
        </w:rPr>
      </w:pPr>
      <w:r w:rsidRPr="00613A95">
        <w:rPr>
          <w:b/>
          <w:bCs/>
          <w:color w:val="000000" w:themeColor="text1"/>
        </w:rPr>
        <w:t>Основная литература:</w:t>
      </w:r>
    </w:p>
    <w:p w14:paraId="7C4C2667" w14:textId="100C7AD9" w:rsidR="00DD61F3" w:rsidRPr="00613A95" w:rsidRDefault="00DD61F3" w:rsidP="00DD61F3">
      <w:pPr>
        <w:tabs>
          <w:tab w:val="left" w:pos="851"/>
        </w:tabs>
        <w:autoSpaceDE w:val="0"/>
        <w:autoSpaceDN w:val="0"/>
        <w:adjustRightInd w:val="0"/>
        <w:rPr>
          <w:bCs/>
          <w:color w:val="000000" w:themeColor="text1"/>
        </w:rPr>
      </w:pPr>
      <w:r w:rsidRPr="00613A95">
        <w:rPr>
          <w:bCs/>
          <w:color w:val="000000" w:themeColor="text1"/>
        </w:rPr>
        <w:t xml:space="preserve">1. </w:t>
      </w:r>
      <w:proofErr w:type="spellStart"/>
      <w:r w:rsidRPr="00613A95">
        <w:rPr>
          <w:bCs/>
          <w:color w:val="000000" w:themeColor="text1"/>
        </w:rPr>
        <w:t>Абрамец</w:t>
      </w:r>
      <w:proofErr w:type="spellEnd"/>
      <w:r w:rsidRPr="00613A95">
        <w:rPr>
          <w:bCs/>
          <w:color w:val="000000" w:themeColor="text1"/>
        </w:rPr>
        <w:t>, И. В. Русский язык и культура речи</w:t>
      </w:r>
      <w:proofErr w:type="gramStart"/>
      <w:r w:rsidRPr="00613A95">
        <w:rPr>
          <w:bCs/>
          <w:color w:val="000000" w:themeColor="text1"/>
        </w:rPr>
        <w:t xml:space="preserve"> :</w:t>
      </w:r>
      <w:proofErr w:type="gramEnd"/>
      <w:r w:rsidRPr="00613A95">
        <w:rPr>
          <w:bCs/>
          <w:color w:val="000000" w:themeColor="text1"/>
        </w:rPr>
        <w:t xml:space="preserve"> практикум / И. В. </w:t>
      </w:r>
      <w:proofErr w:type="spellStart"/>
      <w:r w:rsidRPr="00613A95">
        <w:rPr>
          <w:bCs/>
          <w:color w:val="000000" w:themeColor="text1"/>
        </w:rPr>
        <w:t>Абрамец</w:t>
      </w:r>
      <w:proofErr w:type="spellEnd"/>
      <w:r w:rsidRPr="00613A95">
        <w:rPr>
          <w:bCs/>
          <w:color w:val="000000" w:themeColor="text1"/>
        </w:rPr>
        <w:t>. - Санкт-Петербург</w:t>
      </w:r>
      <w:proofErr w:type="gramStart"/>
      <w:r w:rsidRPr="00613A95">
        <w:rPr>
          <w:bCs/>
          <w:color w:val="000000" w:themeColor="text1"/>
        </w:rPr>
        <w:t xml:space="preserve"> :</w:t>
      </w:r>
      <w:proofErr w:type="gramEnd"/>
      <w:r w:rsidRPr="00613A95">
        <w:rPr>
          <w:bCs/>
          <w:color w:val="000000" w:themeColor="text1"/>
        </w:rPr>
        <w:t xml:space="preserve"> Наукоемкие технологии, 2023. - 93 c. - ISBN 978-5-907618-59-6. - Текст</w:t>
      </w:r>
      <w:proofErr w:type="gramStart"/>
      <w:r w:rsidRPr="00613A95">
        <w:rPr>
          <w:bCs/>
          <w:color w:val="000000" w:themeColor="text1"/>
        </w:rPr>
        <w:t xml:space="preserve"> :</w:t>
      </w:r>
      <w:proofErr w:type="gramEnd"/>
      <w:r w:rsidRPr="00613A95">
        <w:rPr>
          <w:bCs/>
          <w:color w:val="000000" w:themeColor="text1"/>
        </w:rPr>
        <w:t xml:space="preserve"> эле</w:t>
      </w:r>
      <w:r w:rsidRPr="00613A95">
        <w:rPr>
          <w:bCs/>
          <w:color w:val="000000" w:themeColor="text1"/>
        </w:rPr>
        <w:t>к</w:t>
      </w:r>
      <w:r w:rsidRPr="00613A95">
        <w:rPr>
          <w:bCs/>
          <w:color w:val="000000" w:themeColor="text1"/>
        </w:rPr>
        <w:t xml:space="preserve">тронный // Цифровой образовательный ресурс IPR SMART : [сайт]. - URL: https://www.iprbookshop.ru/130095.html (дата обращения: 07.05.2023). - Режим доступа: для </w:t>
      </w:r>
      <w:proofErr w:type="spellStart"/>
      <w:r w:rsidRPr="00613A95">
        <w:rPr>
          <w:bCs/>
          <w:color w:val="000000" w:themeColor="text1"/>
        </w:rPr>
        <w:t>авторизир</w:t>
      </w:r>
      <w:proofErr w:type="spellEnd"/>
      <w:r w:rsidRPr="00613A95">
        <w:rPr>
          <w:bCs/>
          <w:color w:val="000000" w:themeColor="text1"/>
        </w:rPr>
        <w:t>. пользователей</w:t>
      </w:r>
    </w:p>
    <w:p w14:paraId="106A3C93" w14:textId="77777777" w:rsidR="00DD61F3" w:rsidRPr="00613A95" w:rsidRDefault="00DD61F3" w:rsidP="00DD61F3">
      <w:pPr>
        <w:tabs>
          <w:tab w:val="left" w:pos="851"/>
        </w:tabs>
        <w:autoSpaceDE w:val="0"/>
        <w:autoSpaceDN w:val="0"/>
        <w:adjustRightInd w:val="0"/>
        <w:rPr>
          <w:bCs/>
          <w:color w:val="000000" w:themeColor="text1"/>
        </w:rPr>
      </w:pPr>
      <w:r w:rsidRPr="00613A95">
        <w:rPr>
          <w:bCs/>
          <w:color w:val="000000" w:themeColor="text1"/>
        </w:rPr>
        <w:t>Борисова, Т. С. Русский язык. Фонетика. Морфология. Синтаксис</w:t>
      </w:r>
      <w:proofErr w:type="gramStart"/>
      <w:r w:rsidRPr="00613A95">
        <w:rPr>
          <w:bCs/>
          <w:color w:val="000000" w:themeColor="text1"/>
        </w:rPr>
        <w:t xml:space="preserve"> :</w:t>
      </w:r>
      <w:proofErr w:type="gramEnd"/>
      <w:r w:rsidRPr="00613A95">
        <w:rPr>
          <w:bCs/>
          <w:color w:val="000000" w:themeColor="text1"/>
        </w:rPr>
        <w:t xml:space="preserve"> учебное пособие для СПО / Т. С. Борисова, Т. И. </w:t>
      </w:r>
      <w:proofErr w:type="spellStart"/>
      <w:r w:rsidRPr="00613A95">
        <w:rPr>
          <w:bCs/>
          <w:color w:val="000000" w:themeColor="text1"/>
        </w:rPr>
        <w:t>Заворина</w:t>
      </w:r>
      <w:proofErr w:type="spellEnd"/>
      <w:r w:rsidRPr="00613A95">
        <w:rPr>
          <w:bCs/>
          <w:color w:val="000000" w:themeColor="text1"/>
        </w:rPr>
        <w:t>. - Саратов, Москва</w:t>
      </w:r>
      <w:proofErr w:type="gramStart"/>
      <w:r w:rsidRPr="00613A95">
        <w:rPr>
          <w:bCs/>
          <w:color w:val="000000" w:themeColor="text1"/>
        </w:rPr>
        <w:t xml:space="preserve"> :</w:t>
      </w:r>
      <w:proofErr w:type="gramEnd"/>
      <w:r w:rsidRPr="00613A95">
        <w:rPr>
          <w:bCs/>
          <w:color w:val="000000" w:themeColor="text1"/>
        </w:rPr>
        <w:t xml:space="preserve"> Профобразование, Ай </w:t>
      </w:r>
      <w:proofErr w:type="gramStart"/>
      <w:r w:rsidRPr="00613A95">
        <w:rPr>
          <w:bCs/>
          <w:color w:val="000000" w:themeColor="text1"/>
        </w:rPr>
        <w:t>Пи Ар</w:t>
      </w:r>
      <w:proofErr w:type="gramEnd"/>
      <w:r w:rsidRPr="00613A95">
        <w:rPr>
          <w:bCs/>
          <w:color w:val="000000" w:themeColor="text1"/>
        </w:rPr>
        <w:t xml:space="preserve"> Медиа, 2020. - 179 c. - ISBN 978-5-4488-0784-8, 978-5-4497-0448-1. - Текст</w:t>
      </w:r>
      <w:proofErr w:type="gramStart"/>
      <w:r w:rsidRPr="00613A95">
        <w:rPr>
          <w:bCs/>
          <w:color w:val="000000" w:themeColor="text1"/>
        </w:rPr>
        <w:t xml:space="preserve"> :</w:t>
      </w:r>
      <w:proofErr w:type="gramEnd"/>
      <w:r w:rsidRPr="00613A95">
        <w:rPr>
          <w:bCs/>
          <w:color w:val="000000" w:themeColor="text1"/>
        </w:rPr>
        <w:t xml:space="preserve"> электронный // Электронно-библиотечная система IPR BOOKS : [сайт]. - URL: http://www.iprbookshop.ru/96026.html (дата обращения: 19.06.2020). </w:t>
      </w:r>
    </w:p>
    <w:p w14:paraId="56A29051" w14:textId="07F0648F" w:rsidR="00DD61F3" w:rsidRPr="00613A95" w:rsidRDefault="00DD61F3" w:rsidP="00DD61F3">
      <w:pPr>
        <w:tabs>
          <w:tab w:val="left" w:pos="851"/>
        </w:tabs>
        <w:autoSpaceDE w:val="0"/>
        <w:autoSpaceDN w:val="0"/>
        <w:adjustRightInd w:val="0"/>
        <w:rPr>
          <w:bCs/>
          <w:color w:val="000000" w:themeColor="text1"/>
        </w:rPr>
      </w:pPr>
      <w:r w:rsidRPr="00613A95">
        <w:rPr>
          <w:bCs/>
          <w:color w:val="000000" w:themeColor="text1"/>
        </w:rPr>
        <w:t>2. Глазкова, М. М. Русский язык и культура речи. Стили речи</w:t>
      </w:r>
      <w:proofErr w:type="gramStart"/>
      <w:r w:rsidRPr="00613A95">
        <w:rPr>
          <w:bCs/>
          <w:color w:val="000000" w:themeColor="text1"/>
        </w:rPr>
        <w:t xml:space="preserve"> :</w:t>
      </w:r>
      <w:proofErr w:type="gramEnd"/>
      <w:r w:rsidRPr="00613A95">
        <w:rPr>
          <w:bCs/>
          <w:color w:val="000000" w:themeColor="text1"/>
        </w:rPr>
        <w:t xml:space="preserve"> учебник для СПО / М. М. Глазкова, О. Н. Морозова. - Саратов, Москва</w:t>
      </w:r>
      <w:proofErr w:type="gramStart"/>
      <w:r w:rsidRPr="00613A95">
        <w:rPr>
          <w:bCs/>
          <w:color w:val="000000" w:themeColor="text1"/>
        </w:rPr>
        <w:t xml:space="preserve"> :</w:t>
      </w:r>
      <w:proofErr w:type="gramEnd"/>
      <w:r w:rsidRPr="00613A95">
        <w:rPr>
          <w:bCs/>
          <w:color w:val="000000" w:themeColor="text1"/>
        </w:rPr>
        <w:t xml:space="preserve"> Профобразование, Ай </w:t>
      </w:r>
      <w:proofErr w:type="gramStart"/>
      <w:r w:rsidRPr="00613A95">
        <w:rPr>
          <w:bCs/>
          <w:color w:val="000000" w:themeColor="text1"/>
        </w:rPr>
        <w:t>Пи Ар</w:t>
      </w:r>
      <w:proofErr w:type="gramEnd"/>
      <w:r w:rsidRPr="00613A95">
        <w:rPr>
          <w:bCs/>
          <w:color w:val="000000" w:themeColor="text1"/>
        </w:rPr>
        <w:t xml:space="preserve"> Медиа, 2024. - 408 c. - ISBN 978-5-4488-1752-6, 978-5-4497-2661-2. - Текст</w:t>
      </w:r>
      <w:proofErr w:type="gramStart"/>
      <w:r w:rsidRPr="00613A95">
        <w:rPr>
          <w:bCs/>
          <w:color w:val="000000" w:themeColor="text1"/>
        </w:rPr>
        <w:t xml:space="preserve"> :</w:t>
      </w:r>
      <w:proofErr w:type="gramEnd"/>
      <w:r w:rsidRPr="00613A95">
        <w:rPr>
          <w:bCs/>
          <w:color w:val="000000" w:themeColor="text1"/>
        </w:rPr>
        <w:t xml:space="preserve"> электронный // Цифровой образовательный ресурс IPR SMART : [сайт]. - URL: https://www.iprbookshop.ru/135613.html (дата обращения: 22.01.2024). - Режим доступа: для </w:t>
      </w:r>
      <w:proofErr w:type="spellStart"/>
      <w:r w:rsidRPr="00613A95">
        <w:rPr>
          <w:bCs/>
          <w:color w:val="000000" w:themeColor="text1"/>
        </w:rPr>
        <w:t>авторизир</w:t>
      </w:r>
      <w:proofErr w:type="spellEnd"/>
      <w:r w:rsidRPr="00613A95">
        <w:rPr>
          <w:bCs/>
          <w:color w:val="000000" w:themeColor="text1"/>
        </w:rPr>
        <w:t>. пользователей. - DOI: https://doi.org/10.23682/135613</w:t>
      </w:r>
    </w:p>
    <w:p w14:paraId="3587671E" w14:textId="3CF94314" w:rsidR="00DD61F3" w:rsidRPr="00613A95" w:rsidRDefault="00DD61F3" w:rsidP="00DD61F3">
      <w:pPr>
        <w:tabs>
          <w:tab w:val="left" w:pos="851"/>
        </w:tabs>
        <w:autoSpaceDE w:val="0"/>
        <w:autoSpaceDN w:val="0"/>
        <w:adjustRightInd w:val="0"/>
        <w:rPr>
          <w:bCs/>
          <w:color w:val="000000" w:themeColor="text1"/>
        </w:rPr>
      </w:pPr>
      <w:r w:rsidRPr="00613A95">
        <w:rPr>
          <w:bCs/>
          <w:color w:val="000000" w:themeColor="text1"/>
        </w:rPr>
        <w:t>3.Русский язык и культура речи: теория</w:t>
      </w:r>
      <w:proofErr w:type="gramStart"/>
      <w:r w:rsidRPr="00613A95">
        <w:rPr>
          <w:bCs/>
          <w:color w:val="000000" w:themeColor="text1"/>
        </w:rPr>
        <w:t xml:space="preserve"> :</w:t>
      </w:r>
      <w:proofErr w:type="gramEnd"/>
      <w:r w:rsidRPr="00613A95">
        <w:rPr>
          <w:bCs/>
          <w:color w:val="000000" w:themeColor="text1"/>
        </w:rPr>
        <w:t xml:space="preserve"> учебное пособие / составители И. С. </w:t>
      </w:r>
      <w:proofErr w:type="spellStart"/>
      <w:r w:rsidRPr="00613A95">
        <w:rPr>
          <w:bCs/>
          <w:color w:val="000000" w:themeColor="text1"/>
        </w:rPr>
        <w:t>Выходцева</w:t>
      </w:r>
      <w:proofErr w:type="spellEnd"/>
      <w:r w:rsidRPr="00613A95">
        <w:rPr>
          <w:bCs/>
          <w:color w:val="000000" w:themeColor="text1"/>
        </w:rPr>
        <w:t>, Н. В. Любезнова. - Москва</w:t>
      </w:r>
      <w:proofErr w:type="gramStart"/>
      <w:r w:rsidRPr="00613A95">
        <w:rPr>
          <w:bCs/>
          <w:color w:val="000000" w:themeColor="text1"/>
        </w:rPr>
        <w:t xml:space="preserve"> :</w:t>
      </w:r>
      <w:proofErr w:type="gramEnd"/>
      <w:r w:rsidRPr="00613A95">
        <w:rPr>
          <w:bCs/>
          <w:color w:val="000000" w:themeColor="text1"/>
        </w:rPr>
        <w:t xml:space="preserve"> </w:t>
      </w:r>
      <w:proofErr w:type="gramStart"/>
      <w:r w:rsidRPr="00613A95">
        <w:rPr>
          <w:bCs/>
          <w:color w:val="000000" w:themeColor="text1"/>
        </w:rPr>
        <w:t>Ай</w:t>
      </w:r>
      <w:proofErr w:type="gramEnd"/>
      <w:r w:rsidRPr="00613A95">
        <w:rPr>
          <w:bCs/>
          <w:color w:val="000000" w:themeColor="text1"/>
        </w:rPr>
        <w:t xml:space="preserve"> Пи Ар Медиа, 2023. - 115 c. - ISBN 978-5-4497-1806-8. - Текст</w:t>
      </w:r>
      <w:proofErr w:type="gramStart"/>
      <w:r w:rsidRPr="00613A95">
        <w:rPr>
          <w:bCs/>
          <w:color w:val="000000" w:themeColor="text1"/>
        </w:rPr>
        <w:t xml:space="preserve"> :</w:t>
      </w:r>
      <w:proofErr w:type="gramEnd"/>
      <w:r w:rsidRPr="00613A95">
        <w:rPr>
          <w:bCs/>
          <w:color w:val="000000" w:themeColor="text1"/>
        </w:rPr>
        <w:t xml:space="preserve"> электронный // Цифровой образовательный ресурс IPR SMART : [сайт]. - URL: https://www.iprbookshop.ru/125349.html (дата обращения: 25.10.2022). - Режим доступа: для </w:t>
      </w:r>
      <w:proofErr w:type="spellStart"/>
      <w:r w:rsidRPr="00613A95">
        <w:rPr>
          <w:bCs/>
          <w:color w:val="000000" w:themeColor="text1"/>
        </w:rPr>
        <w:t>авторизир</w:t>
      </w:r>
      <w:proofErr w:type="spellEnd"/>
      <w:r w:rsidRPr="00613A95">
        <w:rPr>
          <w:bCs/>
          <w:color w:val="000000" w:themeColor="text1"/>
        </w:rPr>
        <w:t>. пользователей</w:t>
      </w:r>
    </w:p>
    <w:p w14:paraId="268BAEC2" w14:textId="77777777" w:rsidR="00DD61F3" w:rsidRPr="00613A95" w:rsidRDefault="00DD61F3" w:rsidP="00DD61F3">
      <w:pPr>
        <w:tabs>
          <w:tab w:val="left" w:pos="851"/>
        </w:tabs>
        <w:autoSpaceDE w:val="0"/>
        <w:autoSpaceDN w:val="0"/>
        <w:adjustRightInd w:val="0"/>
        <w:rPr>
          <w:bCs/>
          <w:color w:val="000000" w:themeColor="text1"/>
        </w:rPr>
      </w:pPr>
      <w:proofErr w:type="spellStart"/>
      <w:r w:rsidRPr="00613A95">
        <w:rPr>
          <w:bCs/>
          <w:color w:val="000000" w:themeColor="text1"/>
        </w:rPr>
        <w:t>Горовая</w:t>
      </w:r>
      <w:proofErr w:type="spellEnd"/>
      <w:r w:rsidRPr="00613A95">
        <w:rPr>
          <w:bCs/>
          <w:color w:val="000000" w:themeColor="text1"/>
        </w:rPr>
        <w:t>, И. Г. Русский язык и культура речи</w:t>
      </w:r>
      <w:proofErr w:type="gramStart"/>
      <w:r w:rsidRPr="00613A95">
        <w:rPr>
          <w:bCs/>
          <w:color w:val="000000" w:themeColor="text1"/>
        </w:rPr>
        <w:t xml:space="preserve"> :</w:t>
      </w:r>
      <w:proofErr w:type="gramEnd"/>
      <w:r w:rsidRPr="00613A95">
        <w:rPr>
          <w:bCs/>
          <w:color w:val="000000" w:themeColor="text1"/>
        </w:rPr>
        <w:t xml:space="preserve"> практикум для СПО / И. Г. </w:t>
      </w:r>
      <w:proofErr w:type="spellStart"/>
      <w:r w:rsidRPr="00613A95">
        <w:rPr>
          <w:bCs/>
          <w:color w:val="000000" w:themeColor="text1"/>
        </w:rPr>
        <w:t>Горовая</w:t>
      </w:r>
      <w:proofErr w:type="spellEnd"/>
      <w:r w:rsidRPr="00613A95">
        <w:rPr>
          <w:bCs/>
          <w:color w:val="000000" w:themeColor="text1"/>
        </w:rPr>
        <w:t>. - Сар</w:t>
      </w:r>
      <w:r w:rsidRPr="00613A95">
        <w:rPr>
          <w:bCs/>
          <w:color w:val="000000" w:themeColor="text1"/>
        </w:rPr>
        <w:t>а</w:t>
      </w:r>
      <w:r w:rsidRPr="00613A95">
        <w:rPr>
          <w:bCs/>
          <w:color w:val="000000" w:themeColor="text1"/>
        </w:rPr>
        <w:t>тов</w:t>
      </w:r>
      <w:proofErr w:type="gramStart"/>
      <w:r w:rsidRPr="00613A95">
        <w:rPr>
          <w:bCs/>
          <w:color w:val="000000" w:themeColor="text1"/>
        </w:rPr>
        <w:t xml:space="preserve"> :</w:t>
      </w:r>
      <w:proofErr w:type="gramEnd"/>
      <w:r w:rsidRPr="00613A95">
        <w:rPr>
          <w:bCs/>
          <w:color w:val="000000" w:themeColor="text1"/>
        </w:rPr>
        <w:t xml:space="preserve"> Профобразование, 2020. - 145 c. - ISBN 978-5-4488-0632-2. - Текст</w:t>
      </w:r>
      <w:proofErr w:type="gramStart"/>
      <w:r w:rsidRPr="00613A95">
        <w:rPr>
          <w:bCs/>
          <w:color w:val="000000" w:themeColor="text1"/>
        </w:rPr>
        <w:t xml:space="preserve"> :</w:t>
      </w:r>
      <w:proofErr w:type="gramEnd"/>
      <w:r w:rsidRPr="00613A95">
        <w:rPr>
          <w:bCs/>
          <w:color w:val="000000" w:themeColor="text1"/>
        </w:rPr>
        <w:t xml:space="preserve"> электронный // Электронно-библиотечная система IPR BOOKS : [сайт]. - URL: http://www.iprbookshop.ru/92162.html </w:t>
      </w:r>
    </w:p>
    <w:p w14:paraId="57BC1F8B" w14:textId="418F27F0" w:rsidR="00DD61F3" w:rsidRPr="00613A95" w:rsidRDefault="00DD61F3" w:rsidP="00DD61F3">
      <w:pPr>
        <w:tabs>
          <w:tab w:val="left" w:pos="851"/>
        </w:tabs>
        <w:autoSpaceDE w:val="0"/>
        <w:autoSpaceDN w:val="0"/>
        <w:adjustRightInd w:val="0"/>
        <w:rPr>
          <w:bCs/>
          <w:color w:val="000000" w:themeColor="text1"/>
        </w:rPr>
      </w:pPr>
      <w:r w:rsidRPr="00613A95">
        <w:rPr>
          <w:bCs/>
          <w:color w:val="000000" w:themeColor="text1"/>
        </w:rPr>
        <w:t xml:space="preserve">4.Русский язык и культура речи [Электронный ресурс] : учебное пособие / Е. Н. </w:t>
      </w:r>
      <w:proofErr w:type="spellStart"/>
      <w:r w:rsidRPr="00613A95">
        <w:rPr>
          <w:bCs/>
          <w:color w:val="000000" w:themeColor="text1"/>
        </w:rPr>
        <w:t>Бегаева</w:t>
      </w:r>
      <w:proofErr w:type="spellEnd"/>
      <w:r w:rsidRPr="00613A95">
        <w:rPr>
          <w:bCs/>
          <w:color w:val="000000" w:themeColor="text1"/>
        </w:rPr>
        <w:t xml:space="preserve">, Е. А. Бойко, Е. В. Михайлова, Е. В. </w:t>
      </w:r>
      <w:proofErr w:type="spellStart"/>
      <w:r w:rsidRPr="00613A95">
        <w:rPr>
          <w:bCs/>
          <w:color w:val="000000" w:themeColor="text1"/>
        </w:rPr>
        <w:t>Шарохина</w:t>
      </w:r>
      <w:proofErr w:type="spellEnd"/>
      <w:r w:rsidRPr="00613A95">
        <w:rPr>
          <w:bCs/>
          <w:color w:val="000000" w:themeColor="text1"/>
        </w:rPr>
        <w:t>. - 2-е изд. - Электрон</w:t>
      </w:r>
      <w:proofErr w:type="gramStart"/>
      <w:r w:rsidRPr="00613A95">
        <w:rPr>
          <w:bCs/>
          <w:color w:val="000000" w:themeColor="text1"/>
        </w:rPr>
        <w:t>.</w:t>
      </w:r>
      <w:proofErr w:type="gramEnd"/>
      <w:r w:rsidRPr="00613A95">
        <w:rPr>
          <w:bCs/>
          <w:color w:val="000000" w:themeColor="text1"/>
        </w:rPr>
        <w:t xml:space="preserve"> </w:t>
      </w:r>
      <w:proofErr w:type="gramStart"/>
      <w:r w:rsidRPr="00613A95">
        <w:rPr>
          <w:bCs/>
          <w:color w:val="000000" w:themeColor="text1"/>
        </w:rPr>
        <w:t>т</w:t>
      </w:r>
      <w:proofErr w:type="gramEnd"/>
      <w:r w:rsidRPr="00613A95">
        <w:rPr>
          <w:bCs/>
          <w:color w:val="000000" w:themeColor="text1"/>
        </w:rPr>
        <w:t>екстовые данные. - С</w:t>
      </w:r>
      <w:r w:rsidRPr="00613A95">
        <w:rPr>
          <w:bCs/>
          <w:color w:val="000000" w:themeColor="text1"/>
        </w:rPr>
        <w:t>а</w:t>
      </w:r>
      <w:r w:rsidRPr="00613A95">
        <w:rPr>
          <w:bCs/>
          <w:color w:val="000000" w:themeColor="text1"/>
        </w:rPr>
        <w:t>ратов</w:t>
      </w:r>
      <w:proofErr w:type="gramStart"/>
      <w:r w:rsidRPr="00613A95">
        <w:rPr>
          <w:bCs/>
          <w:color w:val="000000" w:themeColor="text1"/>
        </w:rPr>
        <w:t xml:space="preserve"> :</w:t>
      </w:r>
      <w:proofErr w:type="gramEnd"/>
      <w:r w:rsidRPr="00613A95">
        <w:rPr>
          <w:bCs/>
          <w:color w:val="000000" w:themeColor="text1"/>
        </w:rPr>
        <w:t xml:space="preserve"> Научная книга, 2019. - 274 c. - 978-5-9758-1775-4. - Режим доступа: http://www.iprbookshop.ru/81082.html</w:t>
      </w:r>
    </w:p>
    <w:p w14:paraId="6712F3E1" w14:textId="77777777" w:rsidR="00DD61F3" w:rsidRPr="00613A95" w:rsidRDefault="00DD61F3" w:rsidP="00DD61F3">
      <w:pPr>
        <w:tabs>
          <w:tab w:val="left" w:pos="851"/>
        </w:tabs>
        <w:autoSpaceDE w:val="0"/>
        <w:autoSpaceDN w:val="0"/>
        <w:adjustRightInd w:val="0"/>
        <w:rPr>
          <w:bCs/>
          <w:color w:val="000000" w:themeColor="text1"/>
        </w:rPr>
      </w:pPr>
      <w:proofErr w:type="spellStart"/>
      <w:r w:rsidRPr="00613A95">
        <w:rPr>
          <w:bCs/>
          <w:color w:val="000000" w:themeColor="text1"/>
        </w:rPr>
        <w:lastRenderedPageBreak/>
        <w:t>Шаповалова</w:t>
      </w:r>
      <w:proofErr w:type="spellEnd"/>
      <w:r w:rsidRPr="00613A95">
        <w:rPr>
          <w:bCs/>
          <w:color w:val="000000" w:themeColor="text1"/>
        </w:rPr>
        <w:t>, Н. Г. Русский язык и культура речи. Основы теории коммуникации</w:t>
      </w:r>
      <w:proofErr w:type="gramStart"/>
      <w:r w:rsidRPr="00613A95">
        <w:rPr>
          <w:bCs/>
          <w:color w:val="000000" w:themeColor="text1"/>
        </w:rPr>
        <w:t xml:space="preserve"> :</w:t>
      </w:r>
      <w:proofErr w:type="gramEnd"/>
      <w:r w:rsidRPr="00613A95">
        <w:rPr>
          <w:bCs/>
          <w:color w:val="000000" w:themeColor="text1"/>
        </w:rPr>
        <w:t xml:space="preserve"> практ</w:t>
      </w:r>
      <w:r w:rsidRPr="00613A95">
        <w:rPr>
          <w:bCs/>
          <w:color w:val="000000" w:themeColor="text1"/>
        </w:rPr>
        <w:t>и</w:t>
      </w:r>
      <w:r w:rsidRPr="00613A95">
        <w:rPr>
          <w:bCs/>
          <w:color w:val="000000" w:themeColor="text1"/>
        </w:rPr>
        <w:t xml:space="preserve">кум для СПО / Н. Г. </w:t>
      </w:r>
      <w:proofErr w:type="spellStart"/>
      <w:r w:rsidRPr="00613A95">
        <w:rPr>
          <w:bCs/>
          <w:color w:val="000000" w:themeColor="text1"/>
        </w:rPr>
        <w:t>Шаповалова</w:t>
      </w:r>
      <w:proofErr w:type="spellEnd"/>
      <w:r w:rsidRPr="00613A95">
        <w:rPr>
          <w:bCs/>
          <w:color w:val="000000" w:themeColor="text1"/>
        </w:rPr>
        <w:t>. - Саратов, Москва</w:t>
      </w:r>
      <w:proofErr w:type="gramStart"/>
      <w:r w:rsidRPr="00613A95">
        <w:rPr>
          <w:bCs/>
          <w:color w:val="000000" w:themeColor="text1"/>
        </w:rPr>
        <w:t xml:space="preserve"> :</w:t>
      </w:r>
      <w:proofErr w:type="gramEnd"/>
      <w:r w:rsidRPr="00613A95">
        <w:rPr>
          <w:bCs/>
          <w:color w:val="000000" w:themeColor="text1"/>
        </w:rPr>
        <w:t xml:space="preserve"> Профобразование, Ай </w:t>
      </w:r>
      <w:proofErr w:type="gramStart"/>
      <w:r w:rsidRPr="00613A95">
        <w:rPr>
          <w:bCs/>
          <w:color w:val="000000" w:themeColor="text1"/>
        </w:rPr>
        <w:t>Пи Ар</w:t>
      </w:r>
      <w:proofErr w:type="gramEnd"/>
      <w:r w:rsidRPr="00613A95">
        <w:rPr>
          <w:bCs/>
          <w:color w:val="000000" w:themeColor="text1"/>
        </w:rPr>
        <w:t xml:space="preserve"> Медиа, 2024. - 99 c. - ISBN 978-5-4488-1740-3, 978-5-4497-2548-6. - Текст</w:t>
      </w:r>
      <w:proofErr w:type="gramStart"/>
      <w:r w:rsidRPr="00613A95">
        <w:rPr>
          <w:bCs/>
          <w:color w:val="000000" w:themeColor="text1"/>
        </w:rPr>
        <w:t xml:space="preserve"> :</w:t>
      </w:r>
      <w:proofErr w:type="gramEnd"/>
      <w:r w:rsidRPr="00613A95">
        <w:rPr>
          <w:bCs/>
          <w:color w:val="000000" w:themeColor="text1"/>
        </w:rPr>
        <w:t xml:space="preserve"> электронный // Цифр</w:t>
      </w:r>
      <w:r w:rsidRPr="00613A95">
        <w:rPr>
          <w:bCs/>
          <w:color w:val="000000" w:themeColor="text1"/>
        </w:rPr>
        <w:t>о</w:t>
      </w:r>
      <w:r w:rsidRPr="00613A95">
        <w:rPr>
          <w:bCs/>
          <w:color w:val="000000" w:themeColor="text1"/>
        </w:rPr>
        <w:t xml:space="preserve">вой образовательный ресурс IPR SMART : [сайт]. - URL: https://www.iprbookshop.ru/135355.html (дата обращения: 12.01.2024). - Режим доступа: для </w:t>
      </w:r>
      <w:proofErr w:type="spellStart"/>
      <w:r w:rsidRPr="00613A95">
        <w:rPr>
          <w:bCs/>
          <w:color w:val="000000" w:themeColor="text1"/>
        </w:rPr>
        <w:t>авторизир</w:t>
      </w:r>
      <w:proofErr w:type="spellEnd"/>
      <w:r w:rsidRPr="00613A95">
        <w:rPr>
          <w:bCs/>
          <w:color w:val="000000" w:themeColor="text1"/>
        </w:rPr>
        <w:t>. пользователей</w:t>
      </w:r>
    </w:p>
    <w:p w14:paraId="5D22FD84" w14:textId="77777777" w:rsidR="00DD61F3" w:rsidRPr="00613A95" w:rsidRDefault="00DD61F3" w:rsidP="00DD61F3">
      <w:pPr>
        <w:tabs>
          <w:tab w:val="left" w:pos="851"/>
        </w:tabs>
        <w:autoSpaceDE w:val="0"/>
        <w:autoSpaceDN w:val="0"/>
        <w:adjustRightInd w:val="0"/>
        <w:rPr>
          <w:b/>
          <w:bCs/>
          <w:color w:val="000000" w:themeColor="text1"/>
        </w:rPr>
      </w:pPr>
      <w:r w:rsidRPr="00613A95">
        <w:rPr>
          <w:b/>
          <w:bCs/>
          <w:color w:val="000000" w:themeColor="text1"/>
        </w:rPr>
        <w:t>Дополнительная литература</w:t>
      </w:r>
    </w:p>
    <w:p w14:paraId="226497AF" w14:textId="2BFBFB94" w:rsidR="00DD61F3" w:rsidRPr="00613A95" w:rsidRDefault="00DD61F3" w:rsidP="00DD61F3">
      <w:pPr>
        <w:tabs>
          <w:tab w:val="left" w:pos="851"/>
        </w:tabs>
        <w:autoSpaceDE w:val="0"/>
        <w:autoSpaceDN w:val="0"/>
        <w:adjustRightInd w:val="0"/>
        <w:rPr>
          <w:bCs/>
          <w:color w:val="000000" w:themeColor="text1"/>
        </w:rPr>
      </w:pPr>
      <w:r w:rsidRPr="00613A95">
        <w:rPr>
          <w:bCs/>
          <w:color w:val="000000" w:themeColor="text1"/>
        </w:rPr>
        <w:t xml:space="preserve">1. </w:t>
      </w:r>
      <w:proofErr w:type="spellStart"/>
      <w:r w:rsidRPr="00613A95">
        <w:rPr>
          <w:bCs/>
          <w:color w:val="000000" w:themeColor="text1"/>
        </w:rPr>
        <w:t>Горовая</w:t>
      </w:r>
      <w:proofErr w:type="spellEnd"/>
      <w:r w:rsidRPr="00613A95">
        <w:rPr>
          <w:bCs/>
          <w:color w:val="000000" w:themeColor="text1"/>
        </w:rPr>
        <w:t>, И. Г. Современный русский литературный язык. Морфемика. Словообразов</w:t>
      </w:r>
      <w:r w:rsidRPr="00613A95">
        <w:rPr>
          <w:bCs/>
          <w:color w:val="000000" w:themeColor="text1"/>
        </w:rPr>
        <w:t>а</w:t>
      </w:r>
      <w:r w:rsidRPr="00613A95">
        <w:rPr>
          <w:bCs/>
          <w:color w:val="000000" w:themeColor="text1"/>
        </w:rPr>
        <w:t>ние</w:t>
      </w:r>
      <w:proofErr w:type="gramStart"/>
      <w:r w:rsidRPr="00613A95">
        <w:rPr>
          <w:bCs/>
          <w:color w:val="000000" w:themeColor="text1"/>
        </w:rPr>
        <w:t xml:space="preserve"> :</w:t>
      </w:r>
      <w:proofErr w:type="gramEnd"/>
      <w:r w:rsidRPr="00613A95">
        <w:rPr>
          <w:bCs/>
          <w:color w:val="000000" w:themeColor="text1"/>
        </w:rPr>
        <w:t xml:space="preserve"> учебное пособие для СПО / И. Г. </w:t>
      </w:r>
      <w:proofErr w:type="spellStart"/>
      <w:r w:rsidRPr="00613A95">
        <w:rPr>
          <w:bCs/>
          <w:color w:val="000000" w:themeColor="text1"/>
        </w:rPr>
        <w:t>Горовая</w:t>
      </w:r>
      <w:proofErr w:type="spellEnd"/>
      <w:r w:rsidRPr="00613A95">
        <w:rPr>
          <w:bCs/>
          <w:color w:val="000000" w:themeColor="text1"/>
        </w:rPr>
        <w:t>. - Саратов</w:t>
      </w:r>
      <w:proofErr w:type="gramStart"/>
      <w:r w:rsidRPr="00613A95">
        <w:rPr>
          <w:bCs/>
          <w:color w:val="000000" w:themeColor="text1"/>
        </w:rPr>
        <w:t xml:space="preserve"> :</w:t>
      </w:r>
      <w:proofErr w:type="gramEnd"/>
      <w:r w:rsidRPr="00613A95">
        <w:rPr>
          <w:bCs/>
          <w:color w:val="000000" w:themeColor="text1"/>
        </w:rPr>
        <w:t xml:space="preserve"> Профобразование, 2020. - 134 c. - ISBN 978-5-4488-0585-1. - Текст</w:t>
      </w:r>
      <w:proofErr w:type="gramStart"/>
      <w:r w:rsidRPr="00613A95">
        <w:rPr>
          <w:bCs/>
          <w:color w:val="000000" w:themeColor="text1"/>
        </w:rPr>
        <w:t xml:space="preserve"> :</w:t>
      </w:r>
      <w:proofErr w:type="gramEnd"/>
      <w:r w:rsidRPr="00613A95">
        <w:rPr>
          <w:bCs/>
          <w:color w:val="000000" w:themeColor="text1"/>
        </w:rPr>
        <w:t xml:space="preserve"> электронный // Электронно-библиотечная система IPR BOOKS : [сайт]. - URL: http://www.iprbookshop.ru/92166.html (дата обращения: 30.06.2020). - Режим доступа: для </w:t>
      </w:r>
      <w:proofErr w:type="spellStart"/>
      <w:r w:rsidRPr="00613A95">
        <w:rPr>
          <w:bCs/>
          <w:color w:val="000000" w:themeColor="text1"/>
        </w:rPr>
        <w:t>авторизир</w:t>
      </w:r>
      <w:proofErr w:type="spellEnd"/>
      <w:r w:rsidRPr="00613A95">
        <w:rPr>
          <w:bCs/>
          <w:color w:val="000000" w:themeColor="text1"/>
        </w:rPr>
        <w:t>. пользователей</w:t>
      </w:r>
    </w:p>
    <w:p w14:paraId="081BC92D" w14:textId="0CB7F403" w:rsidR="00DD61F3" w:rsidRPr="00613A95" w:rsidRDefault="00D817E6" w:rsidP="00DD61F3">
      <w:pPr>
        <w:tabs>
          <w:tab w:val="left" w:pos="851"/>
        </w:tabs>
        <w:autoSpaceDE w:val="0"/>
        <w:autoSpaceDN w:val="0"/>
        <w:adjustRightInd w:val="0"/>
        <w:rPr>
          <w:bCs/>
          <w:color w:val="000000" w:themeColor="text1"/>
        </w:rPr>
      </w:pPr>
      <w:r w:rsidRPr="00613A95">
        <w:rPr>
          <w:bCs/>
          <w:color w:val="000000" w:themeColor="text1"/>
        </w:rPr>
        <w:t xml:space="preserve">2. </w:t>
      </w:r>
      <w:r w:rsidR="00DD61F3" w:rsidRPr="00613A95">
        <w:rPr>
          <w:bCs/>
          <w:color w:val="000000" w:themeColor="text1"/>
        </w:rPr>
        <w:t>Морозова, Л. В. Современный русский язык: Часть I. Словообразование. Морфология. Орфография. Часть II. Синтаксис. Пунктуация / Л. В. Морозова. - Санкт-Петербург</w:t>
      </w:r>
      <w:proofErr w:type="gramStart"/>
      <w:r w:rsidR="00DD61F3" w:rsidRPr="00613A95">
        <w:rPr>
          <w:bCs/>
          <w:color w:val="000000" w:themeColor="text1"/>
        </w:rPr>
        <w:t xml:space="preserve"> :</w:t>
      </w:r>
      <w:proofErr w:type="gramEnd"/>
      <w:r w:rsidR="00DD61F3" w:rsidRPr="00613A95">
        <w:rPr>
          <w:bCs/>
          <w:color w:val="000000" w:themeColor="text1"/>
        </w:rPr>
        <w:t xml:space="preserve"> А</w:t>
      </w:r>
      <w:r w:rsidR="00DD61F3" w:rsidRPr="00613A95">
        <w:rPr>
          <w:bCs/>
          <w:color w:val="000000" w:themeColor="text1"/>
        </w:rPr>
        <w:t>н</w:t>
      </w:r>
      <w:r w:rsidR="00DD61F3" w:rsidRPr="00613A95">
        <w:rPr>
          <w:bCs/>
          <w:color w:val="000000" w:themeColor="text1"/>
        </w:rPr>
        <w:t>тология, 2021. - 279 c. - ISBN 5-94962-081-Х. - Текст</w:t>
      </w:r>
      <w:proofErr w:type="gramStart"/>
      <w:r w:rsidR="00DD61F3" w:rsidRPr="00613A95">
        <w:rPr>
          <w:bCs/>
          <w:color w:val="000000" w:themeColor="text1"/>
        </w:rPr>
        <w:t xml:space="preserve"> :</w:t>
      </w:r>
      <w:proofErr w:type="gramEnd"/>
      <w:r w:rsidR="00DD61F3" w:rsidRPr="00613A95">
        <w:rPr>
          <w:bCs/>
          <w:color w:val="000000" w:themeColor="text1"/>
        </w:rPr>
        <w:t xml:space="preserve"> электронный // Электронно-библиотечная система IPR BOOKS : [сайт]. - URL: http://www.iprbookshop.ru/104156.html (дата обращения: 22.03.2021). - Режим доступа: для </w:t>
      </w:r>
      <w:proofErr w:type="spellStart"/>
      <w:r w:rsidR="00DD61F3" w:rsidRPr="00613A95">
        <w:rPr>
          <w:bCs/>
          <w:color w:val="000000" w:themeColor="text1"/>
        </w:rPr>
        <w:t>авторизир</w:t>
      </w:r>
      <w:proofErr w:type="spellEnd"/>
      <w:r w:rsidR="00DD61F3" w:rsidRPr="00613A95">
        <w:rPr>
          <w:bCs/>
          <w:color w:val="000000" w:themeColor="text1"/>
        </w:rPr>
        <w:t>. пользователей</w:t>
      </w:r>
    </w:p>
    <w:p w14:paraId="0686FC56" w14:textId="0818C420" w:rsidR="00DD61F3" w:rsidRPr="00613A95" w:rsidRDefault="00D817E6" w:rsidP="00DD61F3">
      <w:pPr>
        <w:tabs>
          <w:tab w:val="left" w:pos="851"/>
        </w:tabs>
        <w:autoSpaceDE w:val="0"/>
        <w:autoSpaceDN w:val="0"/>
        <w:adjustRightInd w:val="0"/>
        <w:rPr>
          <w:bCs/>
          <w:color w:val="000000" w:themeColor="text1"/>
        </w:rPr>
      </w:pPr>
      <w:r w:rsidRPr="00613A95">
        <w:rPr>
          <w:bCs/>
          <w:color w:val="000000" w:themeColor="text1"/>
        </w:rPr>
        <w:t xml:space="preserve">3. </w:t>
      </w:r>
      <w:proofErr w:type="spellStart"/>
      <w:r w:rsidR="00DD61F3" w:rsidRPr="00613A95">
        <w:rPr>
          <w:bCs/>
          <w:color w:val="000000" w:themeColor="text1"/>
        </w:rPr>
        <w:t>Яцук</w:t>
      </w:r>
      <w:proofErr w:type="spellEnd"/>
      <w:r w:rsidR="00DD61F3" w:rsidRPr="00613A95">
        <w:rPr>
          <w:bCs/>
          <w:color w:val="000000" w:themeColor="text1"/>
        </w:rPr>
        <w:t>, Н. Д. Культура речи</w:t>
      </w:r>
      <w:proofErr w:type="gramStart"/>
      <w:r w:rsidR="00DD61F3" w:rsidRPr="00613A95">
        <w:rPr>
          <w:bCs/>
          <w:color w:val="000000" w:themeColor="text1"/>
        </w:rPr>
        <w:t xml:space="preserve"> :</w:t>
      </w:r>
      <w:proofErr w:type="gramEnd"/>
      <w:r w:rsidR="00DD61F3" w:rsidRPr="00613A95">
        <w:rPr>
          <w:bCs/>
          <w:color w:val="000000" w:themeColor="text1"/>
        </w:rPr>
        <w:t xml:space="preserve"> практикум для СПО / Н. Д. </w:t>
      </w:r>
      <w:proofErr w:type="spellStart"/>
      <w:r w:rsidR="00DD61F3" w:rsidRPr="00613A95">
        <w:rPr>
          <w:bCs/>
          <w:color w:val="000000" w:themeColor="text1"/>
        </w:rPr>
        <w:t>Яцук</w:t>
      </w:r>
      <w:proofErr w:type="spellEnd"/>
      <w:r w:rsidR="00DD61F3" w:rsidRPr="00613A95">
        <w:rPr>
          <w:bCs/>
          <w:color w:val="000000" w:themeColor="text1"/>
        </w:rPr>
        <w:t xml:space="preserve"> ; под редакцией С. Л. О</w:t>
      </w:r>
      <w:r w:rsidR="00DD61F3" w:rsidRPr="00613A95">
        <w:rPr>
          <w:bCs/>
          <w:color w:val="000000" w:themeColor="text1"/>
        </w:rPr>
        <w:t>р</w:t>
      </w:r>
      <w:r w:rsidR="00DD61F3" w:rsidRPr="00613A95">
        <w:rPr>
          <w:bCs/>
          <w:color w:val="000000" w:themeColor="text1"/>
        </w:rPr>
        <w:t>ловой. - Саратов</w:t>
      </w:r>
      <w:proofErr w:type="gramStart"/>
      <w:r w:rsidR="00DD61F3" w:rsidRPr="00613A95">
        <w:rPr>
          <w:bCs/>
          <w:color w:val="000000" w:themeColor="text1"/>
        </w:rPr>
        <w:t xml:space="preserve"> :</w:t>
      </w:r>
      <w:proofErr w:type="gramEnd"/>
      <w:r w:rsidR="00DD61F3" w:rsidRPr="00613A95">
        <w:rPr>
          <w:bCs/>
          <w:color w:val="000000" w:themeColor="text1"/>
        </w:rPr>
        <w:t xml:space="preserve"> Профобразование, 2020. - 100 c. - ISBN 978-5-4488-0661-2. - Текст</w:t>
      </w:r>
      <w:proofErr w:type="gramStart"/>
      <w:r w:rsidR="00DD61F3" w:rsidRPr="00613A95">
        <w:rPr>
          <w:bCs/>
          <w:color w:val="000000" w:themeColor="text1"/>
        </w:rPr>
        <w:t xml:space="preserve"> :</w:t>
      </w:r>
      <w:proofErr w:type="gramEnd"/>
      <w:r w:rsidR="00DD61F3" w:rsidRPr="00613A95">
        <w:rPr>
          <w:bCs/>
          <w:color w:val="000000" w:themeColor="text1"/>
        </w:rPr>
        <w:t xml:space="preserve"> электронный // Электронно-библиотечная система IPR BOOKS : [сайт]. - URL: http://www.iprbookshop.ru/91882.html (дата обращения: 30.06.2020). - Режим доступа: для </w:t>
      </w:r>
      <w:proofErr w:type="spellStart"/>
      <w:r w:rsidR="00DD61F3" w:rsidRPr="00613A95">
        <w:rPr>
          <w:bCs/>
          <w:color w:val="000000" w:themeColor="text1"/>
        </w:rPr>
        <w:t>авторизир</w:t>
      </w:r>
      <w:proofErr w:type="spellEnd"/>
      <w:r w:rsidR="00DD61F3" w:rsidRPr="00613A95">
        <w:rPr>
          <w:bCs/>
          <w:color w:val="000000" w:themeColor="text1"/>
        </w:rPr>
        <w:t>. пользователей</w:t>
      </w:r>
    </w:p>
    <w:p w14:paraId="66931F05" w14:textId="10E697AD" w:rsidR="00886D57" w:rsidRPr="00613A95" w:rsidRDefault="00886D57" w:rsidP="001D48B9">
      <w:pPr>
        <w:pStyle w:val="a4"/>
        <w:jc w:val="both"/>
        <w:rPr>
          <w:rFonts w:ascii="Times New Roman" w:hAnsi="Times New Roman"/>
          <w:b/>
          <w:color w:val="000000" w:themeColor="text1"/>
          <w:sz w:val="24"/>
          <w:szCs w:val="24"/>
          <w:lang w:eastAsia="ru-RU"/>
        </w:rPr>
      </w:pPr>
      <w:r w:rsidRPr="00613A95">
        <w:rPr>
          <w:rFonts w:ascii="Times New Roman" w:hAnsi="Times New Roman"/>
          <w:b/>
          <w:color w:val="000000" w:themeColor="text1"/>
          <w:sz w:val="24"/>
          <w:szCs w:val="24"/>
          <w:lang w:eastAsia="ru-RU"/>
        </w:rPr>
        <w:t>Интернет-ресурсы:</w:t>
      </w:r>
    </w:p>
    <w:p w14:paraId="3519E7BF"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eor</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it</w:t>
      </w:r>
      <w:proofErr w:type="spellEnd"/>
      <w:r w:rsidRPr="00613A95">
        <w:rPr>
          <w:rFonts w:ascii="Times New Roman" w:hAnsi="Times New Roman"/>
          <w:color w:val="000000" w:themeColor="text1"/>
          <w:sz w:val="24"/>
          <w:szCs w:val="24"/>
          <w:lang w:eastAsia="ru-RU"/>
        </w:rPr>
        <w:t>. ru/</w:t>
      </w:r>
      <w:proofErr w:type="spellStart"/>
      <w:r w:rsidRPr="00613A95">
        <w:rPr>
          <w:rFonts w:ascii="Times New Roman" w:hAnsi="Times New Roman"/>
          <w:color w:val="000000" w:themeColor="text1"/>
          <w:sz w:val="24"/>
          <w:szCs w:val="24"/>
          <w:lang w:eastAsia="ru-RU"/>
        </w:rPr>
        <w:t>eor</w:t>
      </w:r>
      <w:proofErr w:type="spellEnd"/>
      <w:r w:rsidRPr="00613A95">
        <w:rPr>
          <w:rFonts w:ascii="Times New Roman" w:hAnsi="Times New Roman"/>
          <w:color w:val="000000" w:themeColor="text1"/>
          <w:sz w:val="24"/>
          <w:szCs w:val="24"/>
          <w:lang w:eastAsia="ru-RU"/>
        </w:rPr>
        <w:t xml:space="preserve"> (учебный портал по использованию ЭОР).</w:t>
      </w:r>
    </w:p>
    <w:p w14:paraId="3DDC5790"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ruscorpora</w:t>
      </w:r>
      <w:proofErr w:type="spellEnd"/>
      <w:r w:rsidRPr="00613A95">
        <w:rPr>
          <w:rFonts w:ascii="Times New Roman" w:hAnsi="Times New Roman"/>
          <w:color w:val="000000" w:themeColor="text1"/>
          <w:sz w:val="24"/>
          <w:szCs w:val="24"/>
          <w:lang w:eastAsia="ru-RU"/>
        </w:rPr>
        <w:t>. ru (Национальный корпус русского языка — информационно-справочная система, основанная на собрании русских текстов в электронной форме).</w:t>
      </w:r>
    </w:p>
    <w:p w14:paraId="49180C99"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russkiyjazik</w:t>
      </w:r>
      <w:proofErr w:type="spellEnd"/>
      <w:r w:rsidRPr="00613A95">
        <w:rPr>
          <w:rFonts w:ascii="Times New Roman" w:hAnsi="Times New Roman"/>
          <w:color w:val="000000" w:themeColor="text1"/>
          <w:sz w:val="24"/>
          <w:szCs w:val="24"/>
          <w:lang w:eastAsia="ru-RU"/>
        </w:rPr>
        <w:t xml:space="preserve">. ru (энциклопедия «Языкознание»). </w:t>
      </w: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etymolog</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ruslang</w:t>
      </w:r>
      <w:proofErr w:type="spellEnd"/>
      <w:r w:rsidRPr="00613A95">
        <w:rPr>
          <w:rFonts w:ascii="Times New Roman" w:hAnsi="Times New Roman"/>
          <w:color w:val="000000" w:themeColor="text1"/>
          <w:sz w:val="24"/>
          <w:szCs w:val="24"/>
          <w:lang w:eastAsia="ru-RU"/>
        </w:rPr>
        <w:t>. ru (Этимол</w:t>
      </w:r>
      <w:r w:rsidRPr="00613A95">
        <w:rPr>
          <w:rFonts w:ascii="Times New Roman" w:hAnsi="Times New Roman"/>
          <w:color w:val="000000" w:themeColor="text1"/>
          <w:sz w:val="24"/>
          <w:szCs w:val="24"/>
          <w:lang w:eastAsia="ru-RU"/>
        </w:rPr>
        <w:t>о</w:t>
      </w:r>
      <w:r w:rsidRPr="00613A95">
        <w:rPr>
          <w:rFonts w:ascii="Times New Roman" w:hAnsi="Times New Roman"/>
          <w:color w:val="000000" w:themeColor="text1"/>
          <w:sz w:val="24"/>
          <w:szCs w:val="24"/>
          <w:lang w:eastAsia="ru-RU"/>
        </w:rPr>
        <w:t xml:space="preserve">гия и история русского языка). </w:t>
      </w: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rus.1september. ru (электронная версия газеты «Ру</w:t>
      </w:r>
      <w:r w:rsidRPr="00613A95">
        <w:rPr>
          <w:rFonts w:ascii="Times New Roman" w:hAnsi="Times New Roman"/>
          <w:color w:val="000000" w:themeColor="text1"/>
          <w:sz w:val="24"/>
          <w:szCs w:val="24"/>
          <w:lang w:eastAsia="ru-RU"/>
        </w:rPr>
        <w:t>с</w:t>
      </w:r>
      <w:r w:rsidRPr="00613A95">
        <w:rPr>
          <w:rFonts w:ascii="Times New Roman" w:hAnsi="Times New Roman"/>
          <w:color w:val="000000" w:themeColor="text1"/>
          <w:sz w:val="24"/>
          <w:szCs w:val="24"/>
          <w:lang w:eastAsia="ru-RU"/>
        </w:rPr>
        <w:t>ский язык»). Сайт для учителей «Я иду на урок русского языка».</w:t>
      </w:r>
    </w:p>
    <w:p w14:paraId="3AA828E4"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uchportal</w:t>
      </w:r>
      <w:proofErr w:type="spellEnd"/>
      <w:r w:rsidRPr="00613A95">
        <w:rPr>
          <w:rFonts w:ascii="Times New Roman" w:hAnsi="Times New Roman"/>
          <w:color w:val="000000" w:themeColor="text1"/>
          <w:sz w:val="24"/>
          <w:szCs w:val="24"/>
          <w:lang w:eastAsia="ru-RU"/>
        </w:rPr>
        <w:t xml:space="preserve">. ru (Учительский </w:t>
      </w:r>
      <w:proofErr w:type="spellStart"/>
      <w:r w:rsidRPr="00613A95">
        <w:rPr>
          <w:rFonts w:ascii="Times New Roman" w:hAnsi="Times New Roman"/>
          <w:color w:val="000000" w:themeColor="text1"/>
          <w:sz w:val="24"/>
          <w:szCs w:val="24"/>
          <w:lang w:eastAsia="ru-RU"/>
        </w:rPr>
        <w:t>портал</w:t>
      </w:r>
      <w:proofErr w:type="gramStart"/>
      <w:r w:rsidRPr="00613A95">
        <w:rPr>
          <w:rFonts w:ascii="Times New Roman" w:hAnsi="Times New Roman"/>
          <w:color w:val="000000" w:themeColor="text1"/>
          <w:sz w:val="24"/>
          <w:szCs w:val="24"/>
          <w:lang w:eastAsia="ru-RU"/>
        </w:rPr>
        <w:t>.У</w:t>
      </w:r>
      <w:proofErr w:type="gramEnd"/>
      <w:r w:rsidRPr="00613A95">
        <w:rPr>
          <w:rFonts w:ascii="Times New Roman" w:hAnsi="Times New Roman"/>
          <w:color w:val="000000" w:themeColor="text1"/>
          <w:sz w:val="24"/>
          <w:szCs w:val="24"/>
          <w:lang w:eastAsia="ru-RU"/>
        </w:rPr>
        <w:t>роки</w:t>
      </w:r>
      <w:proofErr w:type="spellEnd"/>
      <w:r w:rsidRPr="00613A95">
        <w:rPr>
          <w:rFonts w:ascii="Times New Roman" w:hAnsi="Times New Roman"/>
          <w:color w:val="000000" w:themeColor="text1"/>
          <w:sz w:val="24"/>
          <w:szCs w:val="24"/>
          <w:lang w:eastAsia="ru-RU"/>
        </w:rPr>
        <w:t>, презентации, контрольные работы, тесты, компьютерные программы, методические разработки по русскому языку и литературе).</w:t>
      </w:r>
    </w:p>
    <w:p w14:paraId="60358E77"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proofErr w:type="gramStart"/>
      <w:r w:rsidRPr="00613A95">
        <w:rPr>
          <w:rFonts w:ascii="Times New Roman" w:hAnsi="Times New Roman"/>
          <w:color w:val="000000" w:themeColor="text1"/>
          <w:sz w:val="24"/>
          <w:szCs w:val="24"/>
          <w:lang w:eastAsia="ru-RU"/>
        </w:rPr>
        <w:t>Ucheba</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com</w:t>
      </w:r>
      <w:proofErr w:type="spellEnd"/>
      <w:r w:rsidRPr="00613A95">
        <w:rPr>
          <w:rFonts w:ascii="Times New Roman" w:hAnsi="Times New Roman"/>
          <w:color w:val="000000" w:themeColor="text1"/>
          <w:sz w:val="24"/>
          <w:szCs w:val="24"/>
          <w:lang w:eastAsia="ru-RU"/>
        </w:rPr>
        <w:t xml:space="preserve">  (Образовательный портал «Учеба»:</w:t>
      </w:r>
      <w:proofErr w:type="gramEnd"/>
      <w:r w:rsidRPr="00613A95">
        <w:rPr>
          <w:rFonts w:ascii="Times New Roman" w:hAnsi="Times New Roman"/>
          <w:color w:val="000000" w:themeColor="text1"/>
          <w:sz w:val="24"/>
          <w:szCs w:val="24"/>
          <w:lang w:eastAsia="ru-RU"/>
        </w:rPr>
        <w:t xml:space="preserve"> «Уроки» (</w:t>
      </w: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uroki</w:t>
      </w:r>
      <w:proofErr w:type="spellEnd"/>
      <w:r w:rsidRPr="00613A95">
        <w:rPr>
          <w:rFonts w:ascii="Times New Roman" w:hAnsi="Times New Roman"/>
          <w:color w:val="000000" w:themeColor="text1"/>
          <w:sz w:val="24"/>
          <w:szCs w:val="24"/>
          <w:lang w:eastAsia="ru-RU"/>
        </w:rPr>
        <w:t>. ru)</w:t>
      </w:r>
    </w:p>
    <w:p w14:paraId="01A74AB1"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metodiki</w:t>
      </w:r>
      <w:proofErr w:type="spellEnd"/>
      <w:r w:rsidRPr="00613A95">
        <w:rPr>
          <w:rFonts w:ascii="Times New Roman" w:hAnsi="Times New Roman"/>
          <w:color w:val="000000" w:themeColor="text1"/>
          <w:sz w:val="24"/>
          <w:szCs w:val="24"/>
          <w:lang w:eastAsia="ru-RU"/>
        </w:rPr>
        <w:t xml:space="preserve">. ru (Методики). </w:t>
      </w: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posobie</w:t>
      </w:r>
      <w:proofErr w:type="spellEnd"/>
      <w:r w:rsidRPr="00613A95">
        <w:rPr>
          <w:rFonts w:ascii="Times New Roman" w:hAnsi="Times New Roman"/>
          <w:color w:val="000000" w:themeColor="text1"/>
          <w:sz w:val="24"/>
          <w:szCs w:val="24"/>
          <w:lang w:eastAsia="ru-RU"/>
        </w:rPr>
        <w:t>. ru (Пособия).</w:t>
      </w:r>
    </w:p>
    <w:p w14:paraId="09E92B84" w14:textId="2E58C11E"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proofErr w:type="gramStart"/>
      <w:r w:rsidRPr="00613A95">
        <w:rPr>
          <w:rFonts w:ascii="Times New Roman" w:hAnsi="Times New Roman"/>
          <w:color w:val="000000" w:themeColor="text1"/>
          <w:sz w:val="24"/>
          <w:szCs w:val="24"/>
          <w:lang w:val="en-US" w:eastAsia="ru-RU"/>
        </w:rPr>
        <w:t>www</w:t>
      </w:r>
      <w:proofErr w:type="gramEnd"/>
      <w:r w:rsidRPr="00613A95">
        <w:rPr>
          <w:rFonts w:ascii="Times New Roman" w:hAnsi="Times New Roman"/>
          <w:color w:val="000000" w:themeColor="text1"/>
          <w:sz w:val="24"/>
          <w:szCs w:val="24"/>
          <w:lang w:val="en-US" w:eastAsia="ru-RU"/>
        </w:rPr>
        <w:t xml:space="preserve">. </w:t>
      </w:r>
      <w:proofErr w:type="gramStart"/>
      <w:r w:rsidRPr="00613A95">
        <w:rPr>
          <w:rFonts w:ascii="Times New Roman" w:hAnsi="Times New Roman"/>
          <w:color w:val="000000" w:themeColor="text1"/>
          <w:sz w:val="24"/>
          <w:szCs w:val="24"/>
          <w:lang w:val="en-US" w:eastAsia="ru-RU"/>
        </w:rPr>
        <w:t>it-n</w:t>
      </w:r>
      <w:proofErr w:type="gramEnd"/>
      <w:r w:rsidRPr="00613A95">
        <w:rPr>
          <w:rFonts w:ascii="Times New Roman" w:hAnsi="Times New Roman"/>
          <w:color w:val="000000" w:themeColor="text1"/>
          <w:sz w:val="24"/>
          <w:szCs w:val="24"/>
          <w:lang w:val="en-US" w:eastAsia="ru-RU"/>
        </w:rPr>
        <w:t xml:space="preserve">. </w:t>
      </w:r>
      <w:proofErr w:type="gramStart"/>
      <w:r w:rsidRPr="00613A95">
        <w:rPr>
          <w:rFonts w:ascii="Times New Roman" w:hAnsi="Times New Roman"/>
          <w:color w:val="000000" w:themeColor="text1"/>
          <w:sz w:val="24"/>
          <w:szCs w:val="24"/>
          <w:lang w:val="en-US" w:eastAsia="ru-RU"/>
        </w:rPr>
        <w:t>ru/communities</w:t>
      </w:r>
      <w:proofErr w:type="gramEnd"/>
      <w:r w:rsidRPr="00613A95">
        <w:rPr>
          <w:rFonts w:ascii="Times New Roman" w:hAnsi="Times New Roman"/>
          <w:color w:val="000000" w:themeColor="text1"/>
          <w:sz w:val="24"/>
          <w:szCs w:val="24"/>
          <w:lang w:val="en-US" w:eastAsia="ru-RU"/>
        </w:rPr>
        <w:t xml:space="preserve">. </w:t>
      </w:r>
      <w:proofErr w:type="spellStart"/>
      <w:proofErr w:type="gramStart"/>
      <w:r w:rsidRPr="00613A95">
        <w:rPr>
          <w:rFonts w:ascii="Times New Roman" w:hAnsi="Times New Roman"/>
          <w:color w:val="000000" w:themeColor="text1"/>
          <w:sz w:val="24"/>
          <w:szCs w:val="24"/>
          <w:lang w:val="en-US" w:eastAsia="ru-RU"/>
        </w:rPr>
        <w:t>aspx?</w:t>
      </w:r>
      <w:proofErr w:type="gramEnd"/>
      <w:r w:rsidRPr="00613A95">
        <w:rPr>
          <w:rFonts w:ascii="Times New Roman" w:hAnsi="Times New Roman"/>
          <w:color w:val="000000" w:themeColor="text1"/>
          <w:sz w:val="24"/>
          <w:szCs w:val="24"/>
          <w:lang w:val="en-US" w:eastAsia="ru-RU"/>
        </w:rPr>
        <w:t>cat_no</w:t>
      </w:r>
      <w:proofErr w:type="spellEnd"/>
      <w:r w:rsidRPr="00613A95">
        <w:rPr>
          <w:rFonts w:ascii="Times New Roman" w:hAnsi="Times New Roman"/>
          <w:color w:val="000000" w:themeColor="text1"/>
          <w:sz w:val="24"/>
          <w:szCs w:val="24"/>
          <w:lang w:val="en-US" w:eastAsia="ru-RU"/>
        </w:rPr>
        <w:t>=2168&amp;tmpl=com (</w:t>
      </w:r>
      <w:r w:rsidRPr="00613A95">
        <w:rPr>
          <w:rFonts w:ascii="Times New Roman" w:hAnsi="Times New Roman"/>
          <w:color w:val="000000" w:themeColor="text1"/>
          <w:sz w:val="24"/>
          <w:szCs w:val="24"/>
          <w:lang w:eastAsia="ru-RU"/>
        </w:rPr>
        <w:t>Сеть</w:t>
      </w:r>
      <w:r w:rsidRPr="00613A95">
        <w:rPr>
          <w:rFonts w:ascii="Times New Roman" w:hAnsi="Times New Roman"/>
          <w:color w:val="000000" w:themeColor="text1"/>
          <w:sz w:val="24"/>
          <w:szCs w:val="24"/>
          <w:lang w:val="en-US" w:eastAsia="ru-RU"/>
        </w:rPr>
        <w:t xml:space="preserve"> </w:t>
      </w:r>
      <w:r w:rsidRPr="00613A95">
        <w:rPr>
          <w:rFonts w:ascii="Times New Roman" w:hAnsi="Times New Roman"/>
          <w:color w:val="000000" w:themeColor="text1"/>
          <w:sz w:val="24"/>
          <w:szCs w:val="24"/>
          <w:lang w:eastAsia="ru-RU"/>
        </w:rPr>
        <w:t>творческих</w:t>
      </w:r>
      <w:r w:rsidRPr="00613A95">
        <w:rPr>
          <w:rFonts w:ascii="Times New Roman" w:hAnsi="Times New Roman"/>
          <w:color w:val="000000" w:themeColor="text1"/>
          <w:sz w:val="24"/>
          <w:szCs w:val="24"/>
          <w:lang w:val="en-US" w:eastAsia="ru-RU"/>
        </w:rPr>
        <w:t xml:space="preserve"> </w:t>
      </w:r>
      <w:r w:rsidRPr="00613A95">
        <w:rPr>
          <w:rFonts w:ascii="Times New Roman" w:hAnsi="Times New Roman"/>
          <w:color w:val="000000" w:themeColor="text1"/>
          <w:sz w:val="24"/>
          <w:szCs w:val="24"/>
          <w:lang w:eastAsia="ru-RU"/>
        </w:rPr>
        <w:t>учителей</w:t>
      </w:r>
      <w:r w:rsidRPr="00613A95">
        <w:rPr>
          <w:rFonts w:ascii="Times New Roman" w:hAnsi="Times New Roman"/>
          <w:color w:val="000000" w:themeColor="text1"/>
          <w:sz w:val="24"/>
          <w:szCs w:val="24"/>
          <w:lang w:val="en-US" w:eastAsia="ru-RU"/>
        </w:rPr>
        <w:t xml:space="preserve">. </w:t>
      </w:r>
      <w:proofErr w:type="gramStart"/>
      <w:r w:rsidR="00046179" w:rsidRPr="00613A95">
        <w:rPr>
          <w:rFonts w:ascii="Times New Roman" w:hAnsi="Times New Roman"/>
          <w:color w:val="000000" w:themeColor="text1"/>
          <w:sz w:val="24"/>
          <w:szCs w:val="24"/>
          <w:lang w:eastAsia="ru-RU"/>
        </w:rPr>
        <w:t>И</w:t>
      </w:r>
      <w:r w:rsidR="00046179" w:rsidRPr="00613A95">
        <w:rPr>
          <w:rFonts w:ascii="Times New Roman" w:hAnsi="Times New Roman"/>
          <w:color w:val="000000" w:themeColor="text1"/>
          <w:sz w:val="24"/>
          <w:szCs w:val="24"/>
          <w:lang w:eastAsia="ru-RU"/>
        </w:rPr>
        <w:t>н</w:t>
      </w:r>
      <w:r w:rsidRPr="00613A95">
        <w:rPr>
          <w:rFonts w:ascii="Times New Roman" w:hAnsi="Times New Roman"/>
          <w:color w:val="000000" w:themeColor="text1"/>
          <w:sz w:val="24"/>
          <w:szCs w:val="24"/>
          <w:lang w:eastAsia="ru-RU"/>
        </w:rPr>
        <w:t>формационные технологии на уроках русского языка и литературы).</w:t>
      </w:r>
      <w:proofErr w:type="gramEnd"/>
    </w:p>
    <w:p w14:paraId="513717CF"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prosv</w:t>
      </w:r>
      <w:proofErr w:type="spellEnd"/>
      <w:r w:rsidRPr="00613A95">
        <w:rPr>
          <w:rFonts w:ascii="Times New Roman" w:hAnsi="Times New Roman"/>
          <w:color w:val="000000" w:themeColor="text1"/>
          <w:sz w:val="24"/>
          <w:szCs w:val="24"/>
          <w:lang w:eastAsia="ru-RU"/>
        </w:rPr>
        <w:t>. ru/</w:t>
      </w:r>
      <w:proofErr w:type="spellStart"/>
      <w:r w:rsidRPr="00613A95">
        <w:rPr>
          <w:rFonts w:ascii="Times New Roman" w:hAnsi="Times New Roman"/>
          <w:color w:val="000000" w:themeColor="text1"/>
          <w:sz w:val="24"/>
          <w:szCs w:val="24"/>
          <w:lang w:eastAsia="ru-RU"/>
        </w:rPr>
        <w:t>umk</w:t>
      </w:r>
      <w:proofErr w:type="spellEnd"/>
      <w:r w:rsidRPr="00613A95">
        <w:rPr>
          <w:rFonts w:ascii="Times New Roman" w:hAnsi="Times New Roman"/>
          <w:color w:val="000000" w:themeColor="text1"/>
          <w:sz w:val="24"/>
          <w:szCs w:val="24"/>
          <w:lang w:eastAsia="ru-RU"/>
        </w:rPr>
        <w:t>/</w:t>
      </w:r>
      <w:proofErr w:type="spellStart"/>
      <w:r w:rsidRPr="00613A95">
        <w:rPr>
          <w:rFonts w:ascii="Times New Roman" w:hAnsi="Times New Roman"/>
          <w:color w:val="000000" w:themeColor="text1"/>
          <w:sz w:val="24"/>
          <w:szCs w:val="24"/>
          <w:lang w:eastAsia="ru-RU"/>
        </w:rPr>
        <w:t>konkurs</w:t>
      </w:r>
      <w:proofErr w:type="spellEnd"/>
      <w:r w:rsidRPr="00613A95">
        <w:rPr>
          <w:rFonts w:ascii="Times New Roman" w:hAnsi="Times New Roman"/>
          <w:color w:val="000000" w:themeColor="text1"/>
          <w:sz w:val="24"/>
          <w:szCs w:val="24"/>
          <w:lang w:eastAsia="ru-RU"/>
        </w:rPr>
        <w:t>/</w:t>
      </w:r>
      <w:proofErr w:type="spellStart"/>
      <w:r w:rsidRPr="00613A95">
        <w:rPr>
          <w:rFonts w:ascii="Times New Roman" w:hAnsi="Times New Roman"/>
          <w:color w:val="000000" w:themeColor="text1"/>
          <w:sz w:val="24"/>
          <w:szCs w:val="24"/>
          <w:lang w:eastAsia="ru-RU"/>
        </w:rPr>
        <w:t>info</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aspx?ob_no</w:t>
      </w:r>
      <w:proofErr w:type="spellEnd"/>
      <w:r w:rsidRPr="00613A95">
        <w:rPr>
          <w:rFonts w:ascii="Times New Roman" w:hAnsi="Times New Roman"/>
          <w:color w:val="000000" w:themeColor="text1"/>
          <w:sz w:val="24"/>
          <w:szCs w:val="24"/>
          <w:lang w:eastAsia="ru-RU"/>
        </w:rPr>
        <w:t>=12267 (Работы победителей конкурса «Уч</w:t>
      </w:r>
      <w:r w:rsidRPr="00613A95">
        <w:rPr>
          <w:rFonts w:ascii="Times New Roman" w:hAnsi="Times New Roman"/>
          <w:color w:val="000000" w:themeColor="text1"/>
          <w:sz w:val="24"/>
          <w:szCs w:val="24"/>
          <w:lang w:eastAsia="ru-RU"/>
        </w:rPr>
        <w:t>и</w:t>
      </w:r>
      <w:r w:rsidRPr="00613A95">
        <w:rPr>
          <w:rFonts w:ascii="Times New Roman" w:hAnsi="Times New Roman"/>
          <w:color w:val="000000" w:themeColor="text1"/>
          <w:sz w:val="24"/>
          <w:szCs w:val="24"/>
          <w:lang w:eastAsia="ru-RU"/>
        </w:rPr>
        <w:t>тель — учителю» издательства «Просвещение»).</w:t>
      </w:r>
    </w:p>
    <w:p w14:paraId="430B9C82" w14:textId="44925EFC" w:rsidR="00E52227" w:rsidRPr="00613A95" w:rsidRDefault="00886D57" w:rsidP="00A934D3">
      <w:pPr>
        <w:pStyle w:val="a4"/>
        <w:numPr>
          <w:ilvl w:val="0"/>
          <w:numId w:val="13"/>
        </w:numPr>
        <w:ind w:left="0"/>
        <w:jc w:val="both"/>
        <w:rPr>
          <w:rFonts w:ascii="Times New Roman" w:hAnsi="Times New Roman"/>
          <w:color w:val="000000" w:themeColor="text1"/>
          <w:sz w:val="24"/>
          <w:szCs w:val="24"/>
          <w:lang w:eastAsia="ru-RU"/>
        </w:rPr>
      </w:pP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spravka</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gramota</w:t>
      </w:r>
      <w:proofErr w:type="spellEnd"/>
      <w:r w:rsidRPr="00613A95">
        <w:rPr>
          <w:rFonts w:ascii="Times New Roman" w:hAnsi="Times New Roman"/>
          <w:color w:val="000000" w:themeColor="text1"/>
          <w:sz w:val="24"/>
          <w:szCs w:val="24"/>
          <w:lang w:eastAsia="ru-RU"/>
        </w:rPr>
        <w:t xml:space="preserve">. ru (Справочная служба русского языка). </w:t>
      </w: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slovari</w:t>
      </w:r>
      <w:proofErr w:type="spellEnd"/>
      <w:r w:rsidRPr="00613A95">
        <w:rPr>
          <w:rFonts w:ascii="Times New Roman" w:hAnsi="Times New Roman"/>
          <w:color w:val="000000" w:themeColor="text1"/>
          <w:sz w:val="24"/>
          <w:szCs w:val="24"/>
          <w:lang w:eastAsia="ru-RU"/>
        </w:rPr>
        <w:t>. ru/</w:t>
      </w:r>
      <w:proofErr w:type="spellStart"/>
      <w:r w:rsidRPr="00613A95">
        <w:rPr>
          <w:rFonts w:ascii="Times New Roman" w:hAnsi="Times New Roman"/>
          <w:color w:val="000000" w:themeColor="text1"/>
          <w:sz w:val="24"/>
          <w:szCs w:val="24"/>
          <w:lang w:eastAsia="ru-RU"/>
        </w:rPr>
        <w:t>dictsearch</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Словари</w:t>
      </w:r>
      <w:proofErr w:type="gramStart"/>
      <w:r w:rsidRPr="00613A95">
        <w:rPr>
          <w:rFonts w:ascii="Times New Roman" w:hAnsi="Times New Roman"/>
          <w:color w:val="000000" w:themeColor="text1"/>
          <w:sz w:val="24"/>
          <w:szCs w:val="24"/>
          <w:lang w:eastAsia="ru-RU"/>
        </w:rPr>
        <w:t>.р</w:t>
      </w:r>
      <w:proofErr w:type="gramEnd"/>
      <w:r w:rsidRPr="00613A95">
        <w:rPr>
          <w:rFonts w:ascii="Times New Roman" w:hAnsi="Times New Roman"/>
          <w:color w:val="000000" w:themeColor="text1"/>
          <w:sz w:val="24"/>
          <w:szCs w:val="24"/>
          <w:lang w:eastAsia="ru-RU"/>
        </w:rPr>
        <w:t>у</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gramota</w:t>
      </w:r>
      <w:proofErr w:type="spellEnd"/>
      <w:r w:rsidRPr="00613A95">
        <w:rPr>
          <w:rFonts w:ascii="Times New Roman" w:hAnsi="Times New Roman"/>
          <w:color w:val="000000" w:themeColor="text1"/>
          <w:sz w:val="24"/>
          <w:szCs w:val="24"/>
          <w:lang w:eastAsia="ru-RU"/>
        </w:rPr>
        <w:t>. ru/</w:t>
      </w:r>
      <w:proofErr w:type="spellStart"/>
      <w:r w:rsidRPr="00613A95">
        <w:rPr>
          <w:rFonts w:ascii="Times New Roman" w:hAnsi="Times New Roman"/>
          <w:color w:val="000000" w:themeColor="text1"/>
          <w:sz w:val="24"/>
          <w:szCs w:val="24"/>
          <w:lang w:eastAsia="ru-RU"/>
        </w:rPr>
        <w:t>class</w:t>
      </w:r>
      <w:proofErr w:type="spellEnd"/>
      <w:r w:rsidRPr="00613A95">
        <w:rPr>
          <w:rFonts w:ascii="Times New Roman" w:hAnsi="Times New Roman"/>
          <w:color w:val="000000" w:themeColor="text1"/>
          <w:sz w:val="24"/>
          <w:szCs w:val="24"/>
          <w:lang w:eastAsia="ru-RU"/>
        </w:rPr>
        <w:t>/</w:t>
      </w:r>
      <w:proofErr w:type="spellStart"/>
      <w:r w:rsidRPr="00613A95">
        <w:rPr>
          <w:rFonts w:ascii="Times New Roman" w:hAnsi="Times New Roman"/>
          <w:color w:val="000000" w:themeColor="text1"/>
          <w:sz w:val="24"/>
          <w:szCs w:val="24"/>
          <w:lang w:eastAsia="ru-RU"/>
        </w:rPr>
        <w:t>coach</w:t>
      </w:r>
      <w:proofErr w:type="spellEnd"/>
      <w:r w:rsidRPr="00613A95">
        <w:rPr>
          <w:rFonts w:ascii="Times New Roman" w:hAnsi="Times New Roman"/>
          <w:color w:val="000000" w:themeColor="text1"/>
          <w:sz w:val="24"/>
          <w:szCs w:val="24"/>
          <w:lang w:eastAsia="ru-RU"/>
        </w:rPr>
        <w:t>/</w:t>
      </w:r>
      <w:proofErr w:type="spellStart"/>
      <w:r w:rsidRPr="00613A95">
        <w:rPr>
          <w:rFonts w:ascii="Times New Roman" w:hAnsi="Times New Roman"/>
          <w:color w:val="000000" w:themeColor="text1"/>
          <w:sz w:val="24"/>
          <w:szCs w:val="24"/>
          <w:lang w:eastAsia="ru-RU"/>
        </w:rPr>
        <w:t>tbgramota</w:t>
      </w:r>
      <w:proofErr w:type="spellEnd"/>
      <w:r w:rsidRPr="00613A95">
        <w:rPr>
          <w:rFonts w:ascii="Times New Roman" w:hAnsi="Times New Roman"/>
          <w:color w:val="000000" w:themeColor="text1"/>
          <w:sz w:val="24"/>
          <w:szCs w:val="24"/>
          <w:lang w:eastAsia="ru-RU"/>
        </w:rPr>
        <w:t xml:space="preserve"> (Учебник грамоты). </w:t>
      </w: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gramota</w:t>
      </w:r>
      <w:proofErr w:type="spellEnd"/>
      <w:r w:rsidRPr="00613A95">
        <w:rPr>
          <w:rFonts w:ascii="Times New Roman" w:hAnsi="Times New Roman"/>
          <w:color w:val="000000" w:themeColor="text1"/>
          <w:sz w:val="24"/>
          <w:szCs w:val="24"/>
          <w:lang w:eastAsia="ru-RU"/>
        </w:rPr>
        <w:t>. ru (Справочная служба).</w:t>
      </w:r>
    </w:p>
    <w:p w14:paraId="1E1A1BB0" w14:textId="2E4962AE" w:rsidR="00E52227" w:rsidRPr="00613A95" w:rsidRDefault="005B116E" w:rsidP="003C2461">
      <w:pPr>
        <w:pStyle w:val="ad"/>
        <w:shd w:val="clear" w:color="auto" w:fill="auto"/>
        <w:tabs>
          <w:tab w:val="left" w:pos="709"/>
        </w:tabs>
        <w:spacing w:after="0" w:line="240" w:lineRule="auto"/>
        <w:ind w:firstLine="0"/>
        <w:jc w:val="center"/>
        <w:rPr>
          <w:b/>
          <w:caps/>
          <w:color w:val="000000" w:themeColor="text1"/>
          <w:sz w:val="24"/>
          <w:szCs w:val="24"/>
        </w:rPr>
      </w:pPr>
      <w:r w:rsidRPr="00613A95">
        <w:rPr>
          <w:b/>
          <w:caps/>
          <w:color w:val="000000" w:themeColor="text1"/>
          <w:sz w:val="24"/>
          <w:szCs w:val="24"/>
        </w:rPr>
        <w:t>5. Контроль и оценка результатов освоения ОБЩЕОБРАЗОВАТЕЛ</w:t>
      </w:r>
      <w:r w:rsidRPr="00613A95">
        <w:rPr>
          <w:b/>
          <w:caps/>
          <w:color w:val="000000" w:themeColor="text1"/>
          <w:sz w:val="24"/>
          <w:szCs w:val="24"/>
        </w:rPr>
        <w:t>Ь</w:t>
      </w:r>
      <w:r w:rsidRPr="00613A95">
        <w:rPr>
          <w:b/>
          <w:caps/>
          <w:color w:val="000000" w:themeColor="text1"/>
          <w:sz w:val="24"/>
          <w:szCs w:val="24"/>
        </w:rPr>
        <w:t>НОЙ</w:t>
      </w:r>
      <w:r w:rsidR="005B234B" w:rsidRPr="00613A95">
        <w:rPr>
          <w:b/>
          <w:caps/>
          <w:color w:val="000000" w:themeColor="text1"/>
          <w:sz w:val="24"/>
          <w:szCs w:val="24"/>
        </w:rPr>
        <w:t xml:space="preserve"> </w:t>
      </w:r>
      <w:r w:rsidRPr="00613A95">
        <w:rPr>
          <w:b/>
          <w:caps/>
          <w:color w:val="000000" w:themeColor="text1"/>
          <w:sz w:val="24"/>
          <w:szCs w:val="24"/>
        </w:rPr>
        <w:t>УЧЕБНОЙ Дисциплины «РУССКИЙ ЯЗЫК»</w:t>
      </w:r>
    </w:p>
    <w:p w14:paraId="07A19B37" w14:textId="77777777" w:rsidR="003C2461" w:rsidRPr="00613A95" w:rsidRDefault="003C2461" w:rsidP="003C2461">
      <w:pPr>
        <w:pStyle w:val="ad"/>
        <w:shd w:val="clear" w:color="auto" w:fill="auto"/>
        <w:tabs>
          <w:tab w:val="left" w:pos="709"/>
        </w:tabs>
        <w:spacing w:after="0" w:line="240" w:lineRule="auto"/>
        <w:ind w:firstLine="0"/>
        <w:jc w:val="center"/>
        <w:rPr>
          <w:color w:val="000000" w:themeColor="text1"/>
          <w:sz w:val="24"/>
          <w:szCs w:val="24"/>
        </w:rPr>
      </w:pPr>
    </w:p>
    <w:tbl>
      <w:tblPr>
        <w:tblpPr w:leftFromText="180" w:rightFromText="180" w:vertAnchor="text" w:horzAnchor="margin" w:tblpXSpec="center" w:tblpY="177"/>
        <w:tblW w:w="9606" w:type="dxa"/>
        <w:tblLayout w:type="fixed"/>
        <w:tblLook w:val="0000" w:firstRow="0" w:lastRow="0" w:firstColumn="0" w:lastColumn="0" w:noHBand="0" w:noVBand="0"/>
      </w:tblPr>
      <w:tblGrid>
        <w:gridCol w:w="4361"/>
        <w:gridCol w:w="2126"/>
        <w:gridCol w:w="3119"/>
      </w:tblGrid>
      <w:tr w:rsidR="00617547" w:rsidRPr="00613A95" w14:paraId="476EA406" w14:textId="77777777" w:rsidTr="005D0800">
        <w:tc>
          <w:tcPr>
            <w:tcW w:w="4361" w:type="dxa"/>
            <w:tcBorders>
              <w:top w:val="single" w:sz="4" w:space="0" w:color="000000"/>
              <w:left w:val="single" w:sz="4" w:space="0" w:color="000000"/>
              <w:bottom w:val="single" w:sz="4" w:space="0" w:color="000000"/>
            </w:tcBorders>
            <w:shd w:val="clear" w:color="auto" w:fill="auto"/>
          </w:tcPr>
          <w:p w14:paraId="37234EE2" w14:textId="77777777" w:rsidR="00193D25" w:rsidRPr="00613A95" w:rsidRDefault="00193D25" w:rsidP="001D48B9">
            <w:pPr>
              <w:jc w:val="center"/>
              <w:rPr>
                <w:b/>
                <w:bCs/>
                <w:color w:val="000000" w:themeColor="text1"/>
              </w:rPr>
            </w:pPr>
            <w:r w:rsidRPr="00613A95">
              <w:rPr>
                <w:b/>
                <w:bCs/>
                <w:color w:val="000000" w:themeColor="text1"/>
              </w:rPr>
              <w:t xml:space="preserve">Результаты обучения </w:t>
            </w:r>
            <w:r w:rsidRPr="00613A95">
              <w:rPr>
                <w:b/>
                <w:bCs/>
                <w:color w:val="000000" w:themeColor="text1"/>
              </w:rPr>
              <w:br/>
              <w:t>(освоенные умения, усвоенные зн</w:t>
            </w:r>
            <w:r w:rsidRPr="00613A95">
              <w:rPr>
                <w:b/>
                <w:bCs/>
                <w:color w:val="000000" w:themeColor="text1"/>
              </w:rPr>
              <w:t>а</w:t>
            </w:r>
            <w:r w:rsidRPr="00613A95">
              <w:rPr>
                <w:b/>
                <w:bCs/>
                <w:color w:val="000000" w:themeColor="text1"/>
              </w:rPr>
              <w:t>ния)</w:t>
            </w:r>
          </w:p>
        </w:tc>
        <w:tc>
          <w:tcPr>
            <w:tcW w:w="2126" w:type="dxa"/>
            <w:tcBorders>
              <w:top w:val="single" w:sz="4" w:space="0" w:color="000000"/>
              <w:left w:val="single" w:sz="4" w:space="0" w:color="000000"/>
              <w:bottom w:val="single" w:sz="4" w:space="0" w:color="000000"/>
            </w:tcBorders>
            <w:shd w:val="clear" w:color="auto" w:fill="auto"/>
          </w:tcPr>
          <w:p w14:paraId="6095F80F" w14:textId="77777777" w:rsidR="00193D25" w:rsidRPr="00613A95" w:rsidRDefault="00193D25" w:rsidP="001D48B9">
            <w:pPr>
              <w:jc w:val="center"/>
              <w:rPr>
                <w:b/>
                <w:bCs/>
                <w:color w:val="000000" w:themeColor="text1"/>
              </w:rPr>
            </w:pPr>
            <w:r w:rsidRPr="00613A95">
              <w:rPr>
                <w:b/>
                <w:bCs/>
                <w:color w:val="000000" w:themeColor="text1"/>
              </w:rPr>
              <w:t>Формируемые компетенции, результаты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45A4DFC" w14:textId="77777777" w:rsidR="00193D25" w:rsidRPr="00613A95" w:rsidRDefault="00193D25" w:rsidP="001D48B9">
            <w:pPr>
              <w:jc w:val="center"/>
              <w:rPr>
                <w:color w:val="000000" w:themeColor="text1"/>
              </w:rPr>
            </w:pPr>
            <w:r w:rsidRPr="00613A95">
              <w:rPr>
                <w:b/>
                <w:color w:val="000000" w:themeColor="text1"/>
              </w:rPr>
              <w:t>Формы и методы ко</w:t>
            </w:r>
            <w:r w:rsidRPr="00613A95">
              <w:rPr>
                <w:b/>
                <w:color w:val="000000" w:themeColor="text1"/>
              </w:rPr>
              <w:t>н</w:t>
            </w:r>
            <w:r w:rsidRPr="00613A95">
              <w:rPr>
                <w:b/>
                <w:color w:val="000000" w:themeColor="text1"/>
              </w:rPr>
              <w:t>троля и оценки результ</w:t>
            </w:r>
            <w:r w:rsidRPr="00613A95">
              <w:rPr>
                <w:b/>
                <w:color w:val="000000" w:themeColor="text1"/>
              </w:rPr>
              <w:t>а</w:t>
            </w:r>
            <w:r w:rsidRPr="00613A95">
              <w:rPr>
                <w:b/>
                <w:color w:val="000000" w:themeColor="text1"/>
              </w:rPr>
              <w:t>тов обучения</w:t>
            </w:r>
          </w:p>
        </w:tc>
      </w:tr>
      <w:tr w:rsidR="00617547" w:rsidRPr="00613A95" w14:paraId="6FA457E1" w14:textId="77777777" w:rsidTr="008A20D5">
        <w:tc>
          <w:tcPr>
            <w:tcW w:w="9606" w:type="dxa"/>
            <w:gridSpan w:val="3"/>
            <w:tcBorders>
              <w:left w:val="single" w:sz="4" w:space="0" w:color="000000"/>
              <w:bottom w:val="single" w:sz="4" w:space="0" w:color="000000"/>
              <w:right w:val="single" w:sz="4" w:space="0" w:color="000000"/>
            </w:tcBorders>
            <w:shd w:val="clear" w:color="auto" w:fill="auto"/>
          </w:tcPr>
          <w:p w14:paraId="7EF3F253" w14:textId="6C2BD023" w:rsidR="005E0570" w:rsidRPr="00613A95" w:rsidRDefault="005E0570" w:rsidP="001D48B9">
            <w:pPr>
              <w:tabs>
                <w:tab w:val="left" w:pos="5268"/>
              </w:tabs>
              <w:snapToGrid w:val="0"/>
              <w:jc w:val="both"/>
              <w:rPr>
                <w:bCs/>
                <w:i/>
                <w:iCs/>
                <w:color w:val="000000" w:themeColor="text1"/>
              </w:rPr>
            </w:pPr>
            <w:r w:rsidRPr="00613A95">
              <w:rPr>
                <w:b/>
                <w:bCs/>
                <w:color w:val="000000" w:themeColor="text1"/>
              </w:rPr>
              <w:t>знат</w:t>
            </w:r>
            <w:r w:rsidRPr="00613A95">
              <w:rPr>
                <w:b/>
                <w:bCs/>
                <w:color w:val="000000" w:themeColor="text1"/>
                <w:spacing w:val="1"/>
              </w:rPr>
              <w:t>ь</w:t>
            </w:r>
            <w:r w:rsidRPr="00613A95">
              <w:rPr>
                <w:b/>
                <w:bCs/>
                <w:color w:val="000000" w:themeColor="text1"/>
                <w:spacing w:val="1"/>
                <w:lang w:val="en-US"/>
              </w:rPr>
              <w:t>/</w:t>
            </w:r>
            <w:r w:rsidRPr="00613A95">
              <w:rPr>
                <w:b/>
                <w:bCs/>
                <w:color w:val="000000" w:themeColor="text1"/>
                <w:spacing w:val="1"/>
              </w:rPr>
              <w:t>понимать</w:t>
            </w:r>
            <w:r w:rsidRPr="00613A95">
              <w:rPr>
                <w:b/>
                <w:bCs/>
                <w:color w:val="000000" w:themeColor="text1"/>
              </w:rPr>
              <w:t>:</w:t>
            </w:r>
            <w:r w:rsidR="00A669FB" w:rsidRPr="00613A95">
              <w:rPr>
                <w:b/>
                <w:bCs/>
                <w:color w:val="000000" w:themeColor="text1"/>
              </w:rPr>
              <w:tab/>
            </w:r>
          </w:p>
        </w:tc>
      </w:tr>
      <w:tr w:rsidR="00617547" w:rsidRPr="00613A95" w14:paraId="00DFF71D" w14:textId="77777777" w:rsidTr="005D0800">
        <w:tc>
          <w:tcPr>
            <w:tcW w:w="4361" w:type="dxa"/>
            <w:tcBorders>
              <w:left w:val="single" w:sz="4" w:space="0" w:color="000000"/>
              <w:bottom w:val="single" w:sz="4" w:space="0" w:color="000000"/>
            </w:tcBorders>
            <w:shd w:val="clear" w:color="auto" w:fill="auto"/>
          </w:tcPr>
          <w:p w14:paraId="0ECC4B27" w14:textId="3440DFA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роль русского языка как национального языка русского народа, государственн</w:t>
            </w:r>
            <w:r w:rsidRPr="00613A95">
              <w:rPr>
                <w:color w:val="000000" w:themeColor="text1"/>
              </w:rPr>
              <w:t>о</w:t>
            </w:r>
            <w:r w:rsidRPr="00613A95">
              <w:rPr>
                <w:color w:val="000000" w:themeColor="text1"/>
              </w:rPr>
              <w:t>го языка, Российской Федерации и средства межнационального общения</w:t>
            </w:r>
            <w:r w:rsidR="00A669FB" w:rsidRPr="00613A95">
              <w:rPr>
                <w:color w:val="000000" w:themeColor="text1"/>
              </w:rPr>
              <w:t xml:space="preserve">; </w:t>
            </w:r>
            <w:r w:rsidR="00A669FB" w:rsidRPr="00613A95">
              <w:rPr>
                <w:color w:val="000000" w:themeColor="text1"/>
              </w:rPr>
              <w:lastRenderedPageBreak/>
              <w:t>роль изучения языка в профессионал</w:t>
            </w:r>
            <w:r w:rsidR="00A669FB" w:rsidRPr="00613A95">
              <w:rPr>
                <w:color w:val="000000" w:themeColor="text1"/>
              </w:rPr>
              <w:t>ь</w:t>
            </w:r>
            <w:r w:rsidR="00A669FB" w:rsidRPr="00613A95">
              <w:rPr>
                <w:color w:val="000000" w:themeColor="text1"/>
              </w:rPr>
              <w:t>ной деятельности</w:t>
            </w:r>
          </w:p>
        </w:tc>
        <w:tc>
          <w:tcPr>
            <w:tcW w:w="2126" w:type="dxa"/>
            <w:tcBorders>
              <w:left w:val="single" w:sz="4" w:space="0" w:color="000000"/>
              <w:bottom w:val="single" w:sz="4" w:space="0" w:color="000000"/>
            </w:tcBorders>
            <w:shd w:val="clear" w:color="auto" w:fill="auto"/>
          </w:tcPr>
          <w:p w14:paraId="146F75E5" w14:textId="0B96A657" w:rsidR="00D817E6" w:rsidRPr="00613A95" w:rsidRDefault="00D817E6" w:rsidP="00D817E6">
            <w:pPr>
              <w:snapToGrid w:val="0"/>
              <w:rPr>
                <w:bCs/>
                <w:iCs/>
                <w:color w:val="000000" w:themeColor="text1"/>
              </w:rPr>
            </w:pPr>
            <w:proofErr w:type="gramStart"/>
            <w:r w:rsidRPr="00613A95">
              <w:rPr>
                <w:bCs/>
                <w:iCs/>
                <w:color w:val="000000" w:themeColor="text1"/>
              </w:rPr>
              <w:lastRenderedPageBreak/>
              <w:t>ОК</w:t>
            </w:r>
            <w:proofErr w:type="gramEnd"/>
            <w:r w:rsidRPr="00613A95">
              <w:rPr>
                <w:bCs/>
                <w:iCs/>
                <w:color w:val="000000" w:themeColor="text1"/>
              </w:rPr>
              <w:t xml:space="preserve"> 5, ОК 9,</w:t>
            </w:r>
          </w:p>
          <w:p w14:paraId="4E6BC6BF" w14:textId="0226D059" w:rsidR="00193D25" w:rsidRPr="00613A95" w:rsidRDefault="00613A95" w:rsidP="00D817E6">
            <w:pPr>
              <w:snapToGrid w:val="0"/>
              <w:rPr>
                <w:bCs/>
                <w:iCs/>
                <w:color w:val="000000" w:themeColor="text1"/>
              </w:rPr>
            </w:pPr>
            <w:r w:rsidRPr="00613A95">
              <w:rPr>
                <w:bCs/>
                <w:iCs/>
                <w:color w:val="000000" w:themeColor="text1"/>
              </w:rPr>
              <w:t>ПК 1.1, ПК 3.3, ПК 3.4.</w:t>
            </w:r>
          </w:p>
        </w:tc>
        <w:tc>
          <w:tcPr>
            <w:tcW w:w="3119" w:type="dxa"/>
            <w:tcBorders>
              <w:left w:val="single" w:sz="4" w:space="0" w:color="000000"/>
              <w:bottom w:val="single" w:sz="4" w:space="0" w:color="000000"/>
              <w:right w:val="single" w:sz="4" w:space="0" w:color="000000"/>
            </w:tcBorders>
            <w:shd w:val="clear" w:color="auto" w:fill="auto"/>
          </w:tcPr>
          <w:p w14:paraId="17B47457" w14:textId="308AC446" w:rsidR="00193D25" w:rsidRPr="00613A95" w:rsidRDefault="00193D25" w:rsidP="001D48B9">
            <w:pPr>
              <w:snapToGrid w:val="0"/>
              <w:rPr>
                <w:bCs/>
                <w:iCs/>
                <w:color w:val="000000" w:themeColor="text1"/>
              </w:rPr>
            </w:pPr>
            <w:r w:rsidRPr="00613A95">
              <w:rPr>
                <w:bCs/>
                <w:color w:val="000000" w:themeColor="text1"/>
              </w:rPr>
              <w:t xml:space="preserve">устные ответы; эссе </w:t>
            </w:r>
            <w:r w:rsidR="005D0800" w:rsidRPr="00613A95">
              <w:rPr>
                <w:bCs/>
                <w:color w:val="000000" w:themeColor="text1"/>
              </w:rPr>
              <w:t xml:space="preserve">     </w:t>
            </w:r>
            <w:r w:rsidRPr="00613A95">
              <w:rPr>
                <w:bCs/>
                <w:color w:val="000000" w:themeColor="text1"/>
              </w:rPr>
              <w:t>(в том числе профессионально ориентированные)</w:t>
            </w:r>
          </w:p>
        </w:tc>
      </w:tr>
      <w:tr w:rsidR="00617547" w:rsidRPr="00613A95" w14:paraId="2E3B1671" w14:textId="77777777" w:rsidTr="005D0800">
        <w:tc>
          <w:tcPr>
            <w:tcW w:w="4361" w:type="dxa"/>
            <w:tcBorders>
              <w:left w:val="single" w:sz="4" w:space="0" w:color="000000"/>
              <w:bottom w:val="single" w:sz="4" w:space="0" w:color="000000"/>
            </w:tcBorders>
            <w:shd w:val="clear" w:color="auto" w:fill="auto"/>
          </w:tcPr>
          <w:p w14:paraId="2B17CE48"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lastRenderedPageBreak/>
              <w:t>связь языка и истории, культуры ру</w:t>
            </w:r>
            <w:r w:rsidRPr="00613A95">
              <w:rPr>
                <w:color w:val="000000" w:themeColor="text1"/>
              </w:rPr>
              <w:t>с</w:t>
            </w:r>
            <w:r w:rsidRPr="00613A95">
              <w:rPr>
                <w:color w:val="000000" w:themeColor="text1"/>
              </w:rPr>
              <w:t>ского народа и других народов</w:t>
            </w:r>
          </w:p>
        </w:tc>
        <w:tc>
          <w:tcPr>
            <w:tcW w:w="2126" w:type="dxa"/>
            <w:tcBorders>
              <w:left w:val="single" w:sz="4" w:space="0" w:color="000000"/>
              <w:bottom w:val="single" w:sz="4" w:space="0" w:color="000000"/>
            </w:tcBorders>
            <w:shd w:val="clear" w:color="auto" w:fill="auto"/>
          </w:tcPr>
          <w:p w14:paraId="680F2E4A" w14:textId="2D7820F6" w:rsidR="00D817E6" w:rsidRPr="00613A95" w:rsidRDefault="00D817E6" w:rsidP="00D817E6">
            <w:pPr>
              <w:snapToGrid w:val="0"/>
              <w:rPr>
                <w:bCs/>
                <w:iCs/>
                <w:color w:val="000000" w:themeColor="text1"/>
              </w:rPr>
            </w:pPr>
            <w:proofErr w:type="gramStart"/>
            <w:r w:rsidRPr="00613A95">
              <w:rPr>
                <w:bCs/>
                <w:iCs/>
                <w:color w:val="000000" w:themeColor="text1"/>
              </w:rPr>
              <w:t>ОК</w:t>
            </w:r>
            <w:proofErr w:type="gramEnd"/>
            <w:r w:rsidRPr="00613A95">
              <w:rPr>
                <w:bCs/>
                <w:iCs/>
                <w:color w:val="000000" w:themeColor="text1"/>
              </w:rPr>
              <w:t xml:space="preserve"> 5, ОК 9,</w:t>
            </w:r>
          </w:p>
          <w:p w14:paraId="4B516338" w14:textId="6E1CBB6F" w:rsidR="00193D25" w:rsidRPr="00613A95" w:rsidRDefault="00613A95" w:rsidP="00D817E6">
            <w:pPr>
              <w:snapToGrid w:val="0"/>
              <w:rPr>
                <w:bCs/>
                <w:iCs/>
                <w:color w:val="000000" w:themeColor="text1"/>
              </w:rPr>
            </w:pPr>
            <w:r w:rsidRPr="00613A95">
              <w:rPr>
                <w:bCs/>
                <w:iCs/>
                <w:color w:val="000000" w:themeColor="text1"/>
              </w:rPr>
              <w:t>ПК 3.3, ПК 3.4.</w:t>
            </w:r>
          </w:p>
        </w:tc>
        <w:tc>
          <w:tcPr>
            <w:tcW w:w="3119" w:type="dxa"/>
            <w:tcBorders>
              <w:left w:val="single" w:sz="4" w:space="0" w:color="000000"/>
              <w:bottom w:val="single" w:sz="4" w:space="0" w:color="000000"/>
              <w:right w:val="single" w:sz="4" w:space="0" w:color="000000"/>
            </w:tcBorders>
            <w:shd w:val="clear" w:color="auto" w:fill="auto"/>
          </w:tcPr>
          <w:p w14:paraId="0C583021" w14:textId="3591FF55" w:rsidR="00193D25" w:rsidRPr="00613A95" w:rsidRDefault="00193D25" w:rsidP="001D48B9">
            <w:pPr>
              <w:snapToGrid w:val="0"/>
              <w:rPr>
                <w:bCs/>
                <w:iCs/>
                <w:color w:val="000000" w:themeColor="text1"/>
              </w:rPr>
            </w:pPr>
            <w:r w:rsidRPr="00613A95">
              <w:rPr>
                <w:bCs/>
                <w:iCs/>
                <w:color w:val="000000" w:themeColor="text1"/>
              </w:rPr>
              <w:t xml:space="preserve">устные ответы; </w:t>
            </w:r>
            <w:r w:rsidR="00CA4A64" w:rsidRPr="00613A95">
              <w:rPr>
                <w:bCs/>
                <w:iCs/>
                <w:color w:val="000000" w:themeColor="text1"/>
              </w:rPr>
              <w:t xml:space="preserve">дискуссия; </w:t>
            </w:r>
            <w:r w:rsidRPr="00613A95">
              <w:rPr>
                <w:bCs/>
                <w:iCs/>
                <w:color w:val="000000" w:themeColor="text1"/>
              </w:rPr>
              <w:t>доклады</w:t>
            </w:r>
          </w:p>
        </w:tc>
      </w:tr>
      <w:tr w:rsidR="00617547" w:rsidRPr="00613A95" w14:paraId="0CBEA5A7" w14:textId="77777777" w:rsidTr="005D0800">
        <w:tc>
          <w:tcPr>
            <w:tcW w:w="4361" w:type="dxa"/>
            <w:tcBorders>
              <w:left w:val="single" w:sz="4" w:space="0" w:color="000000"/>
              <w:bottom w:val="single" w:sz="4" w:space="0" w:color="000000"/>
            </w:tcBorders>
            <w:shd w:val="clear" w:color="auto" w:fill="auto"/>
          </w:tcPr>
          <w:p w14:paraId="2BD8A639" w14:textId="6C92FE3E"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смысл понятий: речь устная и письме</w:t>
            </w:r>
            <w:r w:rsidRPr="00613A95">
              <w:rPr>
                <w:color w:val="000000" w:themeColor="text1"/>
              </w:rPr>
              <w:t>н</w:t>
            </w:r>
            <w:r w:rsidRPr="00613A95">
              <w:rPr>
                <w:color w:val="000000" w:themeColor="text1"/>
              </w:rPr>
              <w:t>ная; диалог, монолог; сфера и ситуация речевого общения; литературный язык, языковая норма, культура речи</w:t>
            </w:r>
            <w:r w:rsidR="00F600C1" w:rsidRPr="00613A95">
              <w:rPr>
                <w:color w:val="000000" w:themeColor="text1"/>
              </w:rPr>
              <w:t xml:space="preserve">; </w:t>
            </w:r>
            <w:r w:rsidR="00F5082B" w:rsidRPr="00613A95">
              <w:rPr>
                <w:color w:val="000000" w:themeColor="text1"/>
              </w:rPr>
              <w:t>язык специальности</w:t>
            </w:r>
          </w:p>
        </w:tc>
        <w:tc>
          <w:tcPr>
            <w:tcW w:w="2126" w:type="dxa"/>
            <w:tcBorders>
              <w:left w:val="single" w:sz="4" w:space="0" w:color="000000"/>
              <w:bottom w:val="single" w:sz="4" w:space="0" w:color="000000"/>
            </w:tcBorders>
            <w:shd w:val="clear" w:color="auto" w:fill="auto"/>
          </w:tcPr>
          <w:p w14:paraId="15E2199E" w14:textId="77777777" w:rsidR="00D817E6" w:rsidRPr="00613A95" w:rsidRDefault="00D817E6" w:rsidP="00D817E6">
            <w:pPr>
              <w:snapToGrid w:val="0"/>
              <w:rPr>
                <w:bCs/>
                <w:iCs/>
                <w:color w:val="000000" w:themeColor="text1"/>
              </w:rPr>
            </w:pPr>
            <w:proofErr w:type="gramStart"/>
            <w:r w:rsidRPr="00613A95">
              <w:rPr>
                <w:bCs/>
                <w:iCs/>
                <w:color w:val="000000" w:themeColor="text1"/>
              </w:rPr>
              <w:t>ОК</w:t>
            </w:r>
            <w:proofErr w:type="gramEnd"/>
            <w:r w:rsidRPr="00613A95">
              <w:rPr>
                <w:bCs/>
                <w:iCs/>
                <w:color w:val="000000" w:themeColor="text1"/>
              </w:rPr>
              <w:t xml:space="preserve"> 4, ОК 5, ОК 9,</w:t>
            </w:r>
          </w:p>
          <w:p w14:paraId="316DA2E3" w14:textId="32A60357" w:rsidR="00193D25" w:rsidRPr="00613A95" w:rsidRDefault="00613A95" w:rsidP="00D817E6">
            <w:pPr>
              <w:snapToGrid w:val="0"/>
              <w:rPr>
                <w:bCs/>
                <w:iCs/>
                <w:color w:val="000000" w:themeColor="text1"/>
              </w:rPr>
            </w:pPr>
            <w:r w:rsidRPr="00613A95">
              <w:rPr>
                <w:bCs/>
                <w:iCs/>
                <w:color w:val="000000" w:themeColor="text1"/>
              </w:rPr>
              <w:t>ПК 1.1, ПК 3.3, ПК 3.4.</w:t>
            </w:r>
          </w:p>
        </w:tc>
        <w:tc>
          <w:tcPr>
            <w:tcW w:w="3119" w:type="dxa"/>
            <w:tcBorders>
              <w:left w:val="single" w:sz="4" w:space="0" w:color="000000"/>
              <w:bottom w:val="single" w:sz="4" w:space="0" w:color="000000"/>
              <w:right w:val="single" w:sz="4" w:space="0" w:color="000000"/>
            </w:tcBorders>
            <w:shd w:val="clear" w:color="auto" w:fill="auto"/>
          </w:tcPr>
          <w:p w14:paraId="560EB18F" w14:textId="429BF6BE" w:rsidR="00193D25" w:rsidRPr="00613A95" w:rsidRDefault="00F5082B" w:rsidP="001D48B9">
            <w:pPr>
              <w:snapToGrid w:val="0"/>
              <w:rPr>
                <w:bCs/>
                <w:iCs/>
                <w:color w:val="000000" w:themeColor="text1"/>
              </w:rPr>
            </w:pPr>
            <w:r w:rsidRPr="00613A95">
              <w:rPr>
                <w:bCs/>
                <w:iCs/>
                <w:color w:val="000000" w:themeColor="text1"/>
              </w:rPr>
              <w:t>устные ответы; т</w:t>
            </w:r>
            <w:r w:rsidR="00193D25" w:rsidRPr="00613A95">
              <w:rPr>
                <w:bCs/>
                <w:iCs/>
                <w:color w:val="000000" w:themeColor="text1"/>
              </w:rPr>
              <w:t>естиров</w:t>
            </w:r>
            <w:r w:rsidR="00193D25" w:rsidRPr="00613A95">
              <w:rPr>
                <w:bCs/>
                <w:iCs/>
                <w:color w:val="000000" w:themeColor="text1"/>
              </w:rPr>
              <w:t>а</w:t>
            </w:r>
            <w:r w:rsidR="00193D25" w:rsidRPr="00613A95">
              <w:rPr>
                <w:bCs/>
                <w:iCs/>
                <w:color w:val="000000" w:themeColor="text1"/>
              </w:rPr>
              <w:t>ние</w:t>
            </w:r>
            <w:r w:rsidRPr="00613A95">
              <w:rPr>
                <w:bCs/>
                <w:iCs/>
                <w:color w:val="000000" w:themeColor="text1"/>
              </w:rPr>
              <w:t>; задания экзамена</w:t>
            </w:r>
          </w:p>
        </w:tc>
      </w:tr>
      <w:tr w:rsidR="00617547" w:rsidRPr="00613A95" w14:paraId="3B0AA353" w14:textId="77777777" w:rsidTr="005D0800">
        <w:tc>
          <w:tcPr>
            <w:tcW w:w="4361" w:type="dxa"/>
            <w:tcBorders>
              <w:left w:val="single" w:sz="4" w:space="0" w:color="000000"/>
              <w:bottom w:val="single" w:sz="4" w:space="0" w:color="000000"/>
            </w:tcBorders>
            <w:shd w:val="clear" w:color="auto" w:fill="auto"/>
          </w:tcPr>
          <w:p w14:paraId="153AD03E" w14:textId="00564B77" w:rsidR="00F600C1" w:rsidRPr="00613A95" w:rsidRDefault="00F600C1"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признаки текста и его функционально-смысловых типов (повествования, оп</w:t>
            </w:r>
            <w:r w:rsidRPr="00613A95">
              <w:rPr>
                <w:color w:val="000000" w:themeColor="text1"/>
              </w:rPr>
              <w:t>и</w:t>
            </w:r>
            <w:r w:rsidRPr="00613A95">
              <w:rPr>
                <w:color w:val="000000" w:themeColor="text1"/>
              </w:rPr>
              <w:t>сания, рассуждения)</w:t>
            </w:r>
          </w:p>
        </w:tc>
        <w:tc>
          <w:tcPr>
            <w:tcW w:w="2126" w:type="dxa"/>
            <w:tcBorders>
              <w:left w:val="single" w:sz="4" w:space="0" w:color="000000"/>
              <w:bottom w:val="single" w:sz="4" w:space="0" w:color="000000"/>
            </w:tcBorders>
            <w:shd w:val="clear" w:color="auto" w:fill="auto"/>
          </w:tcPr>
          <w:p w14:paraId="4FDDCA82" w14:textId="450D7523" w:rsidR="00D817E6" w:rsidRPr="00613A95" w:rsidRDefault="00D817E6" w:rsidP="00D817E6">
            <w:pPr>
              <w:snapToGrid w:val="0"/>
              <w:rPr>
                <w:bCs/>
                <w:iCs/>
                <w:color w:val="000000" w:themeColor="text1"/>
              </w:rPr>
            </w:pPr>
            <w:proofErr w:type="gramStart"/>
            <w:r w:rsidRPr="00613A95">
              <w:rPr>
                <w:bCs/>
                <w:iCs/>
                <w:color w:val="000000" w:themeColor="text1"/>
              </w:rPr>
              <w:t>ОК</w:t>
            </w:r>
            <w:proofErr w:type="gramEnd"/>
            <w:r w:rsidRPr="00613A95">
              <w:rPr>
                <w:bCs/>
                <w:iCs/>
                <w:color w:val="000000" w:themeColor="text1"/>
              </w:rPr>
              <w:t xml:space="preserve"> 5, ОК 9,</w:t>
            </w:r>
          </w:p>
          <w:p w14:paraId="0C538995" w14:textId="33446E4F" w:rsidR="00F600C1" w:rsidRPr="00613A95" w:rsidRDefault="00613A95" w:rsidP="00D817E6">
            <w:pPr>
              <w:snapToGrid w:val="0"/>
              <w:rPr>
                <w:bCs/>
                <w:iCs/>
                <w:color w:val="000000" w:themeColor="text1"/>
              </w:rPr>
            </w:pPr>
            <w:r w:rsidRPr="00613A95">
              <w:rPr>
                <w:bCs/>
                <w:iCs/>
                <w:color w:val="000000" w:themeColor="text1"/>
              </w:rPr>
              <w:t>ПК 1.1, ПК 3.3, ПК 3.4.</w:t>
            </w:r>
          </w:p>
        </w:tc>
        <w:tc>
          <w:tcPr>
            <w:tcW w:w="3119" w:type="dxa"/>
            <w:tcBorders>
              <w:left w:val="single" w:sz="4" w:space="0" w:color="000000"/>
              <w:bottom w:val="single" w:sz="4" w:space="0" w:color="000000"/>
              <w:right w:val="single" w:sz="4" w:space="0" w:color="000000"/>
            </w:tcBorders>
            <w:shd w:val="clear" w:color="auto" w:fill="auto"/>
          </w:tcPr>
          <w:p w14:paraId="7BD1CF4C" w14:textId="40EDC12A" w:rsidR="00F600C1" w:rsidRPr="00613A95" w:rsidRDefault="00F600C1" w:rsidP="001D48B9">
            <w:pPr>
              <w:snapToGrid w:val="0"/>
              <w:rPr>
                <w:bCs/>
                <w:iCs/>
                <w:color w:val="000000" w:themeColor="text1"/>
              </w:rPr>
            </w:pPr>
            <w:r w:rsidRPr="00613A95">
              <w:rPr>
                <w:bCs/>
                <w:iCs/>
                <w:color w:val="000000" w:themeColor="text1"/>
              </w:rPr>
              <w:t xml:space="preserve">создание </w:t>
            </w:r>
            <w:r w:rsidR="001B4F89" w:rsidRPr="00613A95">
              <w:rPr>
                <w:bCs/>
                <w:iCs/>
                <w:color w:val="000000" w:themeColor="text1"/>
              </w:rPr>
              <w:t xml:space="preserve">и редактирование </w:t>
            </w:r>
            <w:r w:rsidRPr="00613A95">
              <w:rPr>
                <w:bCs/>
                <w:iCs/>
                <w:color w:val="000000" w:themeColor="text1"/>
              </w:rPr>
              <w:t xml:space="preserve">текстов </w:t>
            </w:r>
            <w:r w:rsidR="00CA4A64" w:rsidRPr="00613A95">
              <w:rPr>
                <w:bCs/>
                <w:iCs/>
                <w:color w:val="000000" w:themeColor="text1"/>
              </w:rPr>
              <w:t xml:space="preserve">разных </w:t>
            </w:r>
            <w:r w:rsidRPr="00613A95">
              <w:rPr>
                <w:bCs/>
                <w:iCs/>
                <w:color w:val="000000" w:themeColor="text1"/>
              </w:rPr>
              <w:t xml:space="preserve">типов </w:t>
            </w:r>
            <w:r w:rsidRPr="00613A95">
              <w:rPr>
                <w:bCs/>
                <w:color w:val="000000" w:themeColor="text1"/>
              </w:rPr>
              <w:t xml:space="preserve">(в том числе профессионально ориентированных); </w:t>
            </w:r>
            <w:r w:rsidRPr="00613A95">
              <w:rPr>
                <w:bCs/>
                <w:iCs/>
                <w:color w:val="000000" w:themeColor="text1"/>
              </w:rPr>
              <w:t xml:space="preserve"> экз</w:t>
            </w:r>
            <w:r w:rsidRPr="00613A95">
              <w:rPr>
                <w:bCs/>
                <w:iCs/>
                <w:color w:val="000000" w:themeColor="text1"/>
              </w:rPr>
              <w:t>а</w:t>
            </w:r>
            <w:r w:rsidRPr="00613A95">
              <w:rPr>
                <w:bCs/>
                <w:iCs/>
                <w:color w:val="000000" w:themeColor="text1"/>
              </w:rPr>
              <w:t>менационные задания</w:t>
            </w:r>
          </w:p>
        </w:tc>
      </w:tr>
      <w:tr w:rsidR="00617547" w:rsidRPr="00613A95" w14:paraId="776657B5" w14:textId="77777777" w:rsidTr="005D0800">
        <w:tc>
          <w:tcPr>
            <w:tcW w:w="4361" w:type="dxa"/>
            <w:tcBorders>
              <w:left w:val="single" w:sz="4" w:space="0" w:color="000000"/>
              <w:bottom w:val="single" w:sz="4" w:space="0" w:color="000000"/>
            </w:tcBorders>
            <w:shd w:val="clear" w:color="auto" w:fill="auto"/>
          </w:tcPr>
          <w:p w14:paraId="08E59DF6"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основные признаки разговорной речи, научного, публицистического, офиц</w:t>
            </w:r>
            <w:r w:rsidRPr="00613A95">
              <w:rPr>
                <w:color w:val="000000" w:themeColor="text1"/>
              </w:rPr>
              <w:t>и</w:t>
            </w:r>
            <w:r w:rsidRPr="00613A95">
              <w:rPr>
                <w:color w:val="000000" w:themeColor="text1"/>
              </w:rPr>
              <w:t>ально-делового стилей, языка худож</w:t>
            </w:r>
            <w:r w:rsidRPr="00613A95">
              <w:rPr>
                <w:color w:val="000000" w:themeColor="text1"/>
              </w:rPr>
              <w:t>е</w:t>
            </w:r>
            <w:r w:rsidRPr="00613A95">
              <w:rPr>
                <w:color w:val="000000" w:themeColor="text1"/>
              </w:rPr>
              <w:t>ственной литературы</w:t>
            </w:r>
          </w:p>
        </w:tc>
        <w:tc>
          <w:tcPr>
            <w:tcW w:w="2126" w:type="dxa"/>
            <w:tcBorders>
              <w:left w:val="single" w:sz="4" w:space="0" w:color="000000"/>
              <w:bottom w:val="single" w:sz="4" w:space="0" w:color="000000"/>
            </w:tcBorders>
            <w:shd w:val="clear" w:color="auto" w:fill="auto"/>
          </w:tcPr>
          <w:p w14:paraId="0D8079A5" w14:textId="77777777" w:rsidR="00D817E6" w:rsidRPr="00613A95" w:rsidRDefault="00D817E6" w:rsidP="00D817E6">
            <w:pPr>
              <w:snapToGrid w:val="0"/>
              <w:rPr>
                <w:bCs/>
                <w:iCs/>
                <w:color w:val="000000" w:themeColor="text1"/>
              </w:rPr>
            </w:pPr>
            <w:proofErr w:type="gramStart"/>
            <w:r w:rsidRPr="00613A95">
              <w:rPr>
                <w:bCs/>
                <w:iCs/>
                <w:color w:val="000000" w:themeColor="text1"/>
              </w:rPr>
              <w:t>ОК</w:t>
            </w:r>
            <w:proofErr w:type="gramEnd"/>
            <w:r w:rsidRPr="00613A95">
              <w:rPr>
                <w:bCs/>
                <w:iCs/>
                <w:color w:val="000000" w:themeColor="text1"/>
              </w:rPr>
              <w:t xml:space="preserve"> 4, ОК 5, ОК 9,</w:t>
            </w:r>
          </w:p>
          <w:p w14:paraId="6BE992DF" w14:textId="7ABF849C" w:rsidR="00193D25" w:rsidRPr="00613A95" w:rsidRDefault="00613A95" w:rsidP="00D817E6">
            <w:pPr>
              <w:snapToGrid w:val="0"/>
              <w:rPr>
                <w:bCs/>
                <w:iCs/>
                <w:color w:val="000000" w:themeColor="text1"/>
              </w:rPr>
            </w:pPr>
            <w:r w:rsidRPr="00613A95">
              <w:rPr>
                <w:bCs/>
                <w:iCs/>
                <w:color w:val="000000" w:themeColor="text1"/>
              </w:rPr>
              <w:t>ПК 1.1, ПК 3.3, ПК 3.4.</w:t>
            </w:r>
          </w:p>
        </w:tc>
        <w:tc>
          <w:tcPr>
            <w:tcW w:w="3119" w:type="dxa"/>
            <w:tcBorders>
              <w:left w:val="single" w:sz="4" w:space="0" w:color="000000"/>
              <w:bottom w:val="single" w:sz="4" w:space="0" w:color="000000"/>
              <w:right w:val="single" w:sz="4" w:space="0" w:color="000000"/>
            </w:tcBorders>
            <w:shd w:val="clear" w:color="auto" w:fill="auto"/>
          </w:tcPr>
          <w:p w14:paraId="7AB4712A" w14:textId="6A365505" w:rsidR="00193D25" w:rsidRPr="00613A95" w:rsidRDefault="00D23791" w:rsidP="001D48B9">
            <w:pPr>
              <w:snapToGrid w:val="0"/>
              <w:rPr>
                <w:bCs/>
                <w:iCs/>
                <w:color w:val="000000" w:themeColor="text1"/>
              </w:rPr>
            </w:pPr>
            <w:proofErr w:type="gramStart"/>
            <w:r w:rsidRPr="00613A95">
              <w:rPr>
                <w:bCs/>
                <w:iCs/>
                <w:color w:val="000000" w:themeColor="text1"/>
              </w:rPr>
              <w:t>создание обобщающей та</w:t>
            </w:r>
            <w:r w:rsidRPr="00613A95">
              <w:rPr>
                <w:bCs/>
                <w:iCs/>
                <w:color w:val="000000" w:themeColor="text1"/>
              </w:rPr>
              <w:t>б</w:t>
            </w:r>
            <w:r w:rsidRPr="00613A95">
              <w:rPr>
                <w:bCs/>
                <w:iCs/>
                <w:color w:val="000000" w:themeColor="text1"/>
              </w:rPr>
              <w:t xml:space="preserve">лицы; </w:t>
            </w:r>
            <w:r w:rsidR="00CA4A64" w:rsidRPr="00613A95">
              <w:rPr>
                <w:bCs/>
                <w:iCs/>
                <w:color w:val="000000" w:themeColor="text1"/>
              </w:rPr>
              <w:t xml:space="preserve"> создание </w:t>
            </w:r>
            <w:r w:rsidR="001B4F89" w:rsidRPr="00613A95">
              <w:rPr>
                <w:bCs/>
                <w:iCs/>
                <w:color w:val="000000" w:themeColor="text1"/>
              </w:rPr>
              <w:t>и редакт</w:t>
            </w:r>
            <w:r w:rsidR="001B4F89" w:rsidRPr="00613A95">
              <w:rPr>
                <w:bCs/>
                <w:iCs/>
                <w:color w:val="000000" w:themeColor="text1"/>
              </w:rPr>
              <w:t>и</w:t>
            </w:r>
            <w:r w:rsidR="001B4F89" w:rsidRPr="00613A95">
              <w:rPr>
                <w:bCs/>
                <w:iCs/>
                <w:color w:val="000000" w:themeColor="text1"/>
              </w:rPr>
              <w:t xml:space="preserve">рование </w:t>
            </w:r>
            <w:r w:rsidR="00CA4A64" w:rsidRPr="00613A95">
              <w:rPr>
                <w:bCs/>
                <w:iCs/>
                <w:color w:val="000000" w:themeColor="text1"/>
              </w:rPr>
              <w:t xml:space="preserve">текстов разных стилей </w:t>
            </w:r>
            <w:r w:rsidR="00CA4A64" w:rsidRPr="00613A95">
              <w:rPr>
                <w:bCs/>
                <w:color w:val="000000" w:themeColor="text1"/>
              </w:rPr>
              <w:t>(в том числе пр</w:t>
            </w:r>
            <w:r w:rsidR="00CA4A64" w:rsidRPr="00613A95">
              <w:rPr>
                <w:bCs/>
                <w:color w:val="000000" w:themeColor="text1"/>
              </w:rPr>
              <w:t>о</w:t>
            </w:r>
            <w:r w:rsidR="00CA4A64" w:rsidRPr="00613A95">
              <w:rPr>
                <w:bCs/>
                <w:color w:val="000000" w:themeColor="text1"/>
              </w:rPr>
              <w:t>фессионально ориентир</w:t>
            </w:r>
            <w:r w:rsidR="00CA4A64" w:rsidRPr="00613A95">
              <w:rPr>
                <w:bCs/>
                <w:color w:val="000000" w:themeColor="text1"/>
              </w:rPr>
              <w:t>о</w:t>
            </w:r>
            <w:r w:rsidR="00CA4A64" w:rsidRPr="00613A95">
              <w:rPr>
                <w:bCs/>
                <w:color w:val="000000" w:themeColor="text1"/>
              </w:rPr>
              <w:t>ванных</w:t>
            </w:r>
            <w:r w:rsidR="00CA4A64" w:rsidRPr="00613A95">
              <w:rPr>
                <w:bCs/>
                <w:iCs/>
                <w:color w:val="000000" w:themeColor="text1"/>
              </w:rPr>
              <w:t xml:space="preserve"> </w:t>
            </w:r>
            <w:r w:rsidRPr="00613A95">
              <w:rPr>
                <w:bCs/>
                <w:iCs/>
                <w:color w:val="000000" w:themeColor="text1"/>
              </w:rPr>
              <w:t>экзаменационные задания</w:t>
            </w:r>
            <w:proofErr w:type="gramEnd"/>
          </w:p>
        </w:tc>
      </w:tr>
      <w:tr w:rsidR="00617547" w:rsidRPr="00613A95" w14:paraId="3D9569BC" w14:textId="77777777" w:rsidTr="005D0800">
        <w:tc>
          <w:tcPr>
            <w:tcW w:w="4361" w:type="dxa"/>
            <w:tcBorders>
              <w:left w:val="single" w:sz="4" w:space="0" w:color="000000"/>
              <w:bottom w:val="single" w:sz="4" w:space="0" w:color="000000"/>
            </w:tcBorders>
            <w:shd w:val="clear" w:color="auto" w:fill="auto"/>
          </w:tcPr>
          <w:p w14:paraId="5C350CC1"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основные единицы языка, их признаки и взаимосвязь</w:t>
            </w:r>
          </w:p>
        </w:tc>
        <w:tc>
          <w:tcPr>
            <w:tcW w:w="2126" w:type="dxa"/>
            <w:tcBorders>
              <w:left w:val="single" w:sz="4" w:space="0" w:color="000000"/>
              <w:bottom w:val="single" w:sz="4" w:space="0" w:color="000000"/>
            </w:tcBorders>
            <w:shd w:val="clear" w:color="auto" w:fill="auto"/>
          </w:tcPr>
          <w:p w14:paraId="7056F79D" w14:textId="77777777" w:rsidR="00D817E6" w:rsidRPr="00613A95" w:rsidRDefault="00D817E6" w:rsidP="00D817E6">
            <w:pPr>
              <w:snapToGrid w:val="0"/>
              <w:rPr>
                <w:bCs/>
                <w:iCs/>
                <w:color w:val="000000" w:themeColor="text1"/>
              </w:rPr>
            </w:pPr>
            <w:proofErr w:type="gramStart"/>
            <w:r w:rsidRPr="00613A95">
              <w:rPr>
                <w:bCs/>
                <w:iCs/>
                <w:color w:val="000000" w:themeColor="text1"/>
              </w:rPr>
              <w:t>ОК</w:t>
            </w:r>
            <w:proofErr w:type="gramEnd"/>
            <w:r w:rsidRPr="00613A95">
              <w:rPr>
                <w:bCs/>
                <w:iCs/>
                <w:color w:val="000000" w:themeColor="text1"/>
              </w:rPr>
              <w:t xml:space="preserve"> 4, ОК 5, ОК 9,</w:t>
            </w:r>
          </w:p>
          <w:p w14:paraId="7A37247F" w14:textId="27BDC7DA" w:rsidR="00193D25" w:rsidRPr="00613A95" w:rsidRDefault="00613A95" w:rsidP="00D817E6">
            <w:pPr>
              <w:snapToGrid w:val="0"/>
              <w:rPr>
                <w:bCs/>
                <w:iCs/>
                <w:color w:val="000000" w:themeColor="text1"/>
              </w:rPr>
            </w:pPr>
            <w:r w:rsidRPr="00613A95">
              <w:rPr>
                <w:bCs/>
                <w:iCs/>
                <w:color w:val="000000" w:themeColor="text1"/>
              </w:rPr>
              <w:t>ПК 3.3, ПК 3.4.</w:t>
            </w:r>
          </w:p>
        </w:tc>
        <w:tc>
          <w:tcPr>
            <w:tcW w:w="3119" w:type="dxa"/>
            <w:tcBorders>
              <w:left w:val="single" w:sz="4" w:space="0" w:color="000000"/>
              <w:bottom w:val="single" w:sz="4" w:space="0" w:color="000000"/>
              <w:right w:val="single" w:sz="4" w:space="0" w:color="000000"/>
            </w:tcBorders>
            <w:shd w:val="clear" w:color="auto" w:fill="auto"/>
          </w:tcPr>
          <w:p w14:paraId="30801AEB" w14:textId="6D08B34C" w:rsidR="00193D25" w:rsidRPr="00613A95" w:rsidRDefault="00CA4A64" w:rsidP="001D48B9">
            <w:pPr>
              <w:snapToGrid w:val="0"/>
              <w:rPr>
                <w:bCs/>
                <w:iCs/>
                <w:color w:val="000000" w:themeColor="text1"/>
              </w:rPr>
            </w:pPr>
            <w:r w:rsidRPr="00613A95">
              <w:rPr>
                <w:bCs/>
                <w:color w:val="000000" w:themeColor="text1"/>
              </w:rPr>
              <w:t xml:space="preserve">устные ответы; </w:t>
            </w:r>
            <w:r w:rsidR="00193D25" w:rsidRPr="00613A95">
              <w:rPr>
                <w:bCs/>
                <w:color w:val="000000" w:themeColor="text1"/>
              </w:rPr>
              <w:t>филолог</w:t>
            </w:r>
            <w:r w:rsidR="00193D25" w:rsidRPr="00613A95">
              <w:rPr>
                <w:bCs/>
                <w:color w:val="000000" w:themeColor="text1"/>
              </w:rPr>
              <w:t>и</w:t>
            </w:r>
            <w:r w:rsidR="00193D25" w:rsidRPr="00613A95">
              <w:rPr>
                <w:bCs/>
                <w:color w:val="000000" w:themeColor="text1"/>
              </w:rPr>
              <w:t>ческий анализ языковых единиц, задания экзамена</w:t>
            </w:r>
            <w:r w:rsidR="005E0570" w:rsidRPr="00613A95">
              <w:rPr>
                <w:bCs/>
                <w:color w:val="000000" w:themeColor="text1"/>
              </w:rPr>
              <w:t>; тестирование</w:t>
            </w:r>
          </w:p>
        </w:tc>
      </w:tr>
      <w:tr w:rsidR="00617547" w:rsidRPr="00613A95" w14:paraId="631626C5" w14:textId="77777777" w:rsidTr="005D0800">
        <w:tc>
          <w:tcPr>
            <w:tcW w:w="4361" w:type="dxa"/>
            <w:tcBorders>
              <w:left w:val="single" w:sz="4" w:space="0" w:color="000000"/>
              <w:bottom w:val="single" w:sz="4" w:space="0" w:color="000000"/>
            </w:tcBorders>
            <w:shd w:val="clear" w:color="auto" w:fill="auto"/>
          </w:tcPr>
          <w:p w14:paraId="5C8958D4" w14:textId="6FEAD940" w:rsidR="00E92508" w:rsidRPr="00613A95" w:rsidRDefault="00E92508"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выразительные возможности русского языка (фонетические, словообразов</w:t>
            </w:r>
            <w:r w:rsidRPr="00613A95">
              <w:rPr>
                <w:color w:val="000000" w:themeColor="text1"/>
              </w:rPr>
              <w:t>а</w:t>
            </w:r>
            <w:r w:rsidRPr="00613A95">
              <w:rPr>
                <w:color w:val="000000" w:themeColor="text1"/>
              </w:rPr>
              <w:t>тельные, лексические средства выраз</w:t>
            </w:r>
            <w:r w:rsidRPr="00613A95">
              <w:rPr>
                <w:color w:val="000000" w:themeColor="text1"/>
              </w:rPr>
              <w:t>и</w:t>
            </w:r>
            <w:r w:rsidRPr="00613A95">
              <w:rPr>
                <w:color w:val="000000" w:themeColor="text1"/>
              </w:rPr>
              <w:t>тельности)</w:t>
            </w:r>
          </w:p>
        </w:tc>
        <w:tc>
          <w:tcPr>
            <w:tcW w:w="2126" w:type="dxa"/>
            <w:tcBorders>
              <w:left w:val="single" w:sz="4" w:space="0" w:color="000000"/>
              <w:bottom w:val="single" w:sz="4" w:space="0" w:color="000000"/>
            </w:tcBorders>
            <w:shd w:val="clear" w:color="auto" w:fill="auto"/>
          </w:tcPr>
          <w:p w14:paraId="4BC23B0F" w14:textId="1F3F8970" w:rsidR="00D817E6" w:rsidRPr="00613A95" w:rsidRDefault="00D817E6" w:rsidP="00D817E6">
            <w:pPr>
              <w:snapToGrid w:val="0"/>
              <w:rPr>
                <w:bCs/>
                <w:iCs/>
                <w:color w:val="000000" w:themeColor="text1"/>
              </w:rPr>
            </w:pPr>
            <w:proofErr w:type="gramStart"/>
            <w:r w:rsidRPr="00613A95">
              <w:rPr>
                <w:bCs/>
                <w:iCs/>
                <w:color w:val="000000" w:themeColor="text1"/>
              </w:rPr>
              <w:t>ОК</w:t>
            </w:r>
            <w:proofErr w:type="gramEnd"/>
            <w:r w:rsidRPr="00613A95">
              <w:rPr>
                <w:bCs/>
                <w:iCs/>
                <w:color w:val="000000" w:themeColor="text1"/>
              </w:rPr>
              <w:t xml:space="preserve"> 5, ОК 9,</w:t>
            </w:r>
          </w:p>
          <w:p w14:paraId="1C21AC23" w14:textId="1653ADA0" w:rsidR="00E92508" w:rsidRPr="00613A95" w:rsidRDefault="00613A95" w:rsidP="00D817E6">
            <w:pPr>
              <w:snapToGrid w:val="0"/>
              <w:rPr>
                <w:bCs/>
                <w:iCs/>
                <w:color w:val="000000" w:themeColor="text1"/>
              </w:rPr>
            </w:pPr>
            <w:r w:rsidRPr="00613A95">
              <w:rPr>
                <w:bCs/>
                <w:iCs/>
                <w:color w:val="000000" w:themeColor="text1"/>
              </w:rPr>
              <w:t>ПК 1.1, ПК 3.3, ПК 3.4.</w:t>
            </w:r>
          </w:p>
        </w:tc>
        <w:tc>
          <w:tcPr>
            <w:tcW w:w="3119" w:type="dxa"/>
            <w:tcBorders>
              <w:left w:val="single" w:sz="4" w:space="0" w:color="000000"/>
              <w:bottom w:val="single" w:sz="4" w:space="0" w:color="000000"/>
              <w:right w:val="single" w:sz="4" w:space="0" w:color="000000"/>
            </w:tcBorders>
            <w:shd w:val="clear" w:color="auto" w:fill="auto"/>
          </w:tcPr>
          <w:p w14:paraId="52D57C80" w14:textId="58D9C604" w:rsidR="00E92508" w:rsidRPr="00613A95" w:rsidRDefault="00EA719D" w:rsidP="001D48B9">
            <w:pPr>
              <w:snapToGrid w:val="0"/>
              <w:rPr>
                <w:bCs/>
                <w:color w:val="000000" w:themeColor="text1"/>
              </w:rPr>
            </w:pPr>
            <w:r w:rsidRPr="00613A95">
              <w:rPr>
                <w:bCs/>
                <w:color w:val="000000" w:themeColor="text1"/>
              </w:rPr>
              <w:t>сочинения, тестирование; экзаменационные задания</w:t>
            </w:r>
          </w:p>
        </w:tc>
      </w:tr>
      <w:tr w:rsidR="00617547" w:rsidRPr="00613A95" w14:paraId="53511E53" w14:textId="77777777" w:rsidTr="005D0800">
        <w:tc>
          <w:tcPr>
            <w:tcW w:w="4361" w:type="dxa"/>
            <w:tcBorders>
              <w:left w:val="single" w:sz="4" w:space="0" w:color="000000"/>
              <w:bottom w:val="single" w:sz="4" w:space="0" w:color="000000"/>
            </w:tcBorders>
            <w:shd w:val="clear" w:color="auto" w:fill="auto"/>
          </w:tcPr>
          <w:p w14:paraId="28062C43"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орфоэпические, лексические, грамм</w:t>
            </w:r>
            <w:r w:rsidRPr="00613A95">
              <w:rPr>
                <w:color w:val="000000" w:themeColor="text1"/>
              </w:rPr>
              <w:t>а</w:t>
            </w:r>
            <w:r w:rsidRPr="00613A95">
              <w:rPr>
                <w:color w:val="000000" w:themeColor="text1"/>
              </w:rPr>
              <w:t>тические, орфографические и пункту</w:t>
            </w:r>
            <w:r w:rsidRPr="00613A95">
              <w:rPr>
                <w:color w:val="000000" w:themeColor="text1"/>
              </w:rPr>
              <w:t>а</w:t>
            </w:r>
            <w:r w:rsidRPr="00613A95">
              <w:rPr>
                <w:color w:val="000000" w:themeColor="text1"/>
              </w:rPr>
              <w:t>ционные нормы современного русского литературного языка</w:t>
            </w:r>
          </w:p>
        </w:tc>
        <w:tc>
          <w:tcPr>
            <w:tcW w:w="2126" w:type="dxa"/>
            <w:tcBorders>
              <w:left w:val="single" w:sz="4" w:space="0" w:color="000000"/>
              <w:bottom w:val="single" w:sz="4" w:space="0" w:color="000000"/>
            </w:tcBorders>
            <w:shd w:val="clear" w:color="auto" w:fill="auto"/>
          </w:tcPr>
          <w:p w14:paraId="2AC13BA9" w14:textId="77777777" w:rsidR="00D817E6" w:rsidRPr="00613A95" w:rsidRDefault="00D817E6" w:rsidP="00D817E6">
            <w:pPr>
              <w:snapToGrid w:val="0"/>
              <w:rPr>
                <w:bCs/>
                <w:iCs/>
                <w:color w:val="000000" w:themeColor="text1"/>
              </w:rPr>
            </w:pPr>
            <w:proofErr w:type="gramStart"/>
            <w:r w:rsidRPr="00613A95">
              <w:rPr>
                <w:bCs/>
                <w:iCs/>
                <w:color w:val="000000" w:themeColor="text1"/>
              </w:rPr>
              <w:t>ОК</w:t>
            </w:r>
            <w:proofErr w:type="gramEnd"/>
            <w:r w:rsidRPr="00613A95">
              <w:rPr>
                <w:bCs/>
                <w:iCs/>
                <w:color w:val="000000" w:themeColor="text1"/>
              </w:rPr>
              <w:t xml:space="preserve"> 4, ОК 5, ОК 9,</w:t>
            </w:r>
          </w:p>
          <w:p w14:paraId="0FDCCD73" w14:textId="334F87ED" w:rsidR="00193D25" w:rsidRPr="00613A95" w:rsidRDefault="00613A95" w:rsidP="00D817E6">
            <w:pPr>
              <w:snapToGrid w:val="0"/>
              <w:rPr>
                <w:bCs/>
                <w:iCs/>
                <w:color w:val="000000" w:themeColor="text1"/>
              </w:rPr>
            </w:pPr>
            <w:r w:rsidRPr="00613A95">
              <w:rPr>
                <w:bCs/>
                <w:iCs/>
                <w:color w:val="000000" w:themeColor="text1"/>
              </w:rPr>
              <w:t>ПК 1.1, ПК 3.3, ПК 3.4.</w:t>
            </w:r>
          </w:p>
        </w:tc>
        <w:tc>
          <w:tcPr>
            <w:tcW w:w="3119" w:type="dxa"/>
            <w:tcBorders>
              <w:left w:val="single" w:sz="4" w:space="0" w:color="000000"/>
              <w:bottom w:val="single" w:sz="4" w:space="0" w:color="000000"/>
              <w:right w:val="single" w:sz="4" w:space="0" w:color="000000"/>
            </w:tcBorders>
            <w:shd w:val="clear" w:color="auto" w:fill="auto"/>
          </w:tcPr>
          <w:p w14:paraId="24C276B7" w14:textId="35E401E5" w:rsidR="00193D25" w:rsidRPr="00613A95" w:rsidRDefault="005E0570" w:rsidP="001D48B9">
            <w:pPr>
              <w:snapToGrid w:val="0"/>
              <w:rPr>
                <w:bCs/>
                <w:iCs/>
                <w:color w:val="000000" w:themeColor="text1"/>
              </w:rPr>
            </w:pPr>
            <w:r w:rsidRPr="00613A95">
              <w:rPr>
                <w:bCs/>
                <w:iCs/>
                <w:color w:val="000000" w:themeColor="text1"/>
              </w:rPr>
              <w:t>т</w:t>
            </w:r>
            <w:r w:rsidR="00193D25" w:rsidRPr="00613A95">
              <w:rPr>
                <w:bCs/>
                <w:iCs/>
                <w:color w:val="000000" w:themeColor="text1"/>
              </w:rPr>
              <w:t>естировани</w:t>
            </w:r>
            <w:r w:rsidRPr="00613A95">
              <w:rPr>
                <w:bCs/>
                <w:iCs/>
                <w:color w:val="000000" w:themeColor="text1"/>
              </w:rPr>
              <w:t>е; диктант</w:t>
            </w:r>
            <w:r w:rsidR="00F5082B" w:rsidRPr="00613A95">
              <w:rPr>
                <w:bCs/>
                <w:iCs/>
                <w:color w:val="000000" w:themeColor="text1"/>
              </w:rPr>
              <w:t xml:space="preserve"> с п</w:t>
            </w:r>
            <w:r w:rsidR="00F5082B" w:rsidRPr="00613A95">
              <w:rPr>
                <w:bCs/>
                <w:iCs/>
                <w:color w:val="000000" w:themeColor="text1"/>
              </w:rPr>
              <w:t>о</w:t>
            </w:r>
            <w:r w:rsidR="00F5082B" w:rsidRPr="00613A95">
              <w:rPr>
                <w:bCs/>
                <w:iCs/>
                <w:color w:val="000000" w:themeColor="text1"/>
              </w:rPr>
              <w:t>следующей самопроверкой и взаимопроверкой</w:t>
            </w:r>
            <w:r w:rsidRPr="00613A95">
              <w:rPr>
                <w:bCs/>
                <w:iCs/>
                <w:color w:val="000000" w:themeColor="text1"/>
              </w:rPr>
              <w:t>;</w:t>
            </w:r>
            <w:r w:rsidR="00193D25" w:rsidRPr="00613A95">
              <w:rPr>
                <w:bCs/>
                <w:iCs/>
                <w:color w:val="000000" w:themeColor="text1"/>
              </w:rPr>
              <w:t xml:space="preserve"> задания экзамена</w:t>
            </w:r>
          </w:p>
        </w:tc>
      </w:tr>
      <w:tr w:rsidR="00617547" w:rsidRPr="00613A95" w14:paraId="1C2CA620" w14:textId="77777777" w:rsidTr="005D0800">
        <w:tc>
          <w:tcPr>
            <w:tcW w:w="4361" w:type="dxa"/>
            <w:tcBorders>
              <w:left w:val="single" w:sz="4" w:space="0" w:color="000000"/>
              <w:bottom w:val="single" w:sz="4" w:space="0" w:color="000000"/>
            </w:tcBorders>
            <w:shd w:val="clear" w:color="auto" w:fill="auto"/>
          </w:tcPr>
          <w:p w14:paraId="6A0539CE"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нормы речевого этикета</w:t>
            </w:r>
          </w:p>
        </w:tc>
        <w:tc>
          <w:tcPr>
            <w:tcW w:w="2126" w:type="dxa"/>
            <w:tcBorders>
              <w:left w:val="single" w:sz="4" w:space="0" w:color="000000"/>
              <w:bottom w:val="single" w:sz="4" w:space="0" w:color="000000"/>
            </w:tcBorders>
            <w:shd w:val="clear" w:color="auto" w:fill="auto"/>
          </w:tcPr>
          <w:p w14:paraId="729010C1" w14:textId="77777777" w:rsidR="00D817E6" w:rsidRPr="00613A95" w:rsidRDefault="00D817E6" w:rsidP="00D817E6">
            <w:pPr>
              <w:snapToGrid w:val="0"/>
              <w:rPr>
                <w:bCs/>
                <w:iCs/>
                <w:color w:val="000000" w:themeColor="text1"/>
              </w:rPr>
            </w:pPr>
            <w:proofErr w:type="gramStart"/>
            <w:r w:rsidRPr="00613A95">
              <w:rPr>
                <w:bCs/>
                <w:iCs/>
                <w:color w:val="000000" w:themeColor="text1"/>
              </w:rPr>
              <w:t>ОК</w:t>
            </w:r>
            <w:proofErr w:type="gramEnd"/>
            <w:r w:rsidRPr="00613A95">
              <w:rPr>
                <w:bCs/>
                <w:iCs/>
                <w:color w:val="000000" w:themeColor="text1"/>
              </w:rPr>
              <w:t xml:space="preserve"> 4, ОК 5, ОК 9,</w:t>
            </w:r>
          </w:p>
          <w:p w14:paraId="65878400" w14:textId="1A34E494" w:rsidR="00193D25" w:rsidRPr="00613A95" w:rsidRDefault="00613A95" w:rsidP="00D817E6">
            <w:pPr>
              <w:snapToGrid w:val="0"/>
              <w:rPr>
                <w:bCs/>
                <w:iCs/>
                <w:color w:val="000000" w:themeColor="text1"/>
              </w:rPr>
            </w:pPr>
            <w:r w:rsidRPr="00613A95">
              <w:rPr>
                <w:bCs/>
                <w:iCs/>
                <w:color w:val="000000" w:themeColor="text1"/>
              </w:rPr>
              <w:t>ПК 1.1, ПК 3.3, ПК 3.4.</w:t>
            </w:r>
          </w:p>
        </w:tc>
        <w:tc>
          <w:tcPr>
            <w:tcW w:w="3119" w:type="dxa"/>
            <w:tcBorders>
              <w:left w:val="single" w:sz="4" w:space="0" w:color="000000"/>
              <w:bottom w:val="single" w:sz="4" w:space="0" w:color="000000"/>
              <w:right w:val="single" w:sz="4" w:space="0" w:color="000000"/>
            </w:tcBorders>
            <w:shd w:val="clear" w:color="auto" w:fill="auto"/>
          </w:tcPr>
          <w:p w14:paraId="1ADFF0FC" w14:textId="07A6A31F" w:rsidR="00193D25" w:rsidRPr="00613A95" w:rsidRDefault="005E0570" w:rsidP="001D48B9">
            <w:pPr>
              <w:snapToGrid w:val="0"/>
              <w:rPr>
                <w:bCs/>
                <w:iCs/>
                <w:color w:val="000000" w:themeColor="text1"/>
              </w:rPr>
            </w:pPr>
            <w:r w:rsidRPr="00613A95">
              <w:rPr>
                <w:bCs/>
                <w:iCs/>
                <w:color w:val="000000" w:themeColor="text1"/>
              </w:rPr>
              <w:t xml:space="preserve">устные ответы; анализ </w:t>
            </w:r>
            <w:r w:rsidR="00F5082B" w:rsidRPr="00613A95">
              <w:rPr>
                <w:bCs/>
                <w:iCs/>
                <w:color w:val="000000" w:themeColor="text1"/>
              </w:rPr>
              <w:t xml:space="preserve">и создание </w:t>
            </w:r>
            <w:r w:rsidRPr="00613A95">
              <w:rPr>
                <w:bCs/>
                <w:iCs/>
                <w:color w:val="000000" w:themeColor="text1"/>
              </w:rPr>
              <w:t>текстов (диал</w:t>
            </w:r>
            <w:r w:rsidRPr="00613A95">
              <w:rPr>
                <w:bCs/>
                <w:iCs/>
                <w:color w:val="000000" w:themeColor="text1"/>
              </w:rPr>
              <w:t>о</w:t>
            </w:r>
            <w:r w:rsidRPr="00613A95">
              <w:rPr>
                <w:bCs/>
                <w:iCs/>
                <w:color w:val="000000" w:themeColor="text1"/>
              </w:rPr>
              <w:t>гов), в том числе професс</w:t>
            </w:r>
            <w:r w:rsidRPr="00613A95">
              <w:rPr>
                <w:bCs/>
                <w:iCs/>
                <w:color w:val="000000" w:themeColor="text1"/>
              </w:rPr>
              <w:t>и</w:t>
            </w:r>
            <w:r w:rsidRPr="00613A95">
              <w:rPr>
                <w:bCs/>
                <w:iCs/>
                <w:color w:val="000000" w:themeColor="text1"/>
              </w:rPr>
              <w:t>онально ориентированных</w:t>
            </w:r>
          </w:p>
        </w:tc>
      </w:tr>
      <w:tr w:rsidR="00617547" w:rsidRPr="00613A95" w14:paraId="3C34DC1D" w14:textId="77777777" w:rsidTr="008A20D5">
        <w:tc>
          <w:tcPr>
            <w:tcW w:w="9606" w:type="dxa"/>
            <w:gridSpan w:val="3"/>
            <w:tcBorders>
              <w:left w:val="single" w:sz="4" w:space="0" w:color="000000"/>
              <w:bottom w:val="single" w:sz="4" w:space="0" w:color="000000"/>
              <w:right w:val="single" w:sz="4" w:space="0" w:color="000000"/>
            </w:tcBorders>
            <w:shd w:val="clear" w:color="auto" w:fill="auto"/>
          </w:tcPr>
          <w:p w14:paraId="0FE76C5D" w14:textId="0CD6356F" w:rsidR="005E0570" w:rsidRPr="00613A95" w:rsidRDefault="005E0570" w:rsidP="001D48B9">
            <w:pPr>
              <w:snapToGrid w:val="0"/>
              <w:jc w:val="both"/>
              <w:rPr>
                <w:bCs/>
                <w:iCs/>
                <w:color w:val="000000" w:themeColor="text1"/>
              </w:rPr>
            </w:pPr>
            <w:r w:rsidRPr="00613A95">
              <w:rPr>
                <w:b/>
                <w:bCs/>
                <w:color w:val="000000" w:themeColor="text1"/>
              </w:rPr>
              <w:t>умет</w:t>
            </w:r>
            <w:r w:rsidRPr="00613A95">
              <w:rPr>
                <w:b/>
                <w:bCs/>
                <w:color w:val="000000" w:themeColor="text1"/>
                <w:spacing w:val="1"/>
              </w:rPr>
              <w:t>ь</w:t>
            </w:r>
            <w:r w:rsidRPr="00613A95">
              <w:rPr>
                <w:b/>
                <w:bCs/>
                <w:color w:val="000000" w:themeColor="text1"/>
              </w:rPr>
              <w:t>:</w:t>
            </w:r>
          </w:p>
        </w:tc>
      </w:tr>
      <w:tr w:rsidR="00617547" w:rsidRPr="00613A95" w14:paraId="7FBFCA71" w14:textId="77777777" w:rsidTr="005D0800">
        <w:tc>
          <w:tcPr>
            <w:tcW w:w="4361" w:type="dxa"/>
            <w:tcBorders>
              <w:left w:val="single" w:sz="4" w:space="0" w:color="000000"/>
              <w:bottom w:val="single" w:sz="4" w:space="0" w:color="000000"/>
            </w:tcBorders>
            <w:shd w:val="clear" w:color="auto" w:fill="auto"/>
          </w:tcPr>
          <w:p w14:paraId="22FDF19B" w14:textId="2E6CEF0A"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воспроизводить текст с заданной степ</w:t>
            </w:r>
            <w:r w:rsidRPr="00613A95">
              <w:rPr>
                <w:color w:val="000000" w:themeColor="text1"/>
              </w:rPr>
              <w:t>е</w:t>
            </w:r>
            <w:r w:rsidRPr="00613A95">
              <w:rPr>
                <w:color w:val="000000" w:themeColor="text1"/>
              </w:rPr>
              <w:t>нью свёрнутости; свободно, правильно излагать свои мысли в устной и пис</w:t>
            </w:r>
            <w:r w:rsidRPr="00613A95">
              <w:rPr>
                <w:color w:val="000000" w:themeColor="text1"/>
              </w:rPr>
              <w:t>ь</w:t>
            </w:r>
            <w:r w:rsidRPr="00613A95">
              <w:rPr>
                <w:color w:val="000000" w:themeColor="text1"/>
              </w:rPr>
              <w:t>менной форме, соблюдать нормы п</w:t>
            </w:r>
            <w:r w:rsidRPr="00613A95">
              <w:rPr>
                <w:color w:val="000000" w:themeColor="text1"/>
              </w:rPr>
              <w:t>о</w:t>
            </w:r>
            <w:r w:rsidRPr="00613A95">
              <w:rPr>
                <w:color w:val="000000" w:themeColor="text1"/>
              </w:rPr>
              <w:t>строения текста (логичность, послед</w:t>
            </w:r>
            <w:r w:rsidRPr="00613A95">
              <w:rPr>
                <w:color w:val="000000" w:themeColor="text1"/>
              </w:rPr>
              <w:t>о</w:t>
            </w:r>
            <w:r w:rsidRPr="00613A95">
              <w:rPr>
                <w:color w:val="000000" w:themeColor="text1"/>
              </w:rPr>
              <w:t>вательность, связность, соответствие теме и др.)</w:t>
            </w:r>
          </w:p>
        </w:tc>
        <w:tc>
          <w:tcPr>
            <w:tcW w:w="2126" w:type="dxa"/>
            <w:tcBorders>
              <w:left w:val="single" w:sz="4" w:space="0" w:color="000000"/>
              <w:bottom w:val="single" w:sz="4" w:space="0" w:color="000000"/>
            </w:tcBorders>
            <w:shd w:val="clear" w:color="auto" w:fill="auto"/>
          </w:tcPr>
          <w:p w14:paraId="548D75BC" w14:textId="77777777" w:rsidR="00D817E6" w:rsidRPr="00613A95" w:rsidRDefault="00D817E6" w:rsidP="00D817E6">
            <w:pPr>
              <w:snapToGrid w:val="0"/>
              <w:rPr>
                <w:bCs/>
                <w:iCs/>
                <w:color w:val="000000" w:themeColor="text1"/>
              </w:rPr>
            </w:pPr>
            <w:proofErr w:type="gramStart"/>
            <w:r w:rsidRPr="00613A95">
              <w:rPr>
                <w:bCs/>
                <w:iCs/>
                <w:color w:val="000000" w:themeColor="text1"/>
              </w:rPr>
              <w:t>ОК</w:t>
            </w:r>
            <w:proofErr w:type="gramEnd"/>
            <w:r w:rsidRPr="00613A95">
              <w:rPr>
                <w:bCs/>
                <w:iCs/>
                <w:color w:val="000000" w:themeColor="text1"/>
              </w:rPr>
              <w:t xml:space="preserve"> 4, ОК 5, ОК 9,</w:t>
            </w:r>
          </w:p>
          <w:p w14:paraId="032A9F47" w14:textId="06A36286" w:rsidR="00193D25" w:rsidRPr="00613A95" w:rsidRDefault="00613A95" w:rsidP="00D817E6">
            <w:pPr>
              <w:snapToGrid w:val="0"/>
              <w:rPr>
                <w:bCs/>
                <w:iCs/>
                <w:color w:val="000000" w:themeColor="text1"/>
              </w:rPr>
            </w:pPr>
            <w:r w:rsidRPr="00613A95">
              <w:rPr>
                <w:bCs/>
                <w:iCs/>
                <w:color w:val="000000" w:themeColor="text1"/>
              </w:rPr>
              <w:t>ПК 1.1, ПК 3.3, ПК 3.4.</w:t>
            </w:r>
          </w:p>
        </w:tc>
        <w:tc>
          <w:tcPr>
            <w:tcW w:w="3119" w:type="dxa"/>
            <w:tcBorders>
              <w:left w:val="single" w:sz="4" w:space="0" w:color="000000"/>
              <w:bottom w:val="single" w:sz="4" w:space="0" w:color="000000"/>
              <w:right w:val="single" w:sz="4" w:space="0" w:color="000000"/>
            </w:tcBorders>
            <w:shd w:val="clear" w:color="auto" w:fill="auto"/>
          </w:tcPr>
          <w:p w14:paraId="152D23B6" w14:textId="32F16A04" w:rsidR="00193D25" w:rsidRPr="00613A95" w:rsidRDefault="00C71250" w:rsidP="001D48B9">
            <w:pPr>
              <w:snapToGrid w:val="0"/>
              <w:rPr>
                <w:bCs/>
                <w:i/>
                <w:color w:val="000000" w:themeColor="text1"/>
              </w:rPr>
            </w:pPr>
            <w:proofErr w:type="gramStart"/>
            <w:r w:rsidRPr="00613A95">
              <w:rPr>
                <w:bCs/>
                <w:iCs/>
                <w:color w:val="000000" w:themeColor="text1"/>
              </w:rPr>
              <w:t>устные ответы (пересказ, развёрнутый ответ на в</w:t>
            </w:r>
            <w:r w:rsidRPr="00613A95">
              <w:rPr>
                <w:bCs/>
                <w:iCs/>
                <w:color w:val="000000" w:themeColor="text1"/>
              </w:rPr>
              <w:t>о</w:t>
            </w:r>
            <w:r w:rsidRPr="00613A95">
              <w:rPr>
                <w:bCs/>
                <w:iCs/>
                <w:color w:val="000000" w:themeColor="text1"/>
              </w:rPr>
              <w:t>прос, монологическое в</w:t>
            </w:r>
            <w:r w:rsidRPr="00613A95">
              <w:rPr>
                <w:bCs/>
                <w:iCs/>
                <w:color w:val="000000" w:themeColor="text1"/>
              </w:rPr>
              <w:t>ы</w:t>
            </w:r>
            <w:r w:rsidRPr="00613A95">
              <w:rPr>
                <w:bCs/>
                <w:iCs/>
                <w:color w:val="000000" w:themeColor="text1"/>
              </w:rPr>
              <w:t>сказывание); составление плана текста (простого и сложного); создание та</w:t>
            </w:r>
            <w:r w:rsidRPr="00613A95">
              <w:rPr>
                <w:bCs/>
                <w:iCs/>
                <w:color w:val="000000" w:themeColor="text1"/>
              </w:rPr>
              <w:t>б</w:t>
            </w:r>
            <w:r w:rsidRPr="00613A95">
              <w:rPr>
                <w:bCs/>
                <w:iCs/>
                <w:color w:val="000000" w:themeColor="text1"/>
              </w:rPr>
              <w:t>лиц, схем по прочитанному тексту;</w:t>
            </w:r>
            <w:r w:rsidRPr="00613A95">
              <w:rPr>
                <w:bCs/>
                <w:color w:val="000000" w:themeColor="text1"/>
              </w:rPr>
              <w:t xml:space="preserve"> представления те</w:t>
            </w:r>
            <w:r w:rsidRPr="00613A95">
              <w:rPr>
                <w:bCs/>
                <w:color w:val="000000" w:themeColor="text1"/>
              </w:rPr>
              <w:t>к</w:t>
            </w:r>
            <w:r w:rsidRPr="00613A95">
              <w:rPr>
                <w:bCs/>
                <w:color w:val="000000" w:themeColor="text1"/>
              </w:rPr>
              <w:t>стов в виде тезисов, ко</w:t>
            </w:r>
            <w:r w:rsidRPr="00613A95">
              <w:rPr>
                <w:bCs/>
                <w:color w:val="000000" w:themeColor="text1"/>
              </w:rPr>
              <w:t>н</w:t>
            </w:r>
            <w:r w:rsidRPr="00613A95">
              <w:rPr>
                <w:bCs/>
                <w:color w:val="000000" w:themeColor="text1"/>
              </w:rPr>
              <w:t>спектов, аннотаций, реф</w:t>
            </w:r>
            <w:r w:rsidRPr="00613A95">
              <w:rPr>
                <w:bCs/>
                <w:color w:val="000000" w:themeColor="text1"/>
              </w:rPr>
              <w:t>е</w:t>
            </w:r>
            <w:r w:rsidRPr="00613A95">
              <w:rPr>
                <w:bCs/>
                <w:color w:val="000000" w:themeColor="text1"/>
              </w:rPr>
              <w:t>ратов</w:t>
            </w:r>
            <w:proofErr w:type="gramEnd"/>
          </w:p>
        </w:tc>
      </w:tr>
      <w:tr w:rsidR="00617547" w:rsidRPr="00613A95" w14:paraId="6AB6C2FF" w14:textId="77777777" w:rsidTr="005D0800">
        <w:tc>
          <w:tcPr>
            <w:tcW w:w="4361" w:type="dxa"/>
            <w:tcBorders>
              <w:left w:val="single" w:sz="4" w:space="0" w:color="000000"/>
              <w:bottom w:val="single" w:sz="4" w:space="0" w:color="000000"/>
            </w:tcBorders>
            <w:shd w:val="clear" w:color="auto" w:fill="auto"/>
          </w:tcPr>
          <w:p w14:paraId="7BC65346" w14:textId="09569F93"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определять тему, основную мысль те</w:t>
            </w:r>
            <w:r w:rsidRPr="00613A95">
              <w:rPr>
                <w:color w:val="000000" w:themeColor="text1"/>
              </w:rPr>
              <w:t>к</w:t>
            </w:r>
            <w:r w:rsidRPr="00613A95">
              <w:rPr>
                <w:color w:val="000000" w:themeColor="text1"/>
              </w:rPr>
              <w:t xml:space="preserve">ста, функционально-смысловой тип и стиль речи; анализировать структуру и </w:t>
            </w:r>
            <w:r w:rsidRPr="00613A95">
              <w:rPr>
                <w:color w:val="000000" w:themeColor="text1"/>
              </w:rPr>
              <w:lastRenderedPageBreak/>
              <w:t>языковые особенности текста</w:t>
            </w:r>
          </w:p>
        </w:tc>
        <w:tc>
          <w:tcPr>
            <w:tcW w:w="2126" w:type="dxa"/>
            <w:tcBorders>
              <w:left w:val="single" w:sz="4" w:space="0" w:color="000000"/>
              <w:bottom w:val="single" w:sz="4" w:space="0" w:color="000000"/>
            </w:tcBorders>
            <w:shd w:val="clear" w:color="auto" w:fill="auto"/>
          </w:tcPr>
          <w:p w14:paraId="7E01F47A" w14:textId="6388564B" w:rsidR="00D817E6" w:rsidRPr="00613A95" w:rsidRDefault="00D817E6" w:rsidP="00D817E6">
            <w:pPr>
              <w:snapToGrid w:val="0"/>
              <w:rPr>
                <w:bCs/>
                <w:iCs/>
                <w:color w:val="000000" w:themeColor="text1"/>
              </w:rPr>
            </w:pPr>
            <w:proofErr w:type="gramStart"/>
            <w:r w:rsidRPr="00613A95">
              <w:rPr>
                <w:bCs/>
                <w:iCs/>
                <w:color w:val="000000" w:themeColor="text1"/>
              </w:rPr>
              <w:lastRenderedPageBreak/>
              <w:t>ОК</w:t>
            </w:r>
            <w:proofErr w:type="gramEnd"/>
            <w:r w:rsidRPr="00613A95">
              <w:rPr>
                <w:bCs/>
                <w:iCs/>
                <w:color w:val="000000" w:themeColor="text1"/>
              </w:rPr>
              <w:t xml:space="preserve"> 5, ОК 9,</w:t>
            </w:r>
          </w:p>
          <w:p w14:paraId="027598F3" w14:textId="7B6A5B9E" w:rsidR="00193D25" w:rsidRPr="00613A95" w:rsidRDefault="00613A95" w:rsidP="00D817E6">
            <w:pPr>
              <w:snapToGrid w:val="0"/>
              <w:rPr>
                <w:bCs/>
                <w:iCs/>
                <w:color w:val="000000" w:themeColor="text1"/>
              </w:rPr>
            </w:pPr>
            <w:r w:rsidRPr="00613A95">
              <w:rPr>
                <w:bCs/>
                <w:iCs/>
                <w:color w:val="000000" w:themeColor="text1"/>
              </w:rPr>
              <w:t>ПК 1.1, ПК 3.3, ПК 3.4.</w:t>
            </w:r>
          </w:p>
        </w:tc>
        <w:tc>
          <w:tcPr>
            <w:tcW w:w="3119" w:type="dxa"/>
            <w:tcBorders>
              <w:left w:val="single" w:sz="4" w:space="0" w:color="000000"/>
              <w:bottom w:val="single" w:sz="4" w:space="0" w:color="000000"/>
              <w:right w:val="single" w:sz="4" w:space="0" w:color="000000"/>
            </w:tcBorders>
            <w:shd w:val="clear" w:color="auto" w:fill="auto"/>
          </w:tcPr>
          <w:p w14:paraId="747940C5" w14:textId="78748C02" w:rsidR="00193D25" w:rsidRPr="00613A95" w:rsidRDefault="00193D25" w:rsidP="001D48B9">
            <w:pPr>
              <w:snapToGrid w:val="0"/>
              <w:jc w:val="both"/>
              <w:rPr>
                <w:bCs/>
                <w:iCs/>
                <w:color w:val="000000" w:themeColor="text1"/>
              </w:rPr>
            </w:pPr>
            <w:r w:rsidRPr="00613A95">
              <w:rPr>
                <w:bCs/>
                <w:iCs/>
                <w:color w:val="000000" w:themeColor="text1"/>
              </w:rPr>
              <w:t>комплексный анализ те</w:t>
            </w:r>
            <w:r w:rsidRPr="00613A95">
              <w:rPr>
                <w:bCs/>
                <w:iCs/>
                <w:color w:val="000000" w:themeColor="text1"/>
              </w:rPr>
              <w:t>к</w:t>
            </w:r>
            <w:r w:rsidRPr="00613A95">
              <w:rPr>
                <w:bCs/>
                <w:iCs/>
                <w:color w:val="000000" w:themeColor="text1"/>
              </w:rPr>
              <w:t xml:space="preserve">стов </w:t>
            </w:r>
            <w:r w:rsidRPr="00613A95">
              <w:rPr>
                <w:bCs/>
                <w:color w:val="000000" w:themeColor="text1"/>
              </w:rPr>
              <w:t>(в том числе профе</w:t>
            </w:r>
            <w:r w:rsidRPr="00613A95">
              <w:rPr>
                <w:bCs/>
                <w:color w:val="000000" w:themeColor="text1"/>
              </w:rPr>
              <w:t>с</w:t>
            </w:r>
            <w:r w:rsidRPr="00613A95">
              <w:rPr>
                <w:bCs/>
                <w:color w:val="000000" w:themeColor="text1"/>
              </w:rPr>
              <w:t>сионально ориентирова</w:t>
            </w:r>
            <w:r w:rsidRPr="00613A95">
              <w:rPr>
                <w:bCs/>
                <w:color w:val="000000" w:themeColor="text1"/>
              </w:rPr>
              <w:t>н</w:t>
            </w:r>
            <w:r w:rsidRPr="00613A95">
              <w:rPr>
                <w:bCs/>
                <w:color w:val="000000" w:themeColor="text1"/>
              </w:rPr>
              <w:lastRenderedPageBreak/>
              <w:t>ных)</w:t>
            </w:r>
            <w:r w:rsidR="00145032" w:rsidRPr="00613A95">
              <w:rPr>
                <w:bCs/>
                <w:color w:val="000000" w:themeColor="text1"/>
              </w:rPr>
              <w:t>; экзаменационные з</w:t>
            </w:r>
            <w:r w:rsidR="00145032" w:rsidRPr="00613A95">
              <w:rPr>
                <w:bCs/>
                <w:color w:val="000000" w:themeColor="text1"/>
              </w:rPr>
              <w:t>а</w:t>
            </w:r>
            <w:r w:rsidR="00145032" w:rsidRPr="00613A95">
              <w:rPr>
                <w:bCs/>
                <w:color w:val="000000" w:themeColor="text1"/>
              </w:rPr>
              <w:t>дания</w:t>
            </w:r>
            <w:r w:rsidR="00F34225" w:rsidRPr="00613A95">
              <w:rPr>
                <w:bCs/>
                <w:color w:val="000000" w:themeColor="text1"/>
              </w:rPr>
              <w:t>; подбор текстов для сайта</w:t>
            </w:r>
          </w:p>
        </w:tc>
      </w:tr>
      <w:tr w:rsidR="00617547" w:rsidRPr="00613A95" w14:paraId="5ECF73B4" w14:textId="77777777" w:rsidTr="005D0800">
        <w:tc>
          <w:tcPr>
            <w:tcW w:w="4361" w:type="dxa"/>
            <w:tcBorders>
              <w:left w:val="single" w:sz="4" w:space="0" w:color="000000"/>
              <w:bottom w:val="single" w:sz="4" w:space="0" w:color="000000"/>
            </w:tcBorders>
            <w:shd w:val="clear" w:color="auto" w:fill="auto"/>
          </w:tcPr>
          <w:p w14:paraId="0063A41B"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lastRenderedPageBreak/>
              <w:t>создавать тексты различных стилей и жанров; осуществлять выбор и орган</w:t>
            </w:r>
            <w:r w:rsidRPr="00613A95">
              <w:rPr>
                <w:color w:val="000000" w:themeColor="text1"/>
              </w:rPr>
              <w:t>и</w:t>
            </w:r>
            <w:r w:rsidRPr="00613A95">
              <w:rPr>
                <w:color w:val="000000" w:themeColor="text1"/>
              </w:rPr>
              <w:t>зацию языковых сре</w:t>
            </w:r>
            <w:proofErr w:type="gramStart"/>
            <w:r w:rsidRPr="00613A95">
              <w:rPr>
                <w:color w:val="000000" w:themeColor="text1"/>
              </w:rPr>
              <w:t>дств в с</w:t>
            </w:r>
            <w:proofErr w:type="gramEnd"/>
            <w:r w:rsidRPr="00613A95">
              <w:rPr>
                <w:color w:val="000000" w:themeColor="text1"/>
              </w:rPr>
              <w:t>оответствии с темой, целями, сферой и ситуацией общения</w:t>
            </w:r>
          </w:p>
        </w:tc>
        <w:tc>
          <w:tcPr>
            <w:tcW w:w="2126" w:type="dxa"/>
            <w:tcBorders>
              <w:left w:val="single" w:sz="4" w:space="0" w:color="000000"/>
              <w:bottom w:val="single" w:sz="4" w:space="0" w:color="000000"/>
            </w:tcBorders>
            <w:shd w:val="clear" w:color="auto" w:fill="auto"/>
          </w:tcPr>
          <w:p w14:paraId="1DDBBCDD" w14:textId="77777777" w:rsidR="00D817E6" w:rsidRPr="00613A95" w:rsidRDefault="00D817E6" w:rsidP="00D817E6">
            <w:pPr>
              <w:suppressAutoHyphens/>
              <w:ind w:firstLine="22"/>
              <w:rPr>
                <w:bCs/>
                <w:iCs/>
                <w:color w:val="000000" w:themeColor="text1"/>
              </w:rPr>
            </w:pPr>
            <w:proofErr w:type="gramStart"/>
            <w:r w:rsidRPr="00613A95">
              <w:rPr>
                <w:bCs/>
                <w:iCs/>
                <w:color w:val="000000" w:themeColor="text1"/>
              </w:rPr>
              <w:t>ОК</w:t>
            </w:r>
            <w:proofErr w:type="gramEnd"/>
            <w:r w:rsidRPr="00613A95">
              <w:rPr>
                <w:bCs/>
                <w:iCs/>
                <w:color w:val="000000" w:themeColor="text1"/>
              </w:rPr>
              <w:t xml:space="preserve"> 4, ОК 5, ОК 9,</w:t>
            </w:r>
          </w:p>
          <w:p w14:paraId="099B4FC4" w14:textId="7BDD9C4C" w:rsidR="00193D25" w:rsidRPr="00613A95" w:rsidRDefault="00613A95" w:rsidP="00D817E6">
            <w:pPr>
              <w:suppressAutoHyphens/>
              <w:ind w:firstLine="22"/>
              <w:rPr>
                <w:bCs/>
                <w:iCs/>
                <w:color w:val="000000" w:themeColor="text1"/>
              </w:rPr>
            </w:pPr>
            <w:r w:rsidRPr="00613A95">
              <w:rPr>
                <w:bCs/>
                <w:iCs/>
                <w:color w:val="000000" w:themeColor="text1"/>
              </w:rPr>
              <w:t>ПК 1.1, ПК 3.3, ПК 3.4.</w:t>
            </w:r>
          </w:p>
        </w:tc>
        <w:tc>
          <w:tcPr>
            <w:tcW w:w="3119" w:type="dxa"/>
            <w:tcBorders>
              <w:left w:val="single" w:sz="4" w:space="0" w:color="000000"/>
              <w:bottom w:val="single" w:sz="4" w:space="0" w:color="000000"/>
              <w:right w:val="single" w:sz="4" w:space="0" w:color="000000"/>
            </w:tcBorders>
            <w:shd w:val="clear" w:color="auto" w:fill="auto"/>
          </w:tcPr>
          <w:p w14:paraId="264FCF46" w14:textId="0C825B66" w:rsidR="00193D25" w:rsidRPr="00613A95" w:rsidRDefault="00193D25" w:rsidP="001D48B9">
            <w:pPr>
              <w:snapToGrid w:val="0"/>
              <w:rPr>
                <w:bCs/>
                <w:iCs/>
                <w:color w:val="000000" w:themeColor="text1"/>
              </w:rPr>
            </w:pPr>
            <w:r w:rsidRPr="00613A95">
              <w:rPr>
                <w:bCs/>
                <w:iCs/>
                <w:color w:val="000000" w:themeColor="text1"/>
              </w:rPr>
              <w:t xml:space="preserve">создание </w:t>
            </w:r>
            <w:r w:rsidR="00145032" w:rsidRPr="00613A95">
              <w:rPr>
                <w:bCs/>
                <w:iCs/>
                <w:color w:val="000000" w:themeColor="text1"/>
              </w:rPr>
              <w:t xml:space="preserve">и редактирование </w:t>
            </w:r>
            <w:r w:rsidRPr="00613A95">
              <w:rPr>
                <w:bCs/>
                <w:iCs/>
                <w:color w:val="000000" w:themeColor="text1"/>
              </w:rPr>
              <w:t xml:space="preserve">текстов различных стилей </w:t>
            </w:r>
            <w:r w:rsidRPr="00613A95">
              <w:rPr>
                <w:bCs/>
                <w:color w:val="000000" w:themeColor="text1"/>
              </w:rPr>
              <w:t>(в том числе професси</w:t>
            </w:r>
            <w:r w:rsidRPr="00613A95">
              <w:rPr>
                <w:bCs/>
                <w:color w:val="000000" w:themeColor="text1"/>
              </w:rPr>
              <w:t>о</w:t>
            </w:r>
            <w:r w:rsidRPr="00613A95">
              <w:rPr>
                <w:bCs/>
                <w:color w:val="000000" w:themeColor="text1"/>
              </w:rPr>
              <w:t>нально ориентированных)</w:t>
            </w:r>
            <w:r w:rsidR="00F34225" w:rsidRPr="00613A95">
              <w:rPr>
                <w:bCs/>
                <w:color w:val="000000" w:themeColor="text1"/>
              </w:rPr>
              <w:t>; создание профессионально ориентированных роликов и презентаций</w:t>
            </w:r>
          </w:p>
        </w:tc>
      </w:tr>
      <w:tr w:rsidR="00617547" w:rsidRPr="00613A95" w14:paraId="58DAF41F" w14:textId="77777777" w:rsidTr="005D0800">
        <w:tc>
          <w:tcPr>
            <w:tcW w:w="4361" w:type="dxa"/>
            <w:tcBorders>
              <w:left w:val="single" w:sz="4" w:space="0" w:color="000000"/>
              <w:bottom w:val="single" w:sz="4" w:space="0" w:color="000000"/>
            </w:tcBorders>
            <w:shd w:val="clear" w:color="auto" w:fill="auto"/>
          </w:tcPr>
          <w:p w14:paraId="5796B5B1" w14:textId="17C2B48F"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извлекать информацию из различных источников, электронны</w:t>
            </w:r>
            <w:r w:rsidR="00145032" w:rsidRPr="00613A95">
              <w:rPr>
                <w:color w:val="000000" w:themeColor="text1"/>
              </w:rPr>
              <w:t>х</w:t>
            </w:r>
            <w:r w:rsidRPr="00613A95">
              <w:rPr>
                <w:color w:val="000000" w:themeColor="text1"/>
              </w:rPr>
              <w:t xml:space="preserve"> ресурс</w:t>
            </w:r>
            <w:r w:rsidR="00145032" w:rsidRPr="00613A95">
              <w:rPr>
                <w:color w:val="000000" w:themeColor="text1"/>
              </w:rPr>
              <w:t>ов</w:t>
            </w:r>
            <w:r w:rsidRPr="00613A95">
              <w:rPr>
                <w:color w:val="000000" w:themeColor="text1"/>
              </w:rPr>
              <w:t>; уметь пользоваться лингвистическими словарями, справочной литературой</w:t>
            </w:r>
          </w:p>
        </w:tc>
        <w:tc>
          <w:tcPr>
            <w:tcW w:w="2126" w:type="dxa"/>
            <w:tcBorders>
              <w:left w:val="single" w:sz="4" w:space="0" w:color="000000"/>
              <w:bottom w:val="single" w:sz="4" w:space="0" w:color="000000"/>
            </w:tcBorders>
            <w:shd w:val="clear" w:color="auto" w:fill="auto"/>
          </w:tcPr>
          <w:p w14:paraId="2FB2FBFC" w14:textId="77777777" w:rsidR="00D817E6" w:rsidRPr="00613A95" w:rsidRDefault="00D817E6" w:rsidP="00D817E6">
            <w:pPr>
              <w:snapToGrid w:val="0"/>
              <w:rPr>
                <w:bCs/>
                <w:iCs/>
                <w:color w:val="000000" w:themeColor="text1"/>
              </w:rPr>
            </w:pPr>
            <w:proofErr w:type="gramStart"/>
            <w:r w:rsidRPr="00613A95">
              <w:rPr>
                <w:bCs/>
                <w:iCs/>
                <w:color w:val="000000" w:themeColor="text1"/>
              </w:rPr>
              <w:t>ОК</w:t>
            </w:r>
            <w:proofErr w:type="gramEnd"/>
            <w:r w:rsidRPr="00613A95">
              <w:rPr>
                <w:bCs/>
                <w:iCs/>
                <w:color w:val="000000" w:themeColor="text1"/>
              </w:rPr>
              <w:t xml:space="preserve"> 4, ОК 5, ОК 9,</w:t>
            </w:r>
          </w:p>
          <w:p w14:paraId="4BC51BAB" w14:textId="3E4E6AAE" w:rsidR="00193D25" w:rsidRPr="00613A95" w:rsidRDefault="00613A95" w:rsidP="00D817E6">
            <w:pPr>
              <w:snapToGrid w:val="0"/>
              <w:rPr>
                <w:bCs/>
                <w:iCs/>
                <w:color w:val="000000" w:themeColor="text1"/>
              </w:rPr>
            </w:pPr>
            <w:r w:rsidRPr="00613A95">
              <w:rPr>
                <w:bCs/>
                <w:iCs/>
                <w:color w:val="000000" w:themeColor="text1"/>
              </w:rPr>
              <w:t>ПК 1.1, ПК 3.3, ПК 3.4.</w:t>
            </w:r>
          </w:p>
        </w:tc>
        <w:tc>
          <w:tcPr>
            <w:tcW w:w="3119" w:type="dxa"/>
            <w:tcBorders>
              <w:left w:val="single" w:sz="4" w:space="0" w:color="000000"/>
              <w:bottom w:val="single" w:sz="4" w:space="0" w:color="000000"/>
              <w:right w:val="single" w:sz="4" w:space="0" w:color="000000"/>
            </w:tcBorders>
            <w:shd w:val="clear" w:color="auto" w:fill="auto"/>
          </w:tcPr>
          <w:p w14:paraId="63C35D30" w14:textId="512FB0E5" w:rsidR="00193D25" w:rsidRPr="00613A95" w:rsidRDefault="00145032" w:rsidP="001D48B9">
            <w:pPr>
              <w:snapToGrid w:val="0"/>
              <w:rPr>
                <w:bCs/>
                <w:iCs/>
                <w:color w:val="000000" w:themeColor="text1"/>
              </w:rPr>
            </w:pPr>
            <w:r w:rsidRPr="00613A95">
              <w:rPr>
                <w:bCs/>
                <w:iCs/>
                <w:color w:val="000000" w:themeColor="text1"/>
              </w:rPr>
              <w:t xml:space="preserve">устные ответы; доклады; рефераты; эссе; </w:t>
            </w:r>
            <w:r w:rsidR="00193D25" w:rsidRPr="00613A95">
              <w:rPr>
                <w:bCs/>
                <w:iCs/>
                <w:color w:val="000000" w:themeColor="text1"/>
              </w:rPr>
              <w:t>создание тематических словарей профессиональной лексики</w:t>
            </w:r>
            <w:r w:rsidR="0099540D" w:rsidRPr="00613A95">
              <w:rPr>
                <w:bCs/>
                <w:iCs/>
                <w:color w:val="000000" w:themeColor="text1"/>
              </w:rPr>
              <w:t>;</w:t>
            </w:r>
            <w:r w:rsidR="0099540D" w:rsidRPr="00613A95">
              <w:rPr>
                <w:bCs/>
                <w:color w:val="000000" w:themeColor="text1"/>
              </w:rPr>
              <w:t xml:space="preserve"> создание профессионально ориентированных роликов и презентаций</w:t>
            </w:r>
          </w:p>
        </w:tc>
      </w:tr>
      <w:tr w:rsidR="00617547" w:rsidRPr="00613A95" w14:paraId="0BC9B990" w14:textId="77777777" w:rsidTr="005D0800">
        <w:tc>
          <w:tcPr>
            <w:tcW w:w="4361" w:type="dxa"/>
            <w:tcBorders>
              <w:left w:val="single" w:sz="4" w:space="0" w:color="000000"/>
              <w:bottom w:val="single" w:sz="4" w:space="0" w:color="000000"/>
            </w:tcBorders>
            <w:shd w:val="clear" w:color="auto" w:fill="auto"/>
          </w:tcPr>
          <w:p w14:paraId="62D42280"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соблюдать в практике речевого общ</w:t>
            </w:r>
            <w:r w:rsidRPr="00613A95">
              <w:rPr>
                <w:color w:val="000000" w:themeColor="text1"/>
              </w:rPr>
              <w:t>е</w:t>
            </w:r>
            <w:r w:rsidRPr="00613A95">
              <w:rPr>
                <w:color w:val="000000" w:themeColor="text1"/>
              </w:rPr>
              <w:t>ния основные орфоэпические, лексич</w:t>
            </w:r>
            <w:r w:rsidRPr="00613A95">
              <w:rPr>
                <w:color w:val="000000" w:themeColor="text1"/>
              </w:rPr>
              <w:t>е</w:t>
            </w:r>
            <w:r w:rsidRPr="00613A95">
              <w:rPr>
                <w:color w:val="000000" w:themeColor="text1"/>
              </w:rPr>
              <w:t>ские, грамматические, нормы совр</w:t>
            </w:r>
            <w:r w:rsidRPr="00613A95">
              <w:rPr>
                <w:color w:val="000000" w:themeColor="text1"/>
              </w:rPr>
              <w:t>е</w:t>
            </w:r>
            <w:r w:rsidRPr="00613A95">
              <w:rPr>
                <w:color w:val="000000" w:themeColor="text1"/>
              </w:rPr>
              <w:t>менного русского литературного языка, а также нормы правописания</w:t>
            </w:r>
          </w:p>
        </w:tc>
        <w:tc>
          <w:tcPr>
            <w:tcW w:w="2126" w:type="dxa"/>
            <w:tcBorders>
              <w:left w:val="single" w:sz="4" w:space="0" w:color="000000"/>
              <w:bottom w:val="single" w:sz="4" w:space="0" w:color="000000"/>
            </w:tcBorders>
            <w:shd w:val="clear" w:color="auto" w:fill="auto"/>
          </w:tcPr>
          <w:p w14:paraId="6AD5846C" w14:textId="77777777" w:rsidR="00D817E6" w:rsidRPr="00613A95" w:rsidRDefault="00D817E6" w:rsidP="00D817E6">
            <w:pPr>
              <w:snapToGrid w:val="0"/>
              <w:rPr>
                <w:bCs/>
                <w:iCs/>
                <w:color w:val="000000" w:themeColor="text1"/>
              </w:rPr>
            </w:pPr>
            <w:proofErr w:type="gramStart"/>
            <w:r w:rsidRPr="00613A95">
              <w:rPr>
                <w:bCs/>
                <w:iCs/>
                <w:color w:val="000000" w:themeColor="text1"/>
              </w:rPr>
              <w:t>ОК</w:t>
            </w:r>
            <w:proofErr w:type="gramEnd"/>
            <w:r w:rsidRPr="00613A95">
              <w:rPr>
                <w:bCs/>
                <w:iCs/>
                <w:color w:val="000000" w:themeColor="text1"/>
              </w:rPr>
              <w:t xml:space="preserve"> 4, ОК 5, ОК 9,</w:t>
            </w:r>
          </w:p>
          <w:p w14:paraId="7F3C6F26" w14:textId="23FDC722" w:rsidR="00193D25" w:rsidRPr="00613A95" w:rsidRDefault="00613A95" w:rsidP="00D817E6">
            <w:pPr>
              <w:snapToGrid w:val="0"/>
              <w:rPr>
                <w:bCs/>
                <w:iCs/>
                <w:color w:val="000000" w:themeColor="text1"/>
              </w:rPr>
            </w:pPr>
            <w:r w:rsidRPr="00613A95">
              <w:rPr>
                <w:bCs/>
                <w:iCs/>
                <w:color w:val="000000" w:themeColor="text1"/>
              </w:rPr>
              <w:t>ПК 1.1, ПК 3.3, ПК 3.4.</w:t>
            </w:r>
          </w:p>
        </w:tc>
        <w:tc>
          <w:tcPr>
            <w:tcW w:w="3119" w:type="dxa"/>
            <w:tcBorders>
              <w:left w:val="single" w:sz="4" w:space="0" w:color="000000"/>
              <w:bottom w:val="single" w:sz="4" w:space="0" w:color="000000"/>
              <w:right w:val="single" w:sz="4" w:space="0" w:color="000000"/>
            </w:tcBorders>
            <w:shd w:val="clear" w:color="auto" w:fill="auto"/>
          </w:tcPr>
          <w:p w14:paraId="4C80FF2A" w14:textId="2A10E188" w:rsidR="00193D25" w:rsidRPr="00613A95" w:rsidRDefault="00193D25" w:rsidP="001D48B9">
            <w:pPr>
              <w:snapToGrid w:val="0"/>
              <w:jc w:val="both"/>
              <w:rPr>
                <w:bCs/>
                <w:iCs/>
                <w:color w:val="000000" w:themeColor="text1"/>
              </w:rPr>
            </w:pPr>
            <w:r w:rsidRPr="00613A95">
              <w:rPr>
                <w:bCs/>
                <w:iCs/>
                <w:color w:val="000000" w:themeColor="text1"/>
              </w:rPr>
              <w:t xml:space="preserve">редактирование  текстов </w:t>
            </w:r>
            <w:r w:rsidRPr="00613A95">
              <w:rPr>
                <w:bCs/>
                <w:color w:val="000000" w:themeColor="text1"/>
              </w:rPr>
              <w:t>(в том числе профессионально ориентированных), докл</w:t>
            </w:r>
            <w:r w:rsidRPr="00613A95">
              <w:rPr>
                <w:bCs/>
                <w:color w:val="000000" w:themeColor="text1"/>
              </w:rPr>
              <w:t>а</w:t>
            </w:r>
            <w:r w:rsidRPr="00613A95">
              <w:rPr>
                <w:bCs/>
                <w:color w:val="000000" w:themeColor="text1"/>
              </w:rPr>
              <w:t>ды</w:t>
            </w:r>
            <w:r w:rsidR="00684EDF" w:rsidRPr="00613A95">
              <w:rPr>
                <w:bCs/>
                <w:color w:val="000000" w:themeColor="text1"/>
              </w:rPr>
              <w:t>; сочинения; диктанты; тестирование; экзаменац</w:t>
            </w:r>
            <w:r w:rsidR="00684EDF" w:rsidRPr="00613A95">
              <w:rPr>
                <w:bCs/>
                <w:color w:val="000000" w:themeColor="text1"/>
              </w:rPr>
              <w:t>и</w:t>
            </w:r>
            <w:r w:rsidR="00684EDF" w:rsidRPr="00613A95">
              <w:rPr>
                <w:bCs/>
                <w:color w:val="000000" w:themeColor="text1"/>
              </w:rPr>
              <w:t>онные задания</w:t>
            </w:r>
          </w:p>
        </w:tc>
      </w:tr>
      <w:tr w:rsidR="00617547" w:rsidRPr="00613A95" w14:paraId="514F8486" w14:textId="77777777" w:rsidTr="005D0800">
        <w:tc>
          <w:tcPr>
            <w:tcW w:w="4361" w:type="dxa"/>
            <w:tcBorders>
              <w:left w:val="single" w:sz="4" w:space="0" w:color="000000"/>
              <w:bottom w:val="single" w:sz="4" w:space="0" w:color="000000"/>
            </w:tcBorders>
            <w:shd w:val="clear" w:color="auto" w:fill="auto"/>
          </w:tcPr>
          <w:p w14:paraId="54E091D8"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соблюдать нормы русского речевого этикета; уместно использовать пар</w:t>
            </w:r>
            <w:r w:rsidRPr="00613A95">
              <w:rPr>
                <w:color w:val="000000" w:themeColor="text1"/>
              </w:rPr>
              <w:t>а</w:t>
            </w:r>
            <w:r w:rsidRPr="00613A95">
              <w:rPr>
                <w:color w:val="000000" w:themeColor="text1"/>
              </w:rPr>
              <w:t>лингвистические (внеязыковые) сре</w:t>
            </w:r>
            <w:r w:rsidRPr="00613A95">
              <w:rPr>
                <w:color w:val="000000" w:themeColor="text1"/>
              </w:rPr>
              <w:t>д</w:t>
            </w:r>
            <w:r w:rsidRPr="00613A95">
              <w:rPr>
                <w:color w:val="000000" w:themeColor="text1"/>
              </w:rPr>
              <w:t>ства общения</w:t>
            </w:r>
          </w:p>
        </w:tc>
        <w:tc>
          <w:tcPr>
            <w:tcW w:w="2126" w:type="dxa"/>
            <w:tcBorders>
              <w:left w:val="single" w:sz="4" w:space="0" w:color="000000"/>
              <w:bottom w:val="single" w:sz="4" w:space="0" w:color="000000"/>
            </w:tcBorders>
            <w:shd w:val="clear" w:color="auto" w:fill="auto"/>
          </w:tcPr>
          <w:p w14:paraId="172428E5" w14:textId="77777777" w:rsidR="00D817E6" w:rsidRPr="00613A95" w:rsidRDefault="00D817E6" w:rsidP="00D817E6">
            <w:pPr>
              <w:snapToGrid w:val="0"/>
              <w:jc w:val="both"/>
              <w:rPr>
                <w:bCs/>
                <w:color w:val="000000" w:themeColor="text1"/>
              </w:rPr>
            </w:pPr>
            <w:proofErr w:type="gramStart"/>
            <w:r w:rsidRPr="00613A95">
              <w:rPr>
                <w:bCs/>
                <w:color w:val="000000" w:themeColor="text1"/>
              </w:rPr>
              <w:t>ОК</w:t>
            </w:r>
            <w:proofErr w:type="gramEnd"/>
            <w:r w:rsidRPr="00613A95">
              <w:rPr>
                <w:bCs/>
                <w:color w:val="000000" w:themeColor="text1"/>
              </w:rPr>
              <w:t xml:space="preserve"> 4, ОК 5, ОК 9,</w:t>
            </w:r>
          </w:p>
          <w:p w14:paraId="4647DEB7" w14:textId="67FA2E75" w:rsidR="00193D25" w:rsidRPr="00613A95" w:rsidRDefault="00613A95" w:rsidP="00D817E6">
            <w:pPr>
              <w:snapToGrid w:val="0"/>
              <w:jc w:val="both"/>
              <w:rPr>
                <w:bCs/>
                <w:color w:val="000000" w:themeColor="text1"/>
              </w:rPr>
            </w:pPr>
            <w:r w:rsidRPr="00613A95">
              <w:rPr>
                <w:bCs/>
                <w:color w:val="000000" w:themeColor="text1"/>
              </w:rPr>
              <w:t>ПК 1.1, ПК 3.3, ПК 3.4.</w:t>
            </w:r>
          </w:p>
        </w:tc>
        <w:tc>
          <w:tcPr>
            <w:tcW w:w="3119" w:type="dxa"/>
            <w:tcBorders>
              <w:left w:val="single" w:sz="4" w:space="0" w:color="000000"/>
              <w:bottom w:val="single" w:sz="4" w:space="0" w:color="000000"/>
              <w:right w:val="single" w:sz="4" w:space="0" w:color="000000"/>
            </w:tcBorders>
            <w:shd w:val="clear" w:color="auto" w:fill="auto"/>
          </w:tcPr>
          <w:p w14:paraId="4E37E4C0" w14:textId="222638B2" w:rsidR="00193D25" w:rsidRPr="00613A95" w:rsidRDefault="00684EDF" w:rsidP="00844F47">
            <w:pPr>
              <w:snapToGrid w:val="0"/>
              <w:rPr>
                <w:bCs/>
                <w:iCs/>
                <w:color w:val="000000" w:themeColor="text1"/>
              </w:rPr>
            </w:pPr>
            <w:r w:rsidRPr="00613A95">
              <w:rPr>
                <w:bCs/>
                <w:iCs/>
                <w:color w:val="000000" w:themeColor="text1"/>
              </w:rPr>
              <w:t>создание и редактирование текстов (диалогов), в том числе профессионально ориентированных; решение кейсов</w:t>
            </w:r>
          </w:p>
        </w:tc>
      </w:tr>
      <w:tr w:rsidR="00617547" w:rsidRPr="00613A95" w14:paraId="3A146F3D" w14:textId="77777777" w:rsidTr="005D0800">
        <w:tc>
          <w:tcPr>
            <w:tcW w:w="4361" w:type="dxa"/>
            <w:tcBorders>
              <w:left w:val="single" w:sz="4" w:space="0" w:color="000000"/>
              <w:bottom w:val="single" w:sz="4" w:space="0" w:color="000000"/>
            </w:tcBorders>
            <w:shd w:val="clear" w:color="auto" w:fill="auto"/>
          </w:tcPr>
          <w:p w14:paraId="729BDC4C" w14:textId="77777777" w:rsidR="00684EDF" w:rsidRPr="00613A95" w:rsidRDefault="00684EDF"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осуществлять речевой самоконтроль; оценивать свою речь с точки зрения её правильности, находить речевые и грамматические ошибки, недочёты, и</w:t>
            </w:r>
            <w:r w:rsidRPr="00613A95">
              <w:rPr>
                <w:color w:val="000000" w:themeColor="text1"/>
              </w:rPr>
              <w:t>с</w:t>
            </w:r>
            <w:r w:rsidRPr="00613A95">
              <w:rPr>
                <w:color w:val="000000" w:themeColor="text1"/>
              </w:rPr>
              <w:t>правлять их; совершенствовать и реда</w:t>
            </w:r>
            <w:r w:rsidRPr="00613A95">
              <w:rPr>
                <w:color w:val="000000" w:themeColor="text1"/>
              </w:rPr>
              <w:t>к</w:t>
            </w:r>
            <w:r w:rsidRPr="00613A95">
              <w:rPr>
                <w:color w:val="000000" w:themeColor="text1"/>
              </w:rPr>
              <w:t>тировать собственные тексты</w:t>
            </w:r>
          </w:p>
        </w:tc>
        <w:tc>
          <w:tcPr>
            <w:tcW w:w="2126" w:type="dxa"/>
            <w:tcBorders>
              <w:left w:val="single" w:sz="4" w:space="0" w:color="000000"/>
              <w:bottom w:val="single" w:sz="4" w:space="0" w:color="000000"/>
            </w:tcBorders>
            <w:shd w:val="clear" w:color="auto" w:fill="auto"/>
          </w:tcPr>
          <w:p w14:paraId="3DC06806" w14:textId="77777777" w:rsidR="00D817E6" w:rsidRPr="00613A95" w:rsidRDefault="00D817E6" w:rsidP="00D817E6">
            <w:pPr>
              <w:snapToGrid w:val="0"/>
              <w:jc w:val="both"/>
              <w:rPr>
                <w:bCs/>
                <w:iCs/>
                <w:color w:val="000000" w:themeColor="text1"/>
              </w:rPr>
            </w:pPr>
            <w:proofErr w:type="gramStart"/>
            <w:r w:rsidRPr="00613A95">
              <w:rPr>
                <w:bCs/>
                <w:iCs/>
                <w:color w:val="000000" w:themeColor="text1"/>
              </w:rPr>
              <w:t>ОК</w:t>
            </w:r>
            <w:proofErr w:type="gramEnd"/>
            <w:r w:rsidRPr="00613A95">
              <w:rPr>
                <w:bCs/>
                <w:iCs/>
                <w:color w:val="000000" w:themeColor="text1"/>
              </w:rPr>
              <w:t xml:space="preserve"> 4, ОК 5, ОК 9,</w:t>
            </w:r>
          </w:p>
          <w:p w14:paraId="605F44B8" w14:textId="6D9B1363" w:rsidR="00684EDF" w:rsidRPr="00613A95" w:rsidRDefault="00613A95" w:rsidP="00D817E6">
            <w:pPr>
              <w:snapToGrid w:val="0"/>
              <w:jc w:val="both"/>
              <w:rPr>
                <w:bCs/>
                <w:iCs/>
                <w:color w:val="000000" w:themeColor="text1"/>
              </w:rPr>
            </w:pPr>
            <w:r w:rsidRPr="00613A95">
              <w:rPr>
                <w:bCs/>
                <w:iCs/>
                <w:color w:val="000000" w:themeColor="text1"/>
              </w:rPr>
              <w:t>ПК 1.1, ПК 3.3, ПК 3.4.</w:t>
            </w:r>
          </w:p>
        </w:tc>
        <w:tc>
          <w:tcPr>
            <w:tcW w:w="3119" w:type="dxa"/>
            <w:tcBorders>
              <w:left w:val="single" w:sz="4" w:space="0" w:color="000000"/>
              <w:bottom w:val="single" w:sz="4" w:space="0" w:color="000000"/>
              <w:right w:val="single" w:sz="4" w:space="0" w:color="000000"/>
            </w:tcBorders>
            <w:shd w:val="clear" w:color="auto" w:fill="auto"/>
          </w:tcPr>
          <w:p w14:paraId="41DC4373" w14:textId="727E4A1A" w:rsidR="00684EDF" w:rsidRPr="00613A95" w:rsidRDefault="00684EDF" w:rsidP="00844F47">
            <w:pPr>
              <w:snapToGrid w:val="0"/>
              <w:rPr>
                <w:bCs/>
                <w:iCs/>
                <w:color w:val="000000" w:themeColor="text1"/>
              </w:rPr>
            </w:pPr>
            <w:r w:rsidRPr="00613A95">
              <w:rPr>
                <w:bCs/>
                <w:iCs/>
                <w:color w:val="000000" w:themeColor="text1"/>
              </w:rPr>
              <w:t>редактирование текстов (диалогов), в том числе профессионально ориент</w:t>
            </w:r>
            <w:r w:rsidRPr="00613A95">
              <w:rPr>
                <w:bCs/>
                <w:iCs/>
                <w:color w:val="000000" w:themeColor="text1"/>
              </w:rPr>
              <w:t>и</w:t>
            </w:r>
            <w:r w:rsidRPr="00613A95">
              <w:rPr>
                <w:bCs/>
                <w:iCs/>
                <w:color w:val="000000" w:themeColor="text1"/>
              </w:rPr>
              <w:t>рованных; самоанализ и взаимопроверка по зада</w:t>
            </w:r>
            <w:r w:rsidRPr="00613A95">
              <w:rPr>
                <w:bCs/>
                <w:iCs/>
                <w:color w:val="000000" w:themeColor="text1"/>
              </w:rPr>
              <w:t>н</w:t>
            </w:r>
            <w:r w:rsidRPr="00613A95">
              <w:rPr>
                <w:bCs/>
                <w:iCs/>
                <w:color w:val="000000" w:themeColor="text1"/>
              </w:rPr>
              <w:t xml:space="preserve">ным критериям </w:t>
            </w:r>
          </w:p>
        </w:tc>
      </w:tr>
    </w:tbl>
    <w:p w14:paraId="58D9374A" w14:textId="77777777" w:rsidR="00CF6C92" w:rsidRPr="00613A95" w:rsidRDefault="00CF6C92" w:rsidP="00844F47">
      <w:pPr>
        <w:jc w:val="center"/>
        <w:rPr>
          <w:b/>
          <w:caps/>
          <w:color w:val="000000" w:themeColor="text1"/>
        </w:rPr>
      </w:pPr>
    </w:p>
    <w:p w14:paraId="708527E4" w14:textId="77777777" w:rsidR="0055298F" w:rsidRDefault="0055298F" w:rsidP="00844F47">
      <w:pPr>
        <w:jc w:val="center"/>
        <w:rPr>
          <w:b/>
          <w:caps/>
          <w:color w:val="000000" w:themeColor="text1"/>
        </w:rPr>
      </w:pPr>
    </w:p>
    <w:p w14:paraId="3F583AAF" w14:textId="77777777" w:rsidR="0055298F" w:rsidRDefault="0055298F" w:rsidP="00844F47">
      <w:pPr>
        <w:jc w:val="center"/>
        <w:rPr>
          <w:b/>
          <w:caps/>
          <w:color w:val="000000" w:themeColor="text1"/>
        </w:rPr>
      </w:pPr>
    </w:p>
    <w:p w14:paraId="36D011EF" w14:textId="77777777" w:rsidR="0055298F" w:rsidRDefault="0055298F" w:rsidP="00844F47">
      <w:pPr>
        <w:jc w:val="center"/>
        <w:rPr>
          <w:b/>
          <w:caps/>
          <w:color w:val="000000" w:themeColor="text1"/>
        </w:rPr>
      </w:pPr>
    </w:p>
    <w:p w14:paraId="674CC6CD" w14:textId="77777777" w:rsidR="0055298F" w:rsidRDefault="0055298F" w:rsidP="00844F47">
      <w:pPr>
        <w:jc w:val="center"/>
        <w:rPr>
          <w:b/>
          <w:caps/>
          <w:color w:val="000000" w:themeColor="text1"/>
        </w:rPr>
      </w:pPr>
    </w:p>
    <w:p w14:paraId="0773A388" w14:textId="77777777" w:rsidR="0055298F" w:rsidRDefault="0055298F" w:rsidP="00844F47">
      <w:pPr>
        <w:jc w:val="center"/>
        <w:rPr>
          <w:b/>
          <w:caps/>
          <w:color w:val="000000" w:themeColor="text1"/>
        </w:rPr>
      </w:pPr>
    </w:p>
    <w:p w14:paraId="7A5551F3" w14:textId="77777777" w:rsidR="0055298F" w:rsidRDefault="0055298F" w:rsidP="00844F47">
      <w:pPr>
        <w:jc w:val="center"/>
        <w:rPr>
          <w:b/>
          <w:caps/>
          <w:color w:val="000000" w:themeColor="text1"/>
        </w:rPr>
      </w:pPr>
    </w:p>
    <w:p w14:paraId="3635C44D" w14:textId="77777777" w:rsidR="0055298F" w:rsidRDefault="0055298F" w:rsidP="00844F47">
      <w:pPr>
        <w:jc w:val="center"/>
        <w:rPr>
          <w:b/>
          <w:caps/>
          <w:color w:val="000000" w:themeColor="text1"/>
        </w:rPr>
      </w:pPr>
    </w:p>
    <w:p w14:paraId="47B87C8A" w14:textId="77777777" w:rsidR="0055298F" w:rsidRDefault="0055298F" w:rsidP="00844F47">
      <w:pPr>
        <w:jc w:val="center"/>
        <w:rPr>
          <w:b/>
          <w:caps/>
          <w:color w:val="000000" w:themeColor="text1"/>
        </w:rPr>
      </w:pPr>
    </w:p>
    <w:p w14:paraId="0B8E8750" w14:textId="77777777" w:rsidR="0055298F" w:rsidRDefault="0055298F" w:rsidP="00844F47">
      <w:pPr>
        <w:jc w:val="center"/>
        <w:rPr>
          <w:b/>
          <w:caps/>
          <w:color w:val="000000" w:themeColor="text1"/>
        </w:rPr>
      </w:pPr>
    </w:p>
    <w:p w14:paraId="75E9BEFB" w14:textId="77777777" w:rsidR="0055298F" w:rsidRDefault="0055298F" w:rsidP="00844F47">
      <w:pPr>
        <w:jc w:val="center"/>
        <w:rPr>
          <w:b/>
          <w:caps/>
          <w:color w:val="000000" w:themeColor="text1"/>
        </w:rPr>
      </w:pPr>
    </w:p>
    <w:p w14:paraId="2350A8DC" w14:textId="77777777" w:rsidR="0055298F" w:rsidRDefault="0055298F" w:rsidP="00844F47">
      <w:pPr>
        <w:jc w:val="center"/>
        <w:rPr>
          <w:b/>
          <w:caps/>
          <w:color w:val="000000" w:themeColor="text1"/>
        </w:rPr>
      </w:pPr>
    </w:p>
    <w:p w14:paraId="686AB532" w14:textId="77777777" w:rsidR="0055298F" w:rsidRDefault="0055298F" w:rsidP="00844F47">
      <w:pPr>
        <w:jc w:val="center"/>
        <w:rPr>
          <w:b/>
          <w:caps/>
          <w:color w:val="000000" w:themeColor="text1"/>
        </w:rPr>
      </w:pPr>
    </w:p>
    <w:p w14:paraId="60B61E9F" w14:textId="77777777" w:rsidR="0055298F" w:rsidRDefault="0055298F" w:rsidP="00844F47">
      <w:pPr>
        <w:jc w:val="center"/>
        <w:rPr>
          <w:b/>
          <w:caps/>
          <w:color w:val="000000" w:themeColor="text1"/>
        </w:rPr>
      </w:pPr>
    </w:p>
    <w:p w14:paraId="45C1A356" w14:textId="77777777" w:rsidR="0055298F" w:rsidRDefault="0055298F" w:rsidP="00844F47">
      <w:pPr>
        <w:jc w:val="center"/>
        <w:rPr>
          <w:b/>
          <w:caps/>
          <w:color w:val="000000" w:themeColor="text1"/>
        </w:rPr>
      </w:pPr>
    </w:p>
    <w:p w14:paraId="30A3F176" w14:textId="77777777" w:rsidR="0055298F" w:rsidRDefault="0055298F" w:rsidP="00844F47">
      <w:pPr>
        <w:jc w:val="center"/>
        <w:rPr>
          <w:b/>
          <w:caps/>
          <w:color w:val="000000" w:themeColor="text1"/>
        </w:rPr>
      </w:pPr>
    </w:p>
    <w:p w14:paraId="1C72FFD4" w14:textId="77777777" w:rsidR="0055298F" w:rsidRDefault="0055298F" w:rsidP="00844F47">
      <w:pPr>
        <w:jc w:val="center"/>
        <w:rPr>
          <w:b/>
          <w:caps/>
          <w:color w:val="000000" w:themeColor="text1"/>
        </w:rPr>
      </w:pPr>
    </w:p>
    <w:p w14:paraId="02CD3831" w14:textId="77777777" w:rsidR="0055298F" w:rsidRDefault="0055298F" w:rsidP="00844F47">
      <w:pPr>
        <w:jc w:val="center"/>
        <w:rPr>
          <w:b/>
          <w:caps/>
          <w:color w:val="000000" w:themeColor="text1"/>
        </w:rPr>
      </w:pPr>
    </w:p>
    <w:p w14:paraId="15F170EB" w14:textId="77777777" w:rsidR="0055298F" w:rsidRDefault="00312C05" w:rsidP="00844F47">
      <w:pPr>
        <w:jc w:val="center"/>
        <w:rPr>
          <w:b/>
          <w:caps/>
          <w:color w:val="000000" w:themeColor="text1"/>
        </w:rPr>
      </w:pPr>
      <w:r w:rsidRPr="00613A95">
        <w:rPr>
          <w:b/>
          <w:caps/>
          <w:color w:val="000000" w:themeColor="text1"/>
        </w:rPr>
        <w:lastRenderedPageBreak/>
        <w:t>6</w:t>
      </w:r>
      <w:r w:rsidR="00E52227" w:rsidRPr="00613A95">
        <w:rPr>
          <w:b/>
          <w:caps/>
          <w:color w:val="000000" w:themeColor="text1"/>
        </w:rPr>
        <w:t xml:space="preserve">. </w:t>
      </w:r>
      <w:r w:rsidR="005B116E" w:rsidRPr="00613A95">
        <w:rPr>
          <w:b/>
          <w:caps/>
          <w:color w:val="000000" w:themeColor="text1"/>
        </w:rPr>
        <w:t xml:space="preserve">ЛИСТ ИЗМЕНЕНИЙ И ДОПОЛНЕНИЙ, ВНЕСЕННЫХ В ПРОГРАММУ </w:t>
      </w:r>
    </w:p>
    <w:p w14:paraId="51755475" w14:textId="6A8594ED" w:rsidR="005B116E" w:rsidRPr="00613A95" w:rsidRDefault="005B116E" w:rsidP="00844F47">
      <w:pPr>
        <w:jc w:val="center"/>
        <w:rPr>
          <w:b/>
          <w:caps/>
          <w:color w:val="000000" w:themeColor="text1"/>
        </w:rPr>
      </w:pPr>
      <w:r w:rsidRPr="00613A95">
        <w:rPr>
          <w:b/>
          <w:caps/>
          <w:color w:val="000000" w:themeColor="text1"/>
        </w:rPr>
        <w:t>ОБЩЕОБРАЗОВАТЕЛЬНОЙ</w:t>
      </w:r>
      <w:r w:rsidR="00312664" w:rsidRPr="00613A95">
        <w:rPr>
          <w:b/>
          <w:caps/>
          <w:color w:val="000000" w:themeColor="text1"/>
        </w:rPr>
        <w:t xml:space="preserve"> </w:t>
      </w:r>
      <w:r w:rsidRPr="00613A95">
        <w:rPr>
          <w:b/>
          <w:caps/>
          <w:color w:val="000000" w:themeColor="text1"/>
        </w:rPr>
        <w:t>УЧЕБНОЙ ДИСЦИПЛИНЫ</w:t>
      </w:r>
    </w:p>
    <w:tbl>
      <w:tblPr>
        <w:tblpPr w:leftFromText="180" w:rightFromText="180" w:vertAnchor="text" w:horzAnchor="margin" w:tblpXSpec="center" w:tblpY="373"/>
        <w:tblW w:w="9532" w:type="dxa"/>
        <w:tblLayout w:type="fixed"/>
        <w:tblLook w:val="04A0" w:firstRow="1" w:lastRow="0" w:firstColumn="1" w:lastColumn="0" w:noHBand="0" w:noVBand="1"/>
      </w:tblPr>
      <w:tblGrid>
        <w:gridCol w:w="4590"/>
        <w:gridCol w:w="4942"/>
      </w:tblGrid>
      <w:tr w:rsidR="00617547" w:rsidRPr="00613A95" w14:paraId="617EBBF9" w14:textId="77777777" w:rsidTr="00193D25">
        <w:tc>
          <w:tcPr>
            <w:tcW w:w="9532" w:type="dxa"/>
            <w:gridSpan w:val="2"/>
            <w:tcBorders>
              <w:top w:val="single" w:sz="4" w:space="0" w:color="000000"/>
              <w:left w:val="single" w:sz="4" w:space="0" w:color="000000"/>
              <w:bottom w:val="single" w:sz="4" w:space="0" w:color="000000"/>
              <w:right w:val="single" w:sz="4" w:space="0" w:color="000000"/>
            </w:tcBorders>
            <w:hideMark/>
          </w:tcPr>
          <w:p w14:paraId="675275D1" w14:textId="77777777" w:rsidR="00193D25" w:rsidRPr="00613A95" w:rsidRDefault="00193D25" w:rsidP="001D48B9">
            <w:pPr>
              <w:jc w:val="center"/>
              <w:rPr>
                <w:color w:val="000000" w:themeColor="text1"/>
                <w:lang w:eastAsia="en-US"/>
              </w:rPr>
            </w:pPr>
            <w:r w:rsidRPr="00613A95">
              <w:rPr>
                <w:color w:val="000000" w:themeColor="text1"/>
              </w:rPr>
              <w:t>№ изменения, дата внесения изменения; № страницы с изменением</w:t>
            </w:r>
          </w:p>
        </w:tc>
      </w:tr>
      <w:tr w:rsidR="00617547" w:rsidRPr="00613A95" w14:paraId="67AF5496" w14:textId="77777777" w:rsidTr="00193D25">
        <w:tc>
          <w:tcPr>
            <w:tcW w:w="4590" w:type="dxa"/>
            <w:tcBorders>
              <w:top w:val="single" w:sz="4" w:space="0" w:color="000000"/>
              <w:left w:val="single" w:sz="4" w:space="0" w:color="000000"/>
              <w:bottom w:val="single" w:sz="4" w:space="0" w:color="000000"/>
              <w:right w:val="nil"/>
            </w:tcBorders>
            <w:hideMark/>
          </w:tcPr>
          <w:p w14:paraId="55FE329F" w14:textId="77777777" w:rsidR="00193D25" w:rsidRPr="00613A95" w:rsidRDefault="00193D25" w:rsidP="001D48B9">
            <w:pPr>
              <w:jc w:val="center"/>
              <w:rPr>
                <w:color w:val="000000" w:themeColor="text1"/>
                <w:lang w:eastAsia="en-US"/>
              </w:rPr>
            </w:pPr>
            <w:r w:rsidRPr="00613A95">
              <w:rPr>
                <w:color w:val="000000" w:themeColor="text1"/>
              </w:rPr>
              <w:t>БЫЛО</w:t>
            </w:r>
          </w:p>
        </w:tc>
        <w:tc>
          <w:tcPr>
            <w:tcW w:w="4942" w:type="dxa"/>
            <w:tcBorders>
              <w:top w:val="single" w:sz="4" w:space="0" w:color="000000"/>
              <w:left w:val="single" w:sz="4" w:space="0" w:color="000000"/>
              <w:bottom w:val="single" w:sz="4" w:space="0" w:color="000000"/>
              <w:right w:val="single" w:sz="4" w:space="0" w:color="000000"/>
            </w:tcBorders>
            <w:hideMark/>
          </w:tcPr>
          <w:p w14:paraId="13E8DE92" w14:textId="77777777" w:rsidR="00193D25" w:rsidRPr="00613A95" w:rsidRDefault="00193D25" w:rsidP="001D48B9">
            <w:pPr>
              <w:jc w:val="center"/>
              <w:rPr>
                <w:color w:val="000000" w:themeColor="text1"/>
                <w:lang w:eastAsia="en-US"/>
              </w:rPr>
            </w:pPr>
            <w:r w:rsidRPr="00613A95">
              <w:rPr>
                <w:color w:val="000000" w:themeColor="text1"/>
              </w:rPr>
              <w:t>СТАЛО</w:t>
            </w:r>
          </w:p>
        </w:tc>
      </w:tr>
      <w:tr w:rsidR="00617547" w:rsidRPr="00613A95" w14:paraId="5DADC779" w14:textId="77777777" w:rsidTr="00312C05">
        <w:trPr>
          <w:trHeight w:val="4994"/>
        </w:trPr>
        <w:tc>
          <w:tcPr>
            <w:tcW w:w="4590" w:type="dxa"/>
            <w:tcBorders>
              <w:top w:val="single" w:sz="4" w:space="0" w:color="000000"/>
              <w:left w:val="single" w:sz="4" w:space="0" w:color="000000"/>
              <w:bottom w:val="single" w:sz="4" w:space="0" w:color="000000"/>
              <w:right w:val="nil"/>
            </w:tcBorders>
          </w:tcPr>
          <w:p w14:paraId="4C4CFE9E" w14:textId="77777777" w:rsidR="00193D25" w:rsidRPr="00613A95" w:rsidRDefault="00193D25" w:rsidP="001D48B9">
            <w:pPr>
              <w:rPr>
                <w:color w:val="000000" w:themeColor="text1"/>
              </w:rPr>
            </w:pPr>
            <w:r w:rsidRPr="00613A95">
              <w:rPr>
                <w:color w:val="000000" w:themeColor="text1"/>
              </w:rPr>
              <w:t>Основание:</w:t>
            </w:r>
          </w:p>
          <w:p w14:paraId="40D0E477" w14:textId="77777777" w:rsidR="00193D25" w:rsidRPr="00613A95" w:rsidRDefault="00193D25" w:rsidP="001D48B9">
            <w:pPr>
              <w:rPr>
                <w:color w:val="000000" w:themeColor="text1"/>
              </w:rPr>
            </w:pPr>
          </w:p>
          <w:p w14:paraId="28D986BE" w14:textId="77777777" w:rsidR="00193D25" w:rsidRPr="00613A95" w:rsidRDefault="00193D25" w:rsidP="001D48B9">
            <w:pPr>
              <w:rPr>
                <w:color w:val="000000" w:themeColor="text1"/>
              </w:rPr>
            </w:pPr>
          </w:p>
          <w:p w14:paraId="3C12F4E0" w14:textId="77777777" w:rsidR="00193D25" w:rsidRPr="00613A95" w:rsidRDefault="00193D25" w:rsidP="001D48B9">
            <w:pPr>
              <w:rPr>
                <w:color w:val="000000" w:themeColor="text1"/>
              </w:rPr>
            </w:pPr>
          </w:p>
          <w:p w14:paraId="3E4904A6" w14:textId="77777777" w:rsidR="00193D25" w:rsidRPr="00613A95" w:rsidRDefault="00193D25" w:rsidP="001D48B9">
            <w:pPr>
              <w:rPr>
                <w:color w:val="000000" w:themeColor="text1"/>
              </w:rPr>
            </w:pPr>
            <w:r w:rsidRPr="00613A95">
              <w:rPr>
                <w:color w:val="000000" w:themeColor="text1"/>
              </w:rPr>
              <w:t>Подпись лица, внесшего изменения</w:t>
            </w:r>
          </w:p>
        </w:tc>
        <w:tc>
          <w:tcPr>
            <w:tcW w:w="4942" w:type="dxa"/>
            <w:tcBorders>
              <w:top w:val="single" w:sz="4" w:space="0" w:color="000000"/>
              <w:left w:val="single" w:sz="4" w:space="0" w:color="000000"/>
              <w:bottom w:val="single" w:sz="4" w:space="0" w:color="000000"/>
              <w:right w:val="single" w:sz="4" w:space="0" w:color="000000"/>
            </w:tcBorders>
          </w:tcPr>
          <w:p w14:paraId="124434E4" w14:textId="77777777" w:rsidR="00193D25" w:rsidRPr="00613A95" w:rsidRDefault="00193D25" w:rsidP="001D48B9">
            <w:pPr>
              <w:snapToGrid w:val="0"/>
              <w:jc w:val="center"/>
              <w:rPr>
                <w:color w:val="000000" w:themeColor="text1"/>
                <w:lang w:eastAsia="en-US"/>
              </w:rPr>
            </w:pPr>
          </w:p>
        </w:tc>
      </w:tr>
    </w:tbl>
    <w:p w14:paraId="38C24992" w14:textId="4089464F" w:rsidR="00E808F1" w:rsidRPr="00617547" w:rsidRDefault="00E808F1" w:rsidP="0027560C">
      <w:pPr>
        <w:pStyle w:val="a4"/>
        <w:rPr>
          <w:color w:val="000000" w:themeColor="text1"/>
        </w:rPr>
      </w:pPr>
    </w:p>
    <w:sectPr w:rsidR="00E808F1" w:rsidRPr="00617547" w:rsidSect="00312664">
      <w:pgSz w:w="11900" w:h="16840"/>
      <w:pgMar w:top="1134" w:right="851" w:bottom="1134" w:left="1701" w:header="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20BFD7" w14:textId="77777777" w:rsidR="002A42F1" w:rsidRDefault="002A42F1" w:rsidP="00086B21">
      <w:r>
        <w:separator/>
      </w:r>
    </w:p>
  </w:endnote>
  <w:endnote w:type="continuationSeparator" w:id="0">
    <w:p w14:paraId="6D8D1C8F" w14:textId="77777777" w:rsidR="002A42F1" w:rsidRDefault="002A42F1" w:rsidP="00086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MT">
    <w:altName w:val="Times New Roman"/>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9923991"/>
      <w:docPartObj>
        <w:docPartGallery w:val="Page Numbers (Bottom of Page)"/>
        <w:docPartUnique/>
      </w:docPartObj>
    </w:sdtPr>
    <w:sdtEndPr/>
    <w:sdtContent>
      <w:p w14:paraId="3A303970" w14:textId="77777777" w:rsidR="00777DAC" w:rsidRDefault="00777DAC">
        <w:pPr>
          <w:pStyle w:val="ab"/>
          <w:jc w:val="right"/>
        </w:pPr>
        <w:r>
          <w:fldChar w:fldCharType="begin"/>
        </w:r>
        <w:r>
          <w:instrText>PAGE   \* MERGEFORMAT</w:instrText>
        </w:r>
        <w:r>
          <w:fldChar w:fldCharType="separate"/>
        </w:r>
        <w:r w:rsidR="00E5681E">
          <w:rPr>
            <w:noProof/>
          </w:rPr>
          <w:t>4</w:t>
        </w:r>
        <w:r>
          <w:fldChar w:fldCharType="end"/>
        </w:r>
      </w:p>
    </w:sdtContent>
  </w:sdt>
  <w:p w14:paraId="67183F8C" w14:textId="77777777" w:rsidR="00777DAC" w:rsidRDefault="00777DAC">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1"/>
      </w:rPr>
      <w:id w:val="1315375861"/>
      <w:docPartObj>
        <w:docPartGallery w:val="Page Numbers (Bottom of Page)"/>
        <w:docPartUnique/>
      </w:docPartObj>
    </w:sdtPr>
    <w:sdtEndPr>
      <w:rPr>
        <w:rStyle w:val="af1"/>
      </w:rPr>
    </w:sdtEndPr>
    <w:sdtContent>
      <w:p w14:paraId="18A576D2" w14:textId="4C77637D" w:rsidR="00777DAC" w:rsidRDefault="00777DAC"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Pr>
            <w:rStyle w:val="af1"/>
            <w:noProof/>
          </w:rPr>
          <w:t>18</w:t>
        </w:r>
        <w:r>
          <w:rPr>
            <w:rStyle w:val="af1"/>
          </w:rPr>
          <w:fldChar w:fldCharType="end"/>
        </w:r>
      </w:p>
    </w:sdtContent>
  </w:sdt>
  <w:p w14:paraId="52260BF4" w14:textId="77777777" w:rsidR="00777DAC" w:rsidRDefault="00777DAC">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1"/>
      </w:rPr>
      <w:id w:val="-319429980"/>
      <w:docPartObj>
        <w:docPartGallery w:val="Page Numbers (Bottom of Page)"/>
        <w:docPartUnique/>
      </w:docPartObj>
    </w:sdtPr>
    <w:sdtEndPr>
      <w:rPr>
        <w:rStyle w:val="af1"/>
      </w:rPr>
    </w:sdtEndPr>
    <w:sdtContent>
      <w:p w14:paraId="51BC56DB" w14:textId="7D685892" w:rsidR="00777DAC" w:rsidRDefault="00777DAC"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sidR="00E5681E">
          <w:rPr>
            <w:rStyle w:val="af1"/>
            <w:noProof/>
          </w:rPr>
          <w:t>21</w:t>
        </w:r>
        <w:r>
          <w:rPr>
            <w:rStyle w:val="af1"/>
          </w:rPr>
          <w:fldChar w:fldCharType="end"/>
        </w:r>
      </w:p>
    </w:sdtContent>
  </w:sdt>
  <w:p w14:paraId="0F14C941" w14:textId="511D5A25" w:rsidR="00777DAC" w:rsidRDefault="00777DAC">
    <w:pPr>
      <w:pStyle w:val="ab"/>
      <w:jc w:val="center"/>
    </w:pPr>
  </w:p>
  <w:p w14:paraId="2B798DEC" w14:textId="77777777" w:rsidR="00777DAC" w:rsidRDefault="00777DA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AC1894" w14:textId="77777777" w:rsidR="002A42F1" w:rsidRDefault="002A42F1" w:rsidP="00086B21">
      <w:r>
        <w:separator/>
      </w:r>
    </w:p>
  </w:footnote>
  <w:footnote w:type="continuationSeparator" w:id="0">
    <w:p w14:paraId="096ABBB7" w14:textId="77777777" w:rsidR="002A42F1" w:rsidRDefault="002A42F1" w:rsidP="00086B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
    <w:nsid w:val="0013048F"/>
    <w:multiLevelType w:val="hybridMultilevel"/>
    <w:tmpl w:val="1C069B9E"/>
    <w:lvl w:ilvl="0" w:tplc="7D32614C">
      <w:start w:val="1"/>
      <w:numFmt w:val="decimal"/>
      <w:lvlText w:val="%1."/>
      <w:lvlJc w:val="left"/>
      <w:pPr>
        <w:ind w:left="720" w:hanging="360"/>
      </w:pPr>
      <w:rPr>
        <w:rFonts w:hint="default"/>
        <w:i/>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B92729"/>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4">
    <w:nsid w:val="1CA63AF2"/>
    <w:multiLevelType w:val="hybridMultilevel"/>
    <w:tmpl w:val="15CCA8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55A202D"/>
    <w:multiLevelType w:val="multilevel"/>
    <w:tmpl w:val="F0E2CB7C"/>
    <w:lvl w:ilvl="0">
      <w:start w:val="1"/>
      <w:numFmt w:val="decimal"/>
      <w:pStyle w:val="a"/>
      <w:lvlText w:val="%1."/>
      <w:lvlJc w:val="left"/>
      <w:pPr>
        <w:ind w:left="785" w:hanging="643"/>
      </w:pPr>
      <w:rPr>
        <w:rFonts w:ascii="Times New Roman" w:hAnsi="Times New Roman" w:cs="Times New Roman" w:hint="default"/>
        <w:b/>
        <w:i w:val="0"/>
        <w:sz w:val="28"/>
      </w:rPr>
    </w:lvl>
    <w:lvl w:ilvl="1">
      <w:start w:val="1"/>
      <w:numFmt w:val="decimal"/>
      <w:isLgl/>
      <w:lvlText w:val="%1.%2."/>
      <w:lvlJc w:val="left"/>
      <w:pPr>
        <w:ind w:left="928" w:hanging="360"/>
      </w:pPr>
      <w:rPr>
        <w:rFonts w:hint="default"/>
        <w:b w:val="0"/>
        <w:i w:val="0"/>
        <w:sz w:val="24"/>
        <w:szCs w:val="24"/>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6">
    <w:nsid w:val="311A01CE"/>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7">
    <w:nsid w:val="3C0D739C"/>
    <w:multiLevelType w:val="multilevel"/>
    <w:tmpl w:val="CFF8F918"/>
    <w:lvl w:ilvl="0">
      <w:start w:val="2"/>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2F913DE"/>
    <w:multiLevelType w:val="hybridMultilevel"/>
    <w:tmpl w:val="169A5976"/>
    <w:lvl w:ilvl="0" w:tplc="13BEAA0C">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3D220ED"/>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10">
    <w:nsid w:val="46D634DB"/>
    <w:multiLevelType w:val="hybridMultilevel"/>
    <w:tmpl w:val="416C4C58"/>
    <w:lvl w:ilvl="0" w:tplc="D2F801F4">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ABF4038"/>
    <w:multiLevelType w:val="hybridMultilevel"/>
    <w:tmpl w:val="6256E87E"/>
    <w:lvl w:ilvl="0" w:tplc="0E3EAA3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CD403E0"/>
    <w:multiLevelType w:val="hybridMultilevel"/>
    <w:tmpl w:val="B95C8F2A"/>
    <w:lvl w:ilvl="0" w:tplc="A562378A">
      <w:start w:val="1"/>
      <w:numFmt w:val="decimal"/>
      <w:lvlText w:val="%1)"/>
      <w:lvlJc w:val="left"/>
      <w:pPr>
        <w:ind w:left="2081" w:hanging="459"/>
      </w:pPr>
      <w:rPr>
        <w:rFonts w:ascii="Cambria" w:eastAsia="Cambria" w:hAnsi="Cambria" w:cs="Cambria" w:hint="default"/>
        <w:b w:val="0"/>
        <w:bCs w:val="0"/>
        <w:i w:val="0"/>
        <w:iCs w:val="0"/>
        <w:spacing w:val="-1"/>
        <w:w w:val="102"/>
        <w:sz w:val="30"/>
        <w:szCs w:val="30"/>
        <w:lang w:val="ru-RU" w:eastAsia="en-US" w:bidi="ar-SA"/>
      </w:rPr>
    </w:lvl>
    <w:lvl w:ilvl="1" w:tplc="3A702B94">
      <w:numFmt w:val="bullet"/>
      <w:lvlText w:val="•"/>
      <w:lvlJc w:val="left"/>
      <w:pPr>
        <w:ind w:left="3000" w:hanging="459"/>
      </w:pPr>
      <w:rPr>
        <w:rFonts w:hint="default"/>
        <w:lang w:val="ru-RU" w:eastAsia="en-US" w:bidi="ar-SA"/>
      </w:rPr>
    </w:lvl>
    <w:lvl w:ilvl="2" w:tplc="454AA560">
      <w:numFmt w:val="bullet"/>
      <w:lvlText w:val="•"/>
      <w:lvlJc w:val="left"/>
      <w:pPr>
        <w:ind w:left="3920" w:hanging="459"/>
      </w:pPr>
      <w:rPr>
        <w:rFonts w:hint="default"/>
        <w:lang w:val="ru-RU" w:eastAsia="en-US" w:bidi="ar-SA"/>
      </w:rPr>
    </w:lvl>
    <w:lvl w:ilvl="3" w:tplc="FAB6E264">
      <w:numFmt w:val="bullet"/>
      <w:lvlText w:val="•"/>
      <w:lvlJc w:val="left"/>
      <w:pPr>
        <w:ind w:left="4840" w:hanging="459"/>
      </w:pPr>
      <w:rPr>
        <w:rFonts w:hint="default"/>
        <w:lang w:val="ru-RU" w:eastAsia="en-US" w:bidi="ar-SA"/>
      </w:rPr>
    </w:lvl>
    <w:lvl w:ilvl="4" w:tplc="D5EAF822">
      <w:numFmt w:val="bullet"/>
      <w:lvlText w:val="•"/>
      <w:lvlJc w:val="left"/>
      <w:pPr>
        <w:ind w:left="5760" w:hanging="459"/>
      </w:pPr>
      <w:rPr>
        <w:rFonts w:hint="default"/>
        <w:lang w:val="ru-RU" w:eastAsia="en-US" w:bidi="ar-SA"/>
      </w:rPr>
    </w:lvl>
    <w:lvl w:ilvl="5" w:tplc="B2F61F0C">
      <w:numFmt w:val="bullet"/>
      <w:lvlText w:val="•"/>
      <w:lvlJc w:val="left"/>
      <w:pPr>
        <w:ind w:left="6680" w:hanging="459"/>
      </w:pPr>
      <w:rPr>
        <w:rFonts w:hint="default"/>
        <w:lang w:val="ru-RU" w:eastAsia="en-US" w:bidi="ar-SA"/>
      </w:rPr>
    </w:lvl>
    <w:lvl w:ilvl="6" w:tplc="91DC24E0">
      <w:numFmt w:val="bullet"/>
      <w:lvlText w:val="•"/>
      <w:lvlJc w:val="left"/>
      <w:pPr>
        <w:ind w:left="7600" w:hanging="459"/>
      </w:pPr>
      <w:rPr>
        <w:rFonts w:hint="default"/>
        <w:lang w:val="ru-RU" w:eastAsia="en-US" w:bidi="ar-SA"/>
      </w:rPr>
    </w:lvl>
    <w:lvl w:ilvl="7" w:tplc="1A4081DC">
      <w:numFmt w:val="bullet"/>
      <w:lvlText w:val="•"/>
      <w:lvlJc w:val="left"/>
      <w:pPr>
        <w:ind w:left="8520" w:hanging="459"/>
      </w:pPr>
      <w:rPr>
        <w:rFonts w:hint="default"/>
        <w:lang w:val="ru-RU" w:eastAsia="en-US" w:bidi="ar-SA"/>
      </w:rPr>
    </w:lvl>
    <w:lvl w:ilvl="8" w:tplc="4DB6BF34">
      <w:numFmt w:val="bullet"/>
      <w:lvlText w:val="•"/>
      <w:lvlJc w:val="left"/>
      <w:pPr>
        <w:ind w:left="9440" w:hanging="459"/>
      </w:pPr>
      <w:rPr>
        <w:rFonts w:hint="default"/>
        <w:lang w:val="ru-RU" w:eastAsia="en-US" w:bidi="ar-SA"/>
      </w:rPr>
    </w:lvl>
  </w:abstractNum>
  <w:abstractNum w:abstractNumId="13">
    <w:nsid w:val="60196EB0"/>
    <w:multiLevelType w:val="hybridMultilevel"/>
    <w:tmpl w:val="5E0ED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4413484"/>
    <w:multiLevelType w:val="hybridMultilevel"/>
    <w:tmpl w:val="F8D24736"/>
    <w:lvl w:ilvl="0" w:tplc="717AB5F2">
      <w:start w:val="1"/>
      <w:numFmt w:val="decimal"/>
      <w:lvlText w:val="%1."/>
      <w:lvlJc w:val="left"/>
      <w:pPr>
        <w:ind w:left="2051" w:hanging="442"/>
      </w:pPr>
      <w:rPr>
        <w:rFonts w:hint="default"/>
        <w:w w:val="58"/>
        <w:lang w:val="ru-RU" w:eastAsia="en-US" w:bidi="ar-SA"/>
      </w:rPr>
    </w:lvl>
    <w:lvl w:ilvl="1" w:tplc="B78E396A">
      <w:numFmt w:val="bullet"/>
      <w:lvlText w:val="•"/>
      <w:lvlJc w:val="left"/>
      <w:pPr>
        <w:ind w:left="2982" w:hanging="442"/>
      </w:pPr>
      <w:rPr>
        <w:rFonts w:hint="default"/>
        <w:lang w:val="ru-RU" w:eastAsia="en-US" w:bidi="ar-SA"/>
      </w:rPr>
    </w:lvl>
    <w:lvl w:ilvl="2" w:tplc="0C2A13C8">
      <w:numFmt w:val="bullet"/>
      <w:lvlText w:val="•"/>
      <w:lvlJc w:val="left"/>
      <w:pPr>
        <w:ind w:left="3904" w:hanging="442"/>
      </w:pPr>
      <w:rPr>
        <w:rFonts w:hint="default"/>
        <w:lang w:val="ru-RU" w:eastAsia="en-US" w:bidi="ar-SA"/>
      </w:rPr>
    </w:lvl>
    <w:lvl w:ilvl="3" w:tplc="56823BE0">
      <w:numFmt w:val="bullet"/>
      <w:lvlText w:val="•"/>
      <w:lvlJc w:val="left"/>
      <w:pPr>
        <w:ind w:left="4826" w:hanging="442"/>
      </w:pPr>
      <w:rPr>
        <w:rFonts w:hint="default"/>
        <w:lang w:val="ru-RU" w:eastAsia="en-US" w:bidi="ar-SA"/>
      </w:rPr>
    </w:lvl>
    <w:lvl w:ilvl="4" w:tplc="8A382052">
      <w:numFmt w:val="bullet"/>
      <w:lvlText w:val="•"/>
      <w:lvlJc w:val="left"/>
      <w:pPr>
        <w:ind w:left="5748" w:hanging="442"/>
      </w:pPr>
      <w:rPr>
        <w:rFonts w:hint="default"/>
        <w:lang w:val="ru-RU" w:eastAsia="en-US" w:bidi="ar-SA"/>
      </w:rPr>
    </w:lvl>
    <w:lvl w:ilvl="5" w:tplc="404AAA82">
      <w:numFmt w:val="bullet"/>
      <w:lvlText w:val="•"/>
      <w:lvlJc w:val="left"/>
      <w:pPr>
        <w:ind w:left="6670" w:hanging="442"/>
      </w:pPr>
      <w:rPr>
        <w:rFonts w:hint="default"/>
        <w:lang w:val="ru-RU" w:eastAsia="en-US" w:bidi="ar-SA"/>
      </w:rPr>
    </w:lvl>
    <w:lvl w:ilvl="6" w:tplc="BFBC4A52">
      <w:numFmt w:val="bullet"/>
      <w:lvlText w:val="•"/>
      <w:lvlJc w:val="left"/>
      <w:pPr>
        <w:ind w:left="7592" w:hanging="442"/>
      </w:pPr>
      <w:rPr>
        <w:rFonts w:hint="default"/>
        <w:lang w:val="ru-RU" w:eastAsia="en-US" w:bidi="ar-SA"/>
      </w:rPr>
    </w:lvl>
    <w:lvl w:ilvl="7" w:tplc="A60CA666">
      <w:numFmt w:val="bullet"/>
      <w:lvlText w:val="•"/>
      <w:lvlJc w:val="left"/>
      <w:pPr>
        <w:ind w:left="8514" w:hanging="442"/>
      </w:pPr>
      <w:rPr>
        <w:rFonts w:hint="default"/>
        <w:lang w:val="ru-RU" w:eastAsia="en-US" w:bidi="ar-SA"/>
      </w:rPr>
    </w:lvl>
    <w:lvl w:ilvl="8" w:tplc="34748CC8">
      <w:numFmt w:val="bullet"/>
      <w:lvlText w:val="•"/>
      <w:lvlJc w:val="left"/>
      <w:pPr>
        <w:ind w:left="9436" w:hanging="442"/>
      </w:pPr>
      <w:rPr>
        <w:rFonts w:hint="default"/>
        <w:lang w:val="ru-RU" w:eastAsia="en-US" w:bidi="ar-SA"/>
      </w:rPr>
    </w:lvl>
  </w:abstractNum>
  <w:abstractNum w:abstractNumId="15">
    <w:nsid w:val="777A48AF"/>
    <w:multiLevelType w:val="hybridMultilevel"/>
    <w:tmpl w:val="6EBC7DE8"/>
    <w:lvl w:ilvl="0" w:tplc="E74C0338">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7F91433B"/>
    <w:multiLevelType w:val="hybridMultilevel"/>
    <w:tmpl w:val="E9F62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4"/>
  </w:num>
  <w:num w:numId="4">
    <w:abstractNumId w:val="15"/>
  </w:num>
  <w:num w:numId="5">
    <w:abstractNumId w:val="16"/>
  </w:num>
  <w:num w:numId="6">
    <w:abstractNumId w:val="13"/>
  </w:num>
  <w:num w:numId="7">
    <w:abstractNumId w:val="9"/>
  </w:num>
  <w:num w:numId="8">
    <w:abstractNumId w:val="5"/>
  </w:num>
  <w:num w:numId="9">
    <w:abstractNumId w:val="3"/>
  </w:num>
  <w:num w:numId="10">
    <w:abstractNumId w:val="8"/>
  </w:num>
  <w:num w:numId="11">
    <w:abstractNumId w:val="0"/>
  </w:num>
  <w:num w:numId="12">
    <w:abstractNumId w:val="4"/>
  </w:num>
  <w:num w:numId="13">
    <w:abstractNumId w:val="6"/>
  </w:num>
  <w:num w:numId="14">
    <w:abstractNumId w:val="11"/>
  </w:num>
  <w:num w:numId="15">
    <w:abstractNumId w:val="2"/>
  </w:num>
  <w:num w:numId="16">
    <w:abstractNumId w:val="7"/>
  </w:num>
  <w:num w:numId="17">
    <w:abstractNumId w:val="1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8F1"/>
    <w:rsid w:val="0000310A"/>
    <w:rsid w:val="0000394E"/>
    <w:rsid w:val="000049D8"/>
    <w:rsid w:val="00012A4E"/>
    <w:rsid w:val="00014F11"/>
    <w:rsid w:val="000150FB"/>
    <w:rsid w:val="000219F2"/>
    <w:rsid w:val="00024F59"/>
    <w:rsid w:val="000305CB"/>
    <w:rsid w:val="0003575A"/>
    <w:rsid w:val="000373D1"/>
    <w:rsid w:val="00037F52"/>
    <w:rsid w:val="00046179"/>
    <w:rsid w:val="000509E2"/>
    <w:rsid w:val="00053630"/>
    <w:rsid w:val="000626BB"/>
    <w:rsid w:val="000713DC"/>
    <w:rsid w:val="00081A73"/>
    <w:rsid w:val="00085CC3"/>
    <w:rsid w:val="00085EFF"/>
    <w:rsid w:val="00086B21"/>
    <w:rsid w:val="00086FF0"/>
    <w:rsid w:val="000908BE"/>
    <w:rsid w:val="000971BC"/>
    <w:rsid w:val="000A21A5"/>
    <w:rsid w:val="000A2E0D"/>
    <w:rsid w:val="000A53C8"/>
    <w:rsid w:val="000A594C"/>
    <w:rsid w:val="000C0804"/>
    <w:rsid w:val="000C1A2C"/>
    <w:rsid w:val="000C3583"/>
    <w:rsid w:val="000E496A"/>
    <w:rsid w:val="000F269C"/>
    <w:rsid w:val="001107F2"/>
    <w:rsid w:val="001117B5"/>
    <w:rsid w:val="0011374D"/>
    <w:rsid w:val="00133479"/>
    <w:rsid w:val="00136CB4"/>
    <w:rsid w:val="00137C9A"/>
    <w:rsid w:val="0014006D"/>
    <w:rsid w:val="00141304"/>
    <w:rsid w:val="00143337"/>
    <w:rsid w:val="00145032"/>
    <w:rsid w:val="001523FB"/>
    <w:rsid w:val="001600F7"/>
    <w:rsid w:val="0016267E"/>
    <w:rsid w:val="00163749"/>
    <w:rsid w:val="0018274C"/>
    <w:rsid w:val="00193D25"/>
    <w:rsid w:val="00195324"/>
    <w:rsid w:val="001A0A07"/>
    <w:rsid w:val="001A7E57"/>
    <w:rsid w:val="001B4F89"/>
    <w:rsid w:val="001C2D59"/>
    <w:rsid w:val="001D48B9"/>
    <w:rsid w:val="001D4F36"/>
    <w:rsid w:val="001E064F"/>
    <w:rsid w:val="001E09DA"/>
    <w:rsid w:val="001F4403"/>
    <w:rsid w:val="001F65C7"/>
    <w:rsid w:val="00203288"/>
    <w:rsid w:val="00211659"/>
    <w:rsid w:val="002137CE"/>
    <w:rsid w:val="00214041"/>
    <w:rsid w:val="0021502F"/>
    <w:rsid w:val="00215758"/>
    <w:rsid w:val="00225030"/>
    <w:rsid w:val="002308A8"/>
    <w:rsid w:val="00233E9E"/>
    <w:rsid w:val="00240000"/>
    <w:rsid w:val="002402E4"/>
    <w:rsid w:val="00240AA6"/>
    <w:rsid w:val="00253F72"/>
    <w:rsid w:val="00260851"/>
    <w:rsid w:val="002619E4"/>
    <w:rsid w:val="00262726"/>
    <w:rsid w:val="0027078E"/>
    <w:rsid w:val="0027560C"/>
    <w:rsid w:val="00277D09"/>
    <w:rsid w:val="002823DF"/>
    <w:rsid w:val="00286BF0"/>
    <w:rsid w:val="00286E52"/>
    <w:rsid w:val="002918E7"/>
    <w:rsid w:val="002A42F1"/>
    <w:rsid w:val="002B009F"/>
    <w:rsid w:val="002B5A83"/>
    <w:rsid w:val="002C358D"/>
    <w:rsid w:val="002C38DD"/>
    <w:rsid w:val="002D02BA"/>
    <w:rsid w:val="002D5A7C"/>
    <w:rsid w:val="002E6987"/>
    <w:rsid w:val="002F2EF3"/>
    <w:rsid w:val="00300876"/>
    <w:rsid w:val="003029CD"/>
    <w:rsid w:val="00312664"/>
    <w:rsid w:val="00312C05"/>
    <w:rsid w:val="00315BA6"/>
    <w:rsid w:val="003204DA"/>
    <w:rsid w:val="003208FC"/>
    <w:rsid w:val="00345E18"/>
    <w:rsid w:val="003476DF"/>
    <w:rsid w:val="00350443"/>
    <w:rsid w:val="00356439"/>
    <w:rsid w:val="00356FF2"/>
    <w:rsid w:val="00362D2F"/>
    <w:rsid w:val="00373119"/>
    <w:rsid w:val="00375F19"/>
    <w:rsid w:val="00376B7A"/>
    <w:rsid w:val="00381462"/>
    <w:rsid w:val="00384C44"/>
    <w:rsid w:val="00385D85"/>
    <w:rsid w:val="00391CCD"/>
    <w:rsid w:val="00395001"/>
    <w:rsid w:val="0039603C"/>
    <w:rsid w:val="0039728A"/>
    <w:rsid w:val="00397F89"/>
    <w:rsid w:val="003A09F9"/>
    <w:rsid w:val="003A218B"/>
    <w:rsid w:val="003A483B"/>
    <w:rsid w:val="003B6FB5"/>
    <w:rsid w:val="003C133B"/>
    <w:rsid w:val="003C2461"/>
    <w:rsid w:val="003C2E41"/>
    <w:rsid w:val="003D15C6"/>
    <w:rsid w:val="003D7560"/>
    <w:rsid w:val="003E3C65"/>
    <w:rsid w:val="003F501D"/>
    <w:rsid w:val="003F6645"/>
    <w:rsid w:val="0040381F"/>
    <w:rsid w:val="0040458E"/>
    <w:rsid w:val="004050BB"/>
    <w:rsid w:val="0041378F"/>
    <w:rsid w:val="0041520E"/>
    <w:rsid w:val="004176EB"/>
    <w:rsid w:val="00442536"/>
    <w:rsid w:val="004479DA"/>
    <w:rsid w:val="00453668"/>
    <w:rsid w:val="00456E98"/>
    <w:rsid w:val="0047063F"/>
    <w:rsid w:val="00482202"/>
    <w:rsid w:val="00491850"/>
    <w:rsid w:val="004A2A6C"/>
    <w:rsid w:val="004A3129"/>
    <w:rsid w:val="004A439A"/>
    <w:rsid w:val="004B27DE"/>
    <w:rsid w:val="004C1C55"/>
    <w:rsid w:val="004C5F41"/>
    <w:rsid w:val="004D2CF1"/>
    <w:rsid w:val="004D759C"/>
    <w:rsid w:val="004E3009"/>
    <w:rsid w:val="004F0F89"/>
    <w:rsid w:val="00501303"/>
    <w:rsid w:val="00501CCA"/>
    <w:rsid w:val="005069FD"/>
    <w:rsid w:val="0051053D"/>
    <w:rsid w:val="005110CD"/>
    <w:rsid w:val="005119F6"/>
    <w:rsid w:val="00513E0F"/>
    <w:rsid w:val="00514B62"/>
    <w:rsid w:val="00517A60"/>
    <w:rsid w:val="00517D95"/>
    <w:rsid w:val="005240DC"/>
    <w:rsid w:val="00546E6C"/>
    <w:rsid w:val="005520D5"/>
    <w:rsid w:val="0055298F"/>
    <w:rsid w:val="00552E83"/>
    <w:rsid w:val="005617D9"/>
    <w:rsid w:val="00575FAD"/>
    <w:rsid w:val="005829E9"/>
    <w:rsid w:val="00594571"/>
    <w:rsid w:val="00595C2F"/>
    <w:rsid w:val="005970B9"/>
    <w:rsid w:val="005A6F2C"/>
    <w:rsid w:val="005B116E"/>
    <w:rsid w:val="005B234B"/>
    <w:rsid w:val="005C2089"/>
    <w:rsid w:val="005D0800"/>
    <w:rsid w:val="005D409D"/>
    <w:rsid w:val="005D58F4"/>
    <w:rsid w:val="005D6D46"/>
    <w:rsid w:val="005E0570"/>
    <w:rsid w:val="005E45FD"/>
    <w:rsid w:val="005E4766"/>
    <w:rsid w:val="005E4D52"/>
    <w:rsid w:val="005F4437"/>
    <w:rsid w:val="005F4E19"/>
    <w:rsid w:val="005F6A5A"/>
    <w:rsid w:val="0060063C"/>
    <w:rsid w:val="00600805"/>
    <w:rsid w:val="00602780"/>
    <w:rsid w:val="00603E4D"/>
    <w:rsid w:val="00604FFE"/>
    <w:rsid w:val="00605C5C"/>
    <w:rsid w:val="00605E90"/>
    <w:rsid w:val="00607B82"/>
    <w:rsid w:val="0061006D"/>
    <w:rsid w:val="006116FF"/>
    <w:rsid w:val="00613A95"/>
    <w:rsid w:val="00617547"/>
    <w:rsid w:val="00622093"/>
    <w:rsid w:val="00636FB8"/>
    <w:rsid w:val="0063703D"/>
    <w:rsid w:val="006434E4"/>
    <w:rsid w:val="006435A9"/>
    <w:rsid w:val="00647868"/>
    <w:rsid w:val="00650C67"/>
    <w:rsid w:val="00661EE6"/>
    <w:rsid w:val="00675562"/>
    <w:rsid w:val="00684EDF"/>
    <w:rsid w:val="00696A2A"/>
    <w:rsid w:val="006A3A41"/>
    <w:rsid w:val="006A44DE"/>
    <w:rsid w:val="006A6CF1"/>
    <w:rsid w:val="006B4090"/>
    <w:rsid w:val="006B5690"/>
    <w:rsid w:val="006B68AD"/>
    <w:rsid w:val="006C1D82"/>
    <w:rsid w:val="006C3B33"/>
    <w:rsid w:val="006C596C"/>
    <w:rsid w:val="006D0C12"/>
    <w:rsid w:val="006D2FEE"/>
    <w:rsid w:val="006D4745"/>
    <w:rsid w:val="006D74FD"/>
    <w:rsid w:val="006E1A16"/>
    <w:rsid w:val="006E203A"/>
    <w:rsid w:val="006E7433"/>
    <w:rsid w:val="006E7741"/>
    <w:rsid w:val="006F036A"/>
    <w:rsid w:val="006F7549"/>
    <w:rsid w:val="007114B0"/>
    <w:rsid w:val="0071286B"/>
    <w:rsid w:val="007237BC"/>
    <w:rsid w:val="00726478"/>
    <w:rsid w:val="00734E18"/>
    <w:rsid w:val="00736229"/>
    <w:rsid w:val="00737A17"/>
    <w:rsid w:val="00740C57"/>
    <w:rsid w:val="007469CA"/>
    <w:rsid w:val="00760EFD"/>
    <w:rsid w:val="00763E3D"/>
    <w:rsid w:val="007642E4"/>
    <w:rsid w:val="00765DBE"/>
    <w:rsid w:val="00777DAC"/>
    <w:rsid w:val="0078060F"/>
    <w:rsid w:val="00781608"/>
    <w:rsid w:val="007912C8"/>
    <w:rsid w:val="00797DDC"/>
    <w:rsid w:val="007A46FE"/>
    <w:rsid w:val="007A5217"/>
    <w:rsid w:val="007B1B38"/>
    <w:rsid w:val="007C0FF4"/>
    <w:rsid w:val="007C1946"/>
    <w:rsid w:val="007D71AF"/>
    <w:rsid w:val="007E5A63"/>
    <w:rsid w:val="007E6F08"/>
    <w:rsid w:val="007E7034"/>
    <w:rsid w:val="008123CF"/>
    <w:rsid w:val="0081565E"/>
    <w:rsid w:val="0082331C"/>
    <w:rsid w:val="0082467D"/>
    <w:rsid w:val="00825396"/>
    <w:rsid w:val="0084368A"/>
    <w:rsid w:val="00844F47"/>
    <w:rsid w:val="00846621"/>
    <w:rsid w:val="00856458"/>
    <w:rsid w:val="008603AA"/>
    <w:rsid w:val="00861891"/>
    <w:rsid w:val="008659F0"/>
    <w:rsid w:val="00877F89"/>
    <w:rsid w:val="0088495C"/>
    <w:rsid w:val="008855F9"/>
    <w:rsid w:val="00886D57"/>
    <w:rsid w:val="00890C6D"/>
    <w:rsid w:val="00891649"/>
    <w:rsid w:val="008928FA"/>
    <w:rsid w:val="00892C6F"/>
    <w:rsid w:val="00895815"/>
    <w:rsid w:val="00895E3C"/>
    <w:rsid w:val="0089724A"/>
    <w:rsid w:val="00897AA9"/>
    <w:rsid w:val="008A1532"/>
    <w:rsid w:val="008A20D5"/>
    <w:rsid w:val="008A3FAD"/>
    <w:rsid w:val="008A48FE"/>
    <w:rsid w:val="008B2F8D"/>
    <w:rsid w:val="008C01D6"/>
    <w:rsid w:val="008C2593"/>
    <w:rsid w:val="008D61C9"/>
    <w:rsid w:val="008F2C36"/>
    <w:rsid w:val="00904D7E"/>
    <w:rsid w:val="009238C4"/>
    <w:rsid w:val="00925037"/>
    <w:rsid w:val="00940FCD"/>
    <w:rsid w:val="00963B73"/>
    <w:rsid w:val="0096615C"/>
    <w:rsid w:val="00966367"/>
    <w:rsid w:val="00967A61"/>
    <w:rsid w:val="00971830"/>
    <w:rsid w:val="00980D82"/>
    <w:rsid w:val="009867E0"/>
    <w:rsid w:val="0099045D"/>
    <w:rsid w:val="009948D7"/>
    <w:rsid w:val="0099540D"/>
    <w:rsid w:val="009B37A1"/>
    <w:rsid w:val="009C40C7"/>
    <w:rsid w:val="009D648A"/>
    <w:rsid w:val="009E7D24"/>
    <w:rsid w:val="009F3ECF"/>
    <w:rsid w:val="009F7EC4"/>
    <w:rsid w:val="00A008CA"/>
    <w:rsid w:val="00A0758C"/>
    <w:rsid w:val="00A112E5"/>
    <w:rsid w:val="00A12E72"/>
    <w:rsid w:val="00A17725"/>
    <w:rsid w:val="00A24B4A"/>
    <w:rsid w:val="00A31009"/>
    <w:rsid w:val="00A329CD"/>
    <w:rsid w:val="00A34D8C"/>
    <w:rsid w:val="00A350BA"/>
    <w:rsid w:val="00A41672"/>
    <w:rsid w:val="00A42E1E"/>
    <w:rsid w:val="00A4477E"/>
    <w:rsid w:val="00A468AD"/>
    <w:rsid w:val="00A50F08"/>
    <w:rsid w:val="00A556FF"/>
    <w:rsid w:val="00A56011"/>
    <w:rsid w:val="00A608F4"/>
    <w:rsid w:val="00A637E2"/>
    <w:rsid w:val="00A669FB"/>
    <w:rsid w:val="00A715CF"/>
    <w:rsid w:val="00A73F3A"/>
    <w:rsid w:val="00A8479E"/>
    <w:rsid w:val="00A84D2A"/>
    <w:rsid w:val="00A84E5A"/>
    <w:rsid w:val="00A934D3"/>
    <w:rsid w:val="00A94286"/>
    <w:rsid w:val="00AA0477"/>
    <w:rsid w:val="00AA2001"/>
    <w:rsid w:val="00AA747A"/>
    <w:rsid w:val="00AB0829"/>
    <w:rsid w:val="00AB128C"/>
    <w:rsid w:val="00AC2F3B"/>
    <w:rsid w:val="00AC3D4E"/>
    <w:rsid w:val="00AC6281"/>
    <w:rsid w:val="00AD2238"/>
    <w:rsid w:val="00AD445E"/>
    <w:rsid w:val="00AD63EF"/>
    <w:rsid w:val="00AD74FD"/>
    <w:rsid w:val="00AE7E88"/>
    <w:rsid w:val="00AF55DD"/>
    <w:rsid w:val="00B01A10"/>
    <w:rsid w:val="00B062B3"/>
    <w:rsid w:val="00B06B47"/>
    <w:rsid w:val="00B11095"/>
    <w:rsid w:val="00B238AF"/>
    <w:rsid w:val="00B3679E"/>
    <w:rsid w:val="00B43590"/>
    <w:rsid w:val="00B45518"/>
    <w:rsid w:val="00B465C4"/>
    <w:rsid w:val="00B46E7A"/>
    <w:rsid w:val="00B55E80"/>
    <w:rsid w:val="00B55FA4"/>
    <w:rsid w:val="00B6493A"/>
    <w:rsid w:val="00B754EC"/>
    <w:rsid w:val="00B76554"/>
    <w:rsid w:val="00B8010C"/>
    <w:rsid w:val="00B8071B"/>
    <w:rsid w:val="00B85E76"/>
    <w:rsid w:val="00B948CE"/>
    <w:rsid w:val="00BA5358"/>
    <w:rsid w:val="00BB4D32"/>
    <w:rsid w:val="00BC22EE"/>
    <w:rsid w:val="00BC4AAC"/>
    <w:rsid w:val="00BC4D1D"/>
    <w:rsid w:val="00BC5CD5"/>
    <w:rsid w:val="00BD014F"/>
    <w:rsid w:val="00BD287E"/>
    <w:rsid w:val="00BD681B"/>
    <w:rsid w:val="00BD6BB9"/>
    <w:rsid w:val="00BE3311"/>
    <w:rsid w:val="00BE46F6"/>
    <w:rsid w:val="00BF34B3"/>
    <w:rsid w:val="00BF7113"/>
    <w:rsid w:val="00BF7990"/>
    <w:rsid w:val="00C0463C"/>
    <w:rsid w:val="00C05265"/>
    <w:rsid w:val="00C06964"/>
    <w:rsid w:val="00C21E43"/>
    <w:rsid w:val="00C33A63"/>
    <w:rsid w:val="00C41F22"/>
    <w:rsid w:val="00C459D6"/>
    <w:rsid w:val="00C466FD"/>
    <w:rsid w:val="00C46EBE"/>
    <w:rsid w:val="00C47391"/>
    <w:rsid w:val="00C552B5"/>
    <w:rsid w:val="00C613D5"/>
    <w:rsid w:val="00C671E9"/>
    <w:rsid w:val="00C70EBD"/>
    <w:rsid w:val="00C71250"/>
    <w:rsid w:val="00C71C70"/>
    <w:rsid w:val="00C739C9"/>
    <w:rsid w:val="00C964B8"/>
    <w:rsid w:val="00CA03AE"/>
    <w:rsid w:val="00CA4A64"/>
    <w:rsid w:val="00CB1C9F"/>
    <w:rsid w:val="00CB3789"/>
    <w:rsid w:val="00CB7EC0"/>
    <w:rsid w:val="00CD2CFA"/>
    <w:rsid w:val="00CE5226"/>
    <w:rsid w:val="00CE70BC"/>
    <w:rsid w:val="00CF5F9D"/>
    <w:rsid w:val="00CF6710"/>
    <w:rsid w:val="00CF6C92"/>
    <w:rsid w:val="00D00090"/>
    <w:rsid w:val="00D001BE"/>
    <w:rsid w:val="00D041A9"/>
    <w:rsid w:val="00D06B09"/>
    <w:rsid w:val="00D14EC4"/>
    <w:rsid w:val="00D20086"/>
    <w:rsid w:val="00D20E43"/>
    <w:rsid w:val="00D23791"/>
    <w:rsid w:val="00D25360"/>
    <w:rsid w:val="00D25777"/>
    <w:rsid w:val="00D26819"/>
    <w:rsid w:val="00D26D4C"/>
    <w:rsid w:val="00D31CA2"/>
    <w:rsid w:val="00D33351"/>
    <w:rsid w:val="00D3480D"/>
    <w:rsid w:val="00D455C3"/>
    <w:rsid w:val="00D46056"/>
    <w:rsid w:val="00D46158"/>
    <w:rsid w:val="00D47247"/>
    <w:rsid w:val="00D519EF"/>
    <w:rsid w:val="00D524CA"/>
    <w:rsid w:val="00D536E5"/>
    <w:rsid w:val="00D539F2"/>
    <w:rsid w:val="00D54AAA"/>
    <w:rsid w:val="00D62B82"/>
    <w:rsid w:val="00D66FA0"/>
    <w:rsid w:val="00D74F03"/>
    <w:rsid w:val="00D817E6"/>
    <w:rsid w:val="00D82AEB"/>
    <w:rsid w:val="00D856C2"/>
    <w:rsid w:val="00D8611F"/>
    <w:rsid w:val="00D86ADD"/>
    <w:rsid w:val="00DB1B6F"/>
    <w:rsid w:val="00DD1505"/>
    <w:rsid w:val="00DD61F3"/>
    <w:rsid w:val="00DE0E9E"/>
    <w:rsid w:val="00DE32E9"/>
    <w:rsid w:val="00DF04BF"/>
    <w:rsid w:val="00DF0C04"/>
    <w:rsid w:val="00DF26D6"/>
    <w:rsid w:val="00E05F30"/>
    <w:rsid w:val="00E114B8"/>
    <w:rsid w:val="00E12486"/>
    <w:rsid w:val="00E13CC5"/>
    <w:rsid w:val="00E156D8"/>
    <w:rsid w:val="00E1722B"/>
    <w:rsid w:val="00E23816"/>
    <w:rsid w:val="00E23C15"/>
    <w:rsid w:val="00E4718D"/>
    <w:rsid w:val="00E47B46"/>
    <w:rsid w:val="00E52227"/>
    <w:rsid w:val="00E5291E"/>
    <w:rsid w:val="00E52EAE"/>
    <w:rsid w:val="00E54988"/>
    <w:rsid w:val="00E5681E"/>
    <w:rsid w:val="00E64874"/>
    <w:rsid w:val="00E714B4"/>
    <w:rsid w:val="00E714F8"/>
    <w:rsid w:val="00E808F1"/>
    <w:rsid w:val="00E905D1"/>
    <w:rsid w:val="00E91E55"/>
    <w:rsid w:val="00E92508"/>
    <w:rsid w:val="00E93C94"/>
    <w:rsid w:val="00EA576C"/>
    <w:rsid w:val="00EA719D"/>
    <w:rsid w:val="00EB3585"/>
    <w:rsid w:val="00ED0862"/>
    <w:rsid w:val="00ED23AF"/>
    <w:rsid w:val="00ED515B"/>
    <w:rsid w:val="00ED5629"/>
    <w:rsid w:val="00ED7F73"/>
    <w:rsid w:val="00EE2791"/>
    <w:rsid w:val="00EE79AA"/>
    <w:rsid w:val="00EF2971"/>
    <w:rsid w:val="00F0537E"/>
    <w:rsid w:val="00F10A53"/>
    <w:rsid w:val="00F11C95"/>
    <w:rsid w:val="00F12288"/>
    <w:rsid w:val="00F1756B"/>
    <w:rsid w:val="00F3055F"/>
    <w:rsid w:val="00F318D2"/>
    <w:rsid w:val="00F336A0"/>
    <w:rsid w:val="00F34225"/>
    <w:rsid w:val="00F34565"/>
    <w:rsid w:val="00F44025"/>
    <w:rsid w:val="00F5082B"/>
    <w:rsid w:val="00F600C1"/>
    <w:rsid w:val="00F63423"/>
    <w:rsid w:val="00F6575C"/>
    <w:rsid w:val="00F657FD"/>
    <w:rsid w:val="00F710DF"/>
    <w:rsid w:val="00F7661D"/>
    <w:rsid w:val="00F80E6E"/>
    <w:rsid w:val="00F819C0"/>
    <w:rsid w:val="00F91482"/>
    <w:rsid w:val="00F94A86"/>
    <w:rsid w:val="00F96670"/>
    <w:rsid w:val="00FA0BD6"/>
    <w:rsid w:val="00FA2A96"/>
    <w:rsid w:val="00FA48A9"/>
    <w:rsid w:val="00FB7FFD"/>
    <w:rsid w:val="00FC545B"/>
    <w:rsid w:val="00FC6341"/>
    <w:rsid w:val="00FD1616"/>
    <w:rsid w:val="00FD17DA"/>
    <w:rsid w:val="00FD1AE7"/>
    <w:rsid w:val="00FD5FB6"/>
    <w:rsid w:val="00FE5BF7"/>
    <w:rsid w:val="00FE6BFF"/>
    <w:rsid w:val="00FE6E76"/>
    <w:rsid w:val="00FF0C27"/>
    <w:rsid w:val="00FF19B6"/>
    <w:rsid w:val="00FF4DC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66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42E1E"/>
    <w:pPr>
      <w:spacing w:after="0" w:line="240" w:lineRule="auto"/>
    </w:pPr>
    <w:rPr>
      <w:rFonts w:ascii="Times New Roman" w:eastAsia="Times New Roman" w:hAnsi="Times New Roman" w:cs="Times New Roman"/>
      <w:sz w:val="24"/>
      <w:szCs w:val="24"/>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99"/>
    <w:qFormat/>
    <w:rsid w:val="00E808F1"/>
    <w:pPr>
      <w:spacing w:after="0" w:line="240" w:lineRule="auto"/>
    </w:pPr>
    <w:rPr>
      <w:rFonts w:ascii="Calibri" w:eastAsia="Calibri" w:hAnsi="Calibri" w:cs="Times New Roman"/>
      <w:lang w:eastAsia="en-US"/>
    </w:rPr>
  </w:style>
  <w:style w:type="table" w:styleId="a6">
    <w:name w:val="Table Grid"/>
    <w:basedOn w:val="a2"/>
    <w:uiPriority w:val="59"/>
    <w:rsid w:val="00E808F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8"/>
    <w:uiPriority w:val="34"/>
    <w:qFormat/>
    <w:rsid w:val="000F269C"/>
    <w:pPr>
      <w:spacing w:after="200" w:line="276" w:lineRule="auto"/>
      <w:ind w:left="720"/>
      <w:contextualSpacing/>
    </w:pPr>
    <w:rPr>
      <w:rFonts w:ascii="Calibri" w:eastAsia="Calibri" w:hAnsi="Calibri"/>
      <w:sz w:val="22"/>
      <w:szCs w:val="22"/>
      <w:lang w:eastAsia="en-US"/>
    </w:rPr>
  </w:style>
  <w:style w:type="paragraph" w:styleId="a9">
    <w:name w:val="header"/>
    <w:basedOn w:val="a0"/>
    <w:link w:val="aa"/>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a">
    <w:name w:val="Верхний колонтитул Знак"/>
    <w:basedOn w:val="a1"/>
    <w:link w:val="a9"/>
    <w:uiPriority w:val="99"/>
    <w:rsid w:val="00086B21"/>
  </w:style>
  <w:style w:type="paragraph" w:styleId="ab">
    <w:name w:val="footer"/>
    <w:basedOn w:val="a0"/>
    <w:link w:val="ac"/>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c">
    <w:name w:val="Нижний колонтитул Знак"/>
    <w:basedOn w:val="a1"/>
    <w:link w:val="ab"/>
    <w:uiPriority w:val="99"/>
    <w:rsid w:val="00086B21"/>
  </w:style>
  <w:style w:type="character" w:customStyle="1" w:styleId="1">
    <w:name w:val="Основной текст Знак1"/>
    <w:basedOn w:val="a1"/>
    <w:link w:val="ad"/>
    <w:uiPriority w:val="99"/>
    <w:rsid w:val="00CA03AE"/>
    <w:rPr>
      <w:rFonts w:ascii="Times New Roman" w:hAnsi="Times New Roman" w:cs="Times New Roman"/>
      <w:sz w:val="23"/>
      <w:szCs w:val="23"/>
      <w:shd w:val="clear" w:color="auto" w:fill="FFFFFF"/>
    </w:rPr>
  </w:style>
  <w:style w:type="paragraph" w:styleId="ad">
    <w:name w:val="Body Text"/>
    <w:basedOn w:val="a0"/>
    <w:link w:val="1"/>
    <w:uiPriority w:val="99"/>
    <w:rsid w:val="00CA03AE"/>
    <w:pPr>
      <w:widowControl w:val="0"/>
      <w:shd w:val="clear" w:color="auto" w:fill="FFFFFF"/>
      <w:spacing w:after="360" w:line="240" w:lineRule="atLeast"/>
      <w:ind w:hanging="360"/>
      <w:jc w:val="right"/>
    </w:pPr>
    <w:rPr>
      <w:rFonts w:eastAsiaTheme="minorEastAsia"/>
      <w:sz w:val="23"/>
      <w:szCs w:val="23"/>
      <w:lang w:eastAsia="ru-RU"/>
    </w:rPr>
  </w:style>
  <w:style w:type="character" w:customStyle="1" w:styleId="ae">
    <w:name w:val="Основной текст Знак"/>
    <w:basedOn w:val="a1"/>
    <w:uiPriority w:val="99"/>
    <w:semiHidden/>
    <w:rsid w:val="00CA03AE"/>
  </w:style>
  <w:style w:type="character" w:customStyle="1" w:styleId="a5">
    <w:name w:val="Без интервала Знак"/>
    <w:link w:val="a4"/>
    <w:uiPriority w:val="1"/>
    <w:locked/>
    <w:rsid w:val="00C459D6"/>
    <w:rPr>
      <w:rFonts w:ascii="Calibri" w:eastAsia="Calibri" w:hAnsi="Calibri" w:cs="Times New Roman"/>
      <w:lang w:eastAsia="en-US"/>
    </w:rPr>
  </w:style>
  <w:style w:type="paragraph" w:styleId="af">
    <w:name w:val="Normal (Web)"/>
    <w:basedOn w:val="a0"/>
    <w:uiPriority w:val="99"/>
    <w:semiHidden/>
    <w:unhideWhenUsed/>
    <w:rsid w:val="00D25360"/>
    <w:pPr>
      <w:spacing w:before="100" w:beforeAutospacing="1" w:after="100" w:afterAutospacing="1"/>
    </w:pPr>
  </w:style>
  <w:style w:type="character" w:styleId="af0">
    <w:name w:val="Hyperlink"/>
    <w:basedOn w:val="a1"/>
    <w:uiPriority w:val="99"/>
    <w:unhideWhenUsed/>
    <w:rsid w:val="0016267E"/>
    <w:rPr>
      <w:color w:val="0000FF" w:themeColor="hyperlink"/>
      <w:u w:val="single"/>
    </w:rPr>
  </w:style>
  <w:style w:type="character" w:customStyle="1" w:styleId="10">
    <w:name w:val="Неразрешенное упоминание1"/>
    <w:basedOn w:val="a1"/>
    <w:uiPriority w:val="99"/>
    <w:semiHidden/>
    <w:unhideWhenUsed/>
    <w:rsid w:val="0016267E"/>
    <w:rPr>
      <w:color w:val="605E5C"/>
      <w:shd w:val="clear" w:color="auto" w:fill="E1DFDD"/>
    </w:rPr>
  </w:style>
  <w:style w:type="character" w:customStyle="1" w:styleId="fontstyle01">
    <w:name w:val="fontstyle01"/>
    <w:basedOn w:val="a1"/>
    <w:rsid w:val="00012A4E"/>
    <w:rPr>
      <w:rFonts w:ascii="ArialMT" w:hAnsi="ArialMT" w:hint="default"/>
      <w:b w:val="0"/>
      <w:bCs w:val="0"/>
      <w:i w:val="0"/>
      <w:iCs w:val="0"/>
      <w:color w:val="000000"/>
      <w:sz w:val="30"/>
      <w:szCs w:val="30"/>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2B5A83"/>
    <w:rPr>
      <w:rFonts w:ascii="Calibri" w:eastAsia="Calibri" w:hAnsi="Calibri" w:cs="Times New Roman"/>
      <w:lang w:eastAsia="en-US"/>
    </w:rPr>
  </w:style>
  <w:style w:type="paragraph" w:customStyle="1" w:styleId="a">
    <w:name w:val="список с точками"/>
    <w:basedOn w:val="a0"/>
    <w:rsid w:val="008F2C36"/>
    <w:pPr>
      <w:numPr>
        <w:numId w:val="8"/>
      </w:numPr>
      <w:spacing w:line="312" w:lineRule="auto"/>
      <w:jc w:val="both"/>
    </w:pPr>
    <w:rPr>
      <w:lang w:eastAsia="ru-RU"/>
    </w:rPr>
  </w:style>
  <w:style w:type="character" w:styleId="af1">
    <w:name w:val="page number"/>
    <w:basedOn w:val="a1"/>
    <w:uiPriority w:val="99"/>
    <w:semiHidden/>
    <w:unhideWhenUsed/>
    <w:rsid w:val="00BC22EE"/>
  </w:style>
  <w:style w:type="paragraph" w:styleId="af2">
    <w:name w:val="Balloon Text"/>
    <w:basedOn w:val="a0"/>
    <w:link w:val="af3"/>
    <w:uiPriority w:val="99"/>
    <w:semiHidden/>
    <w:unhideWhenUsed/>
    <w:rsid w:val="0071286B"/>
    <w:rPr>
      <w:rFonts w:ascii="Tahoma" w:hAnsi="Tahoma" w:cs="Tahoma"/>
      <w:sz w:val="16"/>
      <w:szCs w:val="16"/>
    </w:rPr>
  </w:style>
  <w:style w:type="character" w:customStyle="1" w:styleId="af3">
    <w:name w:val="Текст выноски Знак"/>
    <w:basedOn w:val="a1"/>
    <w:link w:val="af2"/>
    <w:uiPriority w:val="99"/>
    <w:semiHidden/>
    <w:rsid w:val="0071286B"/>
    <w:rPr>
      <w:rFonts w:ascii="Tahoma" w:eastAsia="Times New Roman" w:hAnsi="Tahoma" w:cs="Tahoma"/>
      <w:sz w:val="16"/>
      <w:szCs w:val="16"/>
      <w:lang w:eastAsia="zh-CN"/>
    </w:rPr>
  </w:style>
  <w:style w:type="paragraph" w:customStyle="1" w:styleId="Default">
    <w:name w:val="Default"/>
    <w:rsid w:val="00B238AF"/>
    <w:pPr>
      <w:autoSpaceDE w:val="0"/>
      <w:autoSpaceDN w:val="0"/>
      <w:adjustRightInd w:val="0"/>
      <w:spacing w:after="0" w:line="240" w:lineRule="auto"/>
    </w:pPr>
    <w:rPr>
      <w:rFonts w:ascii="Times New Roman" w:hAnsi="Times New Roman" w:cs="Times New Roman"/>
      <w:color w:val="000000"/>
      <w:sz w:val="24"/>
      <w:szCs w:val="24"/>
    </w:rPr>
  </w:style>
  <w:style w:type="paragraph" w:styleId="a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5"/>
    <w:uiPriority w:val="99"/>
    <w:qFormat/>
    <w:rsid w:val="00DE32E9"/>
    <w:rPr>
      <w:sz w:val="20"/>
      <w:szCs w:val="20"/>
      <w:lang w:val="en-US" w:eastAsia="ru-RU"/>
    </w:rPr>
  </w:style>
  <w:style w:type="character" w:customStyle="1" w:styleId="a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4"/>
    <w:uiPriority w:val="99"/>
    <w:rsid w:val="00DE32E9"/>
    <w:rPr>
      <w:rFonts w:ascii="Times New Roman" w:eastAsia="Times New Roman" w:hAnsi="Times New Roman" w:cs="Times New Roman"/>
      <w:sz w:val="20"/>
      <w:szCs w:val="20"/>
      <w:lang w:val="en-US"/>
    </w:rPr>
  </w:style>
  <w:style w:type="character" w:styleId="af6">
    <w:name w:val="footnote reference"/>
    <w:uiPriority w:val="99"/>
    <w:rsid w:val="00DE32E9"/>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42E1E"/>
    <w:pPr>
      <w:spacing w:after="0" w:line="240" w:lineRule="auto"/>
    </w:pPr>
    <w:rPr>
      <w:rFonts w:ascii="Times New Roman" w:eastAsia="Times New Roman" w:hAnsi="Times New Roman" w:cs="Times New Roman"/>
      <w:sz w:val="24"/>
      <w:szCs w:val="24"/>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99"/>
    <w:qFormat/>
    <w:rsid w:val="00E808F1"/>
    <w:pPr>
      <w:spacing w:after="0" w:line="240" w:lineRule="auto"/>
    </w:pPr>
    <w:rPr>
      <w:rFonts w:ascii="Calibri" w:eastAsia="Calibri" w:hAnsi="Calibri" w:cs="Times New Roman"/>
      <w:lang w:eastAsia="en-US"/>
    </w:rPr>
  </w:style>
  <w:style w:type="table" w:styleId="a6">
    <w:name w:val="Table Grid"/>
    <w:basedOn w:val="a2"/>
    <w:uiPriority w:val="59"/>
    <w:rsid w:val="00E808F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8"/>
    <w:uiPriority w:val="34"/>
    <w:qFormat/>
    <w:rsid w:val="000F269C"/>
    <w:pPr>
      <w:spacing w:after="200" w:line="276" w:lineRule="auto"/>
      <w:ind w:left="720"/>
      <w:contextualSpacing/>
    </w:pPr>
    <w:rPr>
      <w:rFonts w:ascii="Calibri" w:eastAsia="Calibri" w:hAnsi="Calibri"/>
      <w:sz w:val="22"/>
      <w:szCs w:val="22"/>
      <w:lang w:eastAsia="en-US"/>
    </w:rPr>
  </w:style>
  <w:style w:type="paragraph" w:styleId="a9">
    <w:name w:val="header"/>
    <w:basedOn w:val="a0"/>
    <w:link w:val="aa"/>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a">
    <w:name w:val="Верхний колонтитул Знак"/>
    <w:basedOn w:val="a1"/>
    <w:link w:val="a9"/>
    <w:uiPriority w:val="99"/>
    <w:rsid w:val="00086B21"/>
  </w:style>
  <w:style w:type="paragraph" w:styleId="ab">
    <w:name w:val="footer"/>
    <w:basedOn w:val="a0"/>
    <w:link w:val="ac"/>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c">
    <w:name w:val="Нижний колонтитул Знак"/>
    <w:basedOn w:val="a1"/>
    <w:link w:val="ab"/>
    <w:uiPriority w:val="99"/>
    <w:rsid w:val="00086B21"/>
  </w:style>
  <w:style w:type="character" w:customStyle="1" w:styleId="1">
    <w:name w:val="Основной текст Знак1"/>
    <w:basedOn w:val="a1"/>
    <w:link w:val="ad"/>
    <w:uiPriority w:val="99"/>
    <w:rsid w:val="00CA03AE"/>
    <w:rPr>
      <w:rFonts w:ascii="Times New Roman" w:hAnsi="Times New Roman" w:cs="Times New Roman"/>
      <w:sz w:val="23"/>
      <w:szCs w:val="23"/>
      <w:shd w:val="clear" w:color="auto" w:fill="FFFFFF"/>
    </w:rPr>
  </w:style>
  <w:style w:type="paragraph" w:styleId="ad">
    <w:name w:val="Body Text"/>
    <w:basedOn w:val="a0"/>
    <w:link w:val="1"/>
    <w:uiPriority w:val="99"/>
    <w:rsid w:val="00CA03AE"/>
    <w:pPr>
      <w:widowControl w:val="0"/>
      <w:shd w:val="clear" w:color="auto" w:fill="FFFFFF"/>
      <w:spacing w:after="360" w:line="240" w:lineRule="atLeast"/>
      <w:ind w:hanging="360"/>
      <w:jc w:val="right"/>
    </w:pPr>
    <w:rPr>
      <w:rFonts w:eastAsiaTheme="minorEastAsia"/>
      <w:sz w:val="23"/>
      <w:szCs w:val="23"/>
      <w:lang w:eastAsia="ru-RU"/>
    </w:rPr>
  </w:style>
  <w:style w:type="character" w:customStyle="1" w:styleId="ae">
    <w:name w:val="Основной текст Знак"/>
    <w:basedOn w:val="a1"/>
    <w:uiPriority w:val="99"/>
    <w:semiHidden/>
    <w:rsid w:val="00CA03AE"/>
  </w:style>
  <w:style w:type="character" w:customStyle="1" w:styleId="a5">
    <w:name w:val="Без интервала Знак"/>
    <w:link w:val="a4"/>
    <w:uiPriority w:val="1"/>
    <w:locked/>
    <w:rsid w:val="00C459D6"/>
    <w:rPr>
      <w:rFonts w:ascii="Calibri" w:eastAsia="Calibri" w:hAnsi="Calibri" w:cs="Times New Roman"/>
      <w:lang w:eastAsia="en-US"/>
    </w:rPr>
  </w:style>
  <w:style w:type="paragraph" w:styleId="af">
    <w:name w:val="Normal (Web)"/>
    <w:basedOn w:val="a0"/>
    <w:uiPriority w:val="99"/>
    <w:semiHidden/>
    <w:unhideWhenUsed/>
    <w:rsid w:val="00D25360"/>
    <w:pPr>
      <w:spacing w:before="100" w:beforeAutospacing="1" w:after="100" w:afterAutospacing="1"/>
    </w:pPr>
  </w:style>
  <w:style w:type="character" w:styleId="af0">
    <w:name w:val="Hyperlink"/>
    <w:basedOn w:val="a1"/>
    <w:uiPriority w:val="99"/>
    <w:unhideWhenUsed/>
    <w:rsid w:val="0016267E"/>
    <w:rPr>
      <w:color w:val="0000FF" w:themeColor="hyperlink"/>
      <w:u w:val="single"/>
    </w:rPr>
  </w:style>
  <w:style w:type="character" w:customStyle="1" w:styleId="10">
    <w:name w:val="Неразрешенное упоминание1"/>
    <w:basedOn w:val="a1"/>
    <w:uiPriority w:val="99"/>
    <w:semiHidden/>
    <w:unhideWhenUsed/>
    <w:rsid w:val="0016267E"/>
    <w:rPr>
      <w:color w:val="605E5C"/>
      <w:shd w:val="clear" w:color="auto" w:fill="E1DFDD"/>
    </w:rPr>
  </w:style>
  <w:style w:type="character" w:customStyle="1" w:styleId="fontstyle01">
    <w:name w:val="fontstyle01"/>
    <w:basedOn w:val="a1"/>
    <w:rsid w:val="00012A4E"/>
    <w:rPr>
      <w:rFonts w:ascii="ArialMT" w:hAnsi="ArialMT" w:hint="default"/>
      <w:b w:val="0"/>
      <w:bCs w:val="0"/>
      <w:i w:val="0"/>
      <w:iCs w:val="0"/>
      <w:color w:val="000000"/>
      <w:sz w:val="30"/>
      <w:szCs w:val="30"/>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2B5A83"/>
    <w:rPr>
      <w:rFonts w:ascii="Calibri" w:eastAsia="Calibri" w:hAnsi="Calibri" w:cs="Times New Roman"/>
      <w:lang w:eastAsia="en-US"/>
    </w:rPr>
  </w:style>
  <w:style w:type="paragraph" w:customStyle="1" w:styleId="a">
    <w:name w:val="список с точками"/>
    <w:basedOn w:val="a0"/>
    <w:rsid w:val="008F2C36"/>
    <w:pPr>
      <w:numPr>
        <w:numId w:val="8"/>
      </w:numPr>
      <w:spacing w:line="312" w:lineRule="auto"/>
      <w:jc w:val="both"/>
    </w:pPr>
    <w:rPr>
      <w:lang w:eastAsia="ru-RU"/>
    </w:rPr>
  </w:style>
  <w:style w:type="character" w:styleId="af1">
    <w:name w:val="page number"/>
    <w:basedOn w:val="a1"/>
    <w:uiPriority w:val="99"/>
    <w:semiHidden/>
    <w:unhideWhenUsed/>
    <w:rsid w:val="00BC22EE"/>
  </w:style>
  <w:style w:type="paragraph" w:styleId="af2">
    <w:name w:val="Balloon Text"/>
    <w:basedOn w:val="a0"/>
    <w:link w:val="af3"/>
    <w:uiPriority w:val="99"/>
    <w:semiHidden/>
    <w:unhideWhenUsed/>
    <w:rsid w:val="0071286B"/>
    <w:rPr>
      <w:rFonts w:ascii="Tahoma" w:hAnsi="Tahoma" w:cs="Tahoma"/>
      <w:sz w:val="16"/>
      <w:szCs w:val="16"/>
    </w:rPr>
  </w:style>
  <w:style w:type="character" w:customStyle="1" w:styleId="af3">
    <w:name w:val="Текст выноски Знак"/>
    <w:basedOn w:val="a1"/>
    <w:link w:val="af2"/>
    <w:uiPriority w:val="99"/>
    <w:semiHidden/>
    <w:rsid w:val="0071286B"/>
    <w:rPr>
      <w:rFonts w:ascii="Tahoma" w:eastAsia="Times New Roman" w:hAnsi="Tahoma" w:cs="Tahoma"/>
      <w:sz w:val="16"/>
      <w:szCs w:val="16"/>
      <w:lang w:eastAsia="zh-CN"/>
    </w:rPr>
  </w:style>
  <w:style w:type="paragraph" w:customStyle="1" w:styleId="Default">
    <w:name w:val="Default"/>
    <w:rsid w:val="00B238AF"/>
    <w:pPr>
      <w:autoSpaceDE w:val="0"/>
      <w:autoSpaceDN w:val="0"/>
      <w:adjustRightInd w:val="0"/>
      <w:spacing w:after="0" w:line="240" w:lineRule="auto"/>
    </w:pPr>
    <w:rPr>
      <w:rFonts w:ascii="Times New Roman" w:hAnsi="Times New Roman" w:cs="Times New Roman"/>
      <w:color w:val="000000"/>
      <w:sz w:val="24"/>
      <w:szCs w:val="24"/>
    </w:rPr>
  </w:style>
  <w:style w:type="paragraph" w:styleId="a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5"/>
    <w:uiPriority w:val="99"/>
    <w:qFormat/>
    <w:rsid w:val="00DE32E9"/>
    <w:rPr>
      <w:sz w:val="20"/>
      <w:szCs w:val="20"/>
      <w:lang w:val="en-US" w:eastAsia="ru-RU"/>
    </w:rPr>
  </w:style>
  <w:style w:type="character" w:customStyle="1" w:styleId="a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4"/>
    <w:uiPriority w:val="99"/>
    <w:rsid w:val="00DE32E9"/>
    <w:rPr>
      <w:rFonts w:ascii="Times New Roman" w:eastAsia="Times New Roman" w:hAnsi="Times New Roman" w:cs="Times New Roman"/>
      <w:sz w:val="20"/>
      <w:szCs w:val="20"/>
      <w:lang w:val="en-US"/>
    </w:rPr>
  </w:style>
  <w:style w:type="character" w:styleId="af6">
    <w:name w:val="footnote reference"/>
    <w:uiPriority w:val="99"/>
    <w:rsid w:val="00DE32E9"/>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15758">
      <w:bodyDiv w:val="1"/>
      <w:marLeft w:val="0"/>
      <w:marRight w:val="0"/>
      <w:marTop w:val="0"/>
      <w:marBottom w:val="0"/>
      <w:divBdr>
        <w:top w:val="none" w:sz="0" w:space="0" w:color="auto"/>
        <w:left w:val="none" w:sz="0" w:space="0" w:color="auto"/>
        <w:bottom w:val="none" w:sz="0" w:space="0" w:color="auto"/>
        <w:right w:val="none" w:sz="0" w:space="0" w:color="auto"/>
      </w:divBdr>
      <w:divsChild>
        <w:div w:id="957106888">
          <w:marLeft w:val="0"/>
          <w:marRight w:val="0"/>
          <w:marTop w:val="0"/>
          <w:marBottom w:val="0"/>
          <w:divBdr>
            <w:top w:val="none" w:sz="0" w:space="0" w:color="auto"/>
            <w:left w:val="none" w:sz="0" w:space="0" w:color="auto"/>
            <w:bottom w:val="none" w:sz="0" w:space="0" w:color="auto"/>
            <w:right w:val="none" w:sz="0" w:space="0" w:color="auto"/>
          </w:divBdr>
          <w:divsChild>
            <w:div w:id="7829550">
              <w:marLeft w:val="0"/>
              <w:marRight w:val="0"/>
              <w:marTop w:val="0"/>
              <w:marBottom w:val="0"/>
              <w:divBdr>
                <w:top w:val="none" w:sz="0" w:space="0" w:color="auto"/>
                <w:left w:val="none" w:sz="0" w:space="0" w:color="auto"/>
                <w:bottom w:val="none" w:sz="0" w:space="0" w:color="auto"/>
                <w:right w:val="none" w:sz="0" w:space="0" w:color="auto"/>
              </w:divBdr>
              <w:divsChild>
                <w:div w:id="80569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84956">
      <w:bodyDiv w:val="1"/>
      <w:marLeft w:val="0"/>
      <w:marRight w:val="0"/>
      <w:marTop w:val="0"/>
      <w:marBottom w:val="0"/>
      <w:divBdr>
        <w:top w:val="none" w:sz="0" w:space="0" w:color="auto"/>
        <w:left w:val="none" w:sz="0" w:space="0" w:color="auto"/>
        <w:bottom w:val="none" w:sz="0" w:space="0" w:color="auto"/>
        <w:right w:val="none" w:sz="0" w:space="0" w:color="auto"/>
      </w:divBdr>
    </w:div>
    <w:div w:id="201328084">
      <w:bodyDiv w:val="1"/>
      <w:marLeft w:val="0"/>
      <w:marRight w:val="0"/>
      <w:marTop w:val="0"/>
      <w:marBottom w:val="0"/>
      <w:divBdr>
        <w:top w:val="none" w:sz="0" w:space="0" w:color="auto"/>
        <w:left w:val="none" w:sz="0" w:space="0" w:color="auto"/>
        <w:bottom w:val="none" w:sz="0" w:space="0" w:color="auto"/>
        <w:right w:val="none" w:sz="0" w:space="0" w:color="auto"/>
      </w:divBdr>
    </w:div>
    <w:div w:id="840656595">
      <w:bodyDiv w:val="1"/>
      <w:marLeft w:val="0"/>
      <w:marRight w:val="0"/>
      <w:marTop w:val="0"/>
      <w:marBottom w:val="0"/>
      <w:divBdr>
        <w:top w:val="none" w:sz="0" w:space="0" w:color="auto"/>
        <w:left w:val="none" w:sz="0" w:space="0" w:color="auto"/>
        <w:bottom w:val="none" w:sz="0" w:space="0" w:color="auto"/>
        <w:right w:val="none" w:sz="0" w:space="0" w:color="auto"/>
      </w:divBdr>
    </w:div>
    <w:div w:id="901140132">
      <w:bodyDiv w:val="1"/>
      <w:marLeft w:val="0"/>
      <w:marRight w:val="0"/>
      <w:marTop w:val="0"/>
      <w:marBottom w:val="0"/>
      <w:divBdr>
        <w:top w:val="none" w:sz="0" w:space="0" w:color="auto"/>
        <w:left w:val="none" w:sz="0" w:space="0" w:color="auto"/>
        <w:bottom w:val="none" w:sz="0" w:space="0" w:color="auto"/>
        <w:right w:val="none" w:sz="0" w:space="0" w:color="auto"/>
      </w:divBdr>
    </w:div>
    <w:div w:id="1279797124">
      <w:bodyDiv w:val="1"/>
      <w:marLeft w:val="0"/>
      <w:marRight w:val="0"/>
      <w:marTop w:val="0"/>
      <w:marBottom w:val="0"/>
      <w:divBdr>
        <w:top w:val="none" w:sz="0" w:space="0" w:color="auto"/>
        <w:left w:val="none" w:sz="0" w:space="0" w:color="auto"/>
        <w:bottom w:val="none" w:sz="0" w:space="0" w:color="auto"/>
        <w:right w:val="none" w:sz="0" w:space="0" w:color="auto"/>
      </w:divBdr>
    </w:div>
    <w:div w:id="1280452816">
      <w:bodyDiv w:val="1"/>
      <w:marLeft w:val="0"/>
      <w:marRight w:val="0"/>
      <w:marTop w:val="0"/>
      <w:marBottom w:val="0"/>
      <w:divBdr>
        <w:top w:val="none" w:sz="0" w:space="0" w:color="auto"/>
        <w:left w:val="none" w:sz="0" w:space="0" w:color="auto"/>
        <w:bottom w:val="none" w:sz="0" w:space="0" w:color="auto"/>
        <w:right w:val="none" w:sz="0" w:space="0" w:color="auto"/>
      </w:divBdr>
    </w:div>
    <w:div w:id="1358890806">
      <w:bodyDiv w:val="1"/>
      <w:marLeft w:val="0"/>
      <w:marRight w:val="0"/>
      <w:marTop w:val="0"/>
      <w:marBottom w:val="0"/>
      <w:divBdr>
        <w:top w:val="none" w:sz="0" w:space="0" w:color="auto"/>
        <w:left w:val="none" w:sz="0" w:space="0" w:color="auto"/>
        <w:bottom w:val="none" w:sz="0" w:space="0" w:color="auto"/>
        <w:right w:val="none" w:sz="0" w:space="0" w:color="auto"/>
      </w:divBdr>
    </w:div>
    <w:div w:id="1665745293">
      <w:bodyDiv w:val="1"/>
      <w:marLeft w:val="0"/>
      <w:marRight w:val="0"/>
      <w:marTop w:val="0"/>
      <w:marBottom w:val="0"/>
      <w:divBdr>
        <w:top w:val="none" w:sz="0" w:space="0" w:color="auto"/>
        <w:left w:val="none" w:sz="0" w:space="0" w:color="auto"/>
        <w:bottom w:val="none" w:sz="0" w:space="0" w:color="auto"/>
        <w:right w:val="none" w:sz="0" w:space="0" w:color="auto"/>
      </w:divBdr>
    </w:div>
    <w:div w:id="192991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1</Pages>
  <Words>5466</Words>
  <Characters>31158</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Анна</cp:lastModifiedBy>
  <cp:revision>23</cp:revision>
  <cp:lastPrinted>2024-09-16T00:05:00Z</cp:lastPrinted>
  <dcterms:created xsi:type="dcterms:W3CDTF">2023-10-14T03:06:00Z</dcterms:created>
  <dcterms:modified xsi:type="dcterms:W3CDTF">2025-11-24T06:22:00Z</dcterms:modified>
</cp:coreProperties>
</file>