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70689" w14:textId="77777777"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14:paraId="5FE2BC44" w14:textId="77777777"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14:paraId="185D5858" w14:textId="77777777"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14:paraId="5012E110" w14:textId="77777777"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14:paraId="7F510C62" w14:textId="77777777"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14:paraId="6355092E" w14:textId="77777777"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14:paraId="504E1409" w14:textId="77777777" w:rsidR="002379CC" w:rsidRDefault="002379CC" w:rsidP="002379CC">
      <w:pPr>
        <w:jc w:val="center"/>
        <w:rPr>
          <w:rFonts w:ascii="Times New Roman" w:hAnsi="Times New Roman"/>
          <w:b/>
          <w:sz w:val="28"/>
        </w:rPr>
      </w:pPr>
    </w:p>
    <w:p w14:paraId="5E636D71" w14:textId="77777777" w:rsidR="002379CC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Style w:val="fontstyle01"/>
        </w:rPr>
      </w:pPr>
    </w:p>
    <w:p w14:paraId="276A6F87" w14:textId="77777777" w:rsidR="002379CC" w:rsidRPr="002379CC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394561F7" w14:textId="77777777" w:rsidR="002379CC" w:rsidRPr="00BC6454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35CC04FE" w14:textId="77777777" w:rsidR="002379CC" w:rsidRPr="00BC6454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6EE849F4" w14:textId="77777777" w:rsidR="002379CC" w:rsidRPr="00BC6454" w:rsidRDefault="002379CC" w:rsidP="002379CC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14:paraId="606A12FE" w14:textId="77777777" w:rsidR="002379CC" w:rsidRPr="00BC6454" w:rsidRDefault="002379CC" w:rsidP="002379C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0679621" w14:textId="77777777"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F7537F" w14:textId="77777777"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79CC">
        <w:rPr>
          <w:rFonts w:ascii="Times New Roman" w:hAnsi="Times New Roman"/>
          <w:b/>
          <w:sz w:val="28"/>
          <w:szCs w:val="28"/>
        </w:rPr>
        <w:t>РАБОЧАЯ</w:t>
      </w:r>
      <w:r>
        <w:rPr>
          <w:rFonts w:ascii="Times New Roman" w:hAnsi="Times New Roman"/>
          <w:b/>
          <w:sz w:val="28"/>
          <w:szCs w:val="28"/>
        </w:rPr>
        <w:t xml:space="preserve"> ПРОГРАММА УЧЕБНОЙ ПРАКТИКИ </w:t>
      </w:r>
    </w:p>
    <w:p w14:paraId="2B4AEB02" w14:textId="7888DD1A"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УП. 0</w:t>
      </w:r>
      <w:r w:rsidR="00DE4B26">
        <w:rPr>
          <w:rFonts w:ascii="Times New Roman" w:hAnsi="Times New Roman"/>
          <w:b/>
          <w:sz w:val="28"/>
          <w:szCs w:val="28"/>
        </w:rPr>
        <w:t xml:space="preserve">2 </w:t>
      </w:r>
      <w:r>
        <w:rPr>
          <w:rFonts w:ascii="Times New Roman" w:hAnsi="Times New Roman"/>
          <w:b/>
          <w:sz w:val="28"/>
          <w:szCs w:val="28"/>
        </w:rPr>
        <w:t xml:space="preserve"> Учебная  практика</w:t>
      </w:r>
    </w:p>
    <w:p w14:paraId="74266439" w14:textId="05681ADC"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 0</w:t>
      </w:r>
      <w:r w:rsidR="00714F0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E4B26" w:rsidRPr="00DE4B26">
        <w:rPr>
          <w:rFonts w:ascii="Times New Roman" w:hAnsi="Times New Roman"/>
          <w:b/>
          <w:sz w:val="28"/>
          <w:szCs w:val="28"/>
        </w:rPr>
        <w:t>Правоохранительная деятельность</w:t>
      </w:r>
    </w:p>
    <w:p w14:paraId="7FDFC265" w14:textId="77777777"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31A3A3" w14:textId="77777777" w:rsidR="00EC112A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5F834C" w14:textId="77777777" w:rsidR="00EC112A" w:rsidRPr="00E7687F" w:rsidRDefault="00EC112A" w:rsidP="00EC112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E7687F">
        <w:rPr>
          <w:rFonts w:ascii="Times New Roman" w:hAnsi="Times New Roman"/>
          <w:sz w:val="28"/>
          <w:szCs w:val="28"/>
        </w:rPr>
        <w:t xml:space="preserve">Профиль обучения: социально-гуманитарный </w:t>
      </w:r>
    </w:p>
    <w:p w14:paraId="603CE7B4" w14:textId="77777777"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91D037" w14:textId="77777777"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ED9011" w14:textId="77777777"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BCBDF6" w14:textId="77777777"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D03B6A" w14:textId="77777777"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84426C" w14:textId="77777777"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F51F2D" w14:textId="77777777" w:rsidR="00C229DD" w:rsidRDefault="00C229DD" w:rsidP="002379C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B9B115" w14:textId="77777777" w:rsidR="00EC112A" w:rsidRDefault="00EC112A" w:rsidP="00C229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CB1ACB" w14:textId="77777777" w:rsidR="00EC112A" w:rsidRDefault="00EC112A" w:rsidP="00C229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CF9F02" w14:textId="20DBBBF5" w:rsidR="002379CC" w:rsidRPr="00C229DD" w:rsidRDefault="00C229DD" w:rsidP="00C229D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2846DD">
        <w:rPr>
          <w:rFonts w:ascii="Times New Roman" w:hAnsi="Times New Roman"/>
          <w:b/>
          <w:sz w:val="28"/>
          <w:szCs w:val="28"/>
        </w:rPr>
        <w:t>5</w:t>
      </w:r>
    </w:p>
    <w:p w14:paraId="4713F195" w14:textId="5FFE4BD7" w:rsidR="002379CC" w:rsidRPr="00B403A2" w:rsidRDefault="00C229DD" w:rsidP="00C229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03A2">
        <w:rPr>
          <w:rFonts w:ascii="Times New Roman" w:hAnsi="Times New Roman"/>
          <w:sz w:val="28"/>
          <w:szCs w:val="28"/>
        </w:rPr>
        <w:lastRenderedPageBreak/>
        <w:t xml:space="preserve">Рабочая программа практики </w:t>
      </w:r>
      <w:r w:rsidRPr="002846DD">
        <w:rPr>
          <w:rFonts w:ascii="Times New Roman" w:hAnsi="Times New Roman"/>
          <w:sz w:val="28"/>
          <w:szCs w:val="28"/>
        </w:rPr>
        <w:t>УП.0</w:t>
      </w:r>
      <w:r w:rsidR="002846DD" w:rsidRPr="002846DD">
        <w:rPr>
          <w:rFonts w:ascii="Times New Roman" w:hAnsi="Times New Roman"/>
          <w:sz w:val="28"/>
          <w:szCs w:val="28"/>
        </w:rPr>
        <w:t>2</w:t>
      </w:r>
      <w:r w:rsidRPr="002846DD">
        <w:rPr>
          <w:rFonts w:ascii="Times New Roman" w:hAnsi="Times New Roman"/>
          <w:sz w:val="28"/>
          <w:szCs w:val="28"/>
        </w:rPr>
        <w:t>.01</w:t>
      </w:r>
      <w:r w:rsidRPr="00B403A2">
        <w:rPr>
          <w:rFonts w:ascii="Times New Roman" w:hAnsi="Times New Roman"/>
          <w:sz w:val="28"/>
          <w:szCs w:val="28"/>
        </w:rPr>
        <w:t xml:space="preserve"> Учебная практика разработана на основании федерального государственного образовательного стандарта среднего профессионального образования по специальности 40.02.04 Юриспруденция, утвержденного приказом Министерства просвещения Российской Федерации от 27.10.2023 года № 798, с учетом</w:t>
      </w:r>
      <w:r w:rsidRPr="00B403A2">
        <w:rPr>
          <w:rFonts w:ascii="Times New Roman" w:hAnsi="Times New Roman"/>
          <w:sz w:val="28"/>
          <w:szCs w:val="28"/>
        </w:rPr>
        <w:br/>
        <w:t>рекомендованной примерной основной образовательной программы, учебного плана по специальности 40.02.04 Юриспруденция.</w:t>
      </w:r>
      <w:proofErr w:type="gramEnd"/>
    </w:p>
    <w:p w14:paraId="6327C382" w14:textId="77777777"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7843F07" w14:textId="77777777"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7729920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695990" w14:textId="77777777" w:rsid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E9DA362" w14:textId="77777777" w:rsid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091B7AE" w14:textId="77777777" w:rsid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14046DC" w14:textId="77777777" w:rsid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9EB25AF" w14:textId="77777777" w:rsidR="00EC112A" w:rsidRDefault="00EC112A" w:rsidP="00EC11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112A" w:rsidRPr="00EC112A" w14:paraId="4AC4099A" w14:textId="77777777" w:rsidTr="00F12E53">
        <w:tc>
          <w:tcPr>
            <w:tcW w:w="4785" w:type="dxa"/>
            <w:hideMark/>
          </w:tcPr>
          <w:p w14:paraId="7D119A84" w14:textId="77777777" w:rsidR="00EC112A" w:rsidRPr="00EC112A" w:rsidRDefault="00EC112A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2761A208" w14:textId="77777777" w:rsidR="00EC112A" w:rsidRPr="00EC112A" w:rsidRDefault="00EC112A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ПЦК юридических  дисциплин</w:t>
            </w:r>
          </w:p>
          <w:p w14:paraId="6791CBEB" w14:textId="77777777" w:rsidR="00EC112A" w:rsidRPr="00EC112A" w:rsidRDefault="00EC112A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Глаголева О.А.</w:t>
            </w:r>
          </w:p>
          <w:p w14:paraId="5F48ED5B" w14:textId="77777777" w:rsidR="00EC112A" w:rsidRPr="00EC112A" w:rsidRDefault="00EC112A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14:paraId="0BC6A6FC" w14:textId="77777777" w:rsidR="00EC112A" w:rsidRPr="00EC112A" w:rsidRDefault="00EC112A" w:rsidP="00F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5F00CCBD" w14:textId="77777777" w:rsidR="00EC112A" w:rsidRPr="00EC112A" w:rsidRDefault="00EC112A" w:rsidP="00F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3754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14:paraId="3CBB5B88" w14:textId="77777777" w:rsidR="00EC112A" w:rsidRPr="00EC112A" w:rsidRDefault="00EC112A" w:rsidP="00F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="00137543">
              <w:rPr>
                <w:rFonts w:ascii="Times New Roman" w:eastAsia="Times New Roman" w:hAnsi="Times New Roman" w:cs="Times New Roman"/>
                <w:sz w:val="28"/>
                <w:szCs w:val="28"/>
              </w:rPr>
              <w:t>Чириканова Н.Н.</w:t>
            </w:r>
          </w:p>
          <w:p w14:paraId="7AB34752" w14:textId="77777777" w:rsidR="00EC112A" w:rsidRPr="00EC112A" w:rsidRDefault="00EC112A" w:rsidP="00F12E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  <w:r w:rsidRPr="00EC112A">
              <w:rPr>
                <w:rFonts w:ascii="Times New Roman" w:eastAsia="Times New Roman" w:hAnsi="Times New Roman" w:cs="Times New Roman"/>
                <w:sz w:val="28"/>
                <w:szCs w:val="28"/>
              </w:rPr>
              <w:t>202__ г.</w:t>
            </w:r>
          </w:p>
        </w:tc>
      </w:tr>
    </w:tbl>
    <w:p w14:paraId="5DB139AD" w14:textId="77777777" w:rsidR="00EC112A" w:rsidRPr="00EC112A" w:rsidRDefault="00EC112A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2FE8ECA" w14:textId="77777777"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2AB8DFA2" w14:textId="77777777"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681442" w14:textId="77777777"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DDE99D" w14:textId="77777777"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FEE">
        <w:rPr>
          <w:rFonts w:ascii="Times New Roman" w:hAnsi="Times New Roman"/>
          <w:sz w:val="24"/>
          <w:szCs w:val="24"/>
        </w:rPr>
        <w:t xml:space="preserve">Составитель программы учебной дисциплины: </w:t>
      </w:r>
    </w:p>
    <w:p w14:paraId="3C580A5F" w14:textId="77777777"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92AC4A" w14:textId="6BAFDCF4" w:rsidR="002379CC" w:rsidRPr="00A10FEE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FEE">
        <w:rPr>
          <w:rFonts w:ascii="Times New Roman" w:hAnsi="Times New Roman"/>
          <w:sz w:val="24"/>
          <w:szCs w:val="24"/>
        </w:rPr>
        <w:t xml:space="preserve">Преподаватель юридических дисциплин КГБ ПОУ ХКОТСО </w:t>
      </w:r>
      <w:r w:rsidR="00FC4C14">
        <w:rPr>
          <w:rFonts w:ascii="Times New Roman" w:hAnsi="Times New Roman"/>
          <w:sz w:val="24"/>
          <w:szCs w:val="24"/>
        </w:rPr>
        <w:t>Глаголева О.А.</w:t>
      </w:r>
    </w:p>
    <w:p w14:paraId="4DE85B30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FF2524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40B4B7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6193C4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6EA462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A5502A" w14:textId="77777777"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01522C" w14:textId="77777777"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BA1F93" w14:textId="77777777"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5A3014" w14:textId="77777777"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F35BC3" w14:textId="77777777"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142247" w14:textId="77777777" w:rsidR="00A10FEE" w:rsidRDefault="00A10FEE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73E0D9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85C39D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AE55A0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178AB4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310257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33B37A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790A11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83F13C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CA7A72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C80D41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B14609" w14:textId="77777777" w:rsidR="002379CC" w:rsidRDefault="002379CC" w:rsidP="002379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D8B5C9" w14:textId="77777777" w:rsidR="00EC112A" w:rsidRDefault="00EC112A" w:rsidP="00EC112A">
      <w:pPr>
        <w:pStyle w:val="a3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14:paraId="7FC2DD39" w14:textId="77777777" w:rsidR="00C229DD" w:rsidRPr="004154D8" w:rsidRDefault="00C229DD" w:rsidP="00EC112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154D8">
        <w:rPr>
          <w:rFonts w:ascii="Times New Roman" w:hAnsi="Times New Roman"/>
          <w:b/>
          <w:sz w:val="24"/>
          <w:szCs w:val="24"/>
        </w:rPr>
        <w:t>СОДЕРЖАНИЕ</w:t>
      </w:r>
    </w:p>
    <w:p w14:paraId="71ADC18D" w14:textId="77777777" w:rsidR="007B5086" w:rsidRDefault="007B5086" w:rsidP="00C229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1E72327" w14:textId="77777777" w:rsidR="0037152D" w:rsidRDefault="0037152D" w:rsidP="00C229D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B3C5C6C" w14:textId="77777777" w:rsidR="0037152D" w:rsidRDefault="0037152D" w:rsidP="00AF263F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B5086">
        <w:rPr>
          <w:rFonts w:ascii="Times New Roman" w:hAnsi="Times New Roman"/>
          <w:sz w:val="24"/>
          <w:szCs w:val="24"/>
        </w:rPr>
        <w:t>1</w:t>
      </w:r>
      <w:r w:rsidR="00AF263F">
        <w:rPr>
          <w:rFonts w:ascii="Times New Roman" w:hAnsi="Times New Roman"/>
          <w:sz w:val="24"/>
          <w:szCs w:val="24"/>
        </w:rPr>
        <w:t>.</w:t>
      </w:r>
      <w:r w:rsidRPr="007B5086">
        <w:rPr>
          <w:rFonts w:ascii="Times New Roman" w:hAnsi="Times New Roman"/>
          <w:sz w:val="24"/>
          <w:szCs w:val="24"/>
        </w:rPr>
        <w:t xml:space="preserve">  Паспорт рабочей программы учебной практики                                    </w:t>
      </w:r>
      <w:r w:rsidR="007B5086">
        <w:rPr>
          <w:rFonts w:ascii="Times New Roman" w:hAnsi="Times New Roman"/>
          <w:sz w:val="24"/>
          <w:szCs w:val="24"/>
        </w:rPr>
        <w:t xml:space="preserve">                      </w:t>
      </w:r>
      <w:r w:rsidR="00AF263F">
        <w:rPr>
          <w:rFonts w:ascii="Times New Roman" w:hAnsi="Times New Roman"/>
          <w:sz w:val="24"/>
          <w:szCs w:val="24"/>
        </w:rPr>
        <w:t xml:space="preserve">         </w:t>
      </w:r>
      <w:r w:rsidRPr="007B5086">
        <w:rPr>
          <w:rFonts w:ascii="Times New Roman" w:hAnsi="Times New Roman"/>
          <w:sz w:val="24"/>
          <w:szCs w:val="24"/>
        </w:rPr>
        <w:t>4</w:t>
      </w:r>
    </w:p>
    <w:p w14:paraId="25B25921" w14:textId="77777777" w:rsidR="00AF263F" w:rsidRPr="00AF263F" w:rsidRDefault="00AF263F" w:rsidP="00AF263F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sz w:val="24"/>
          <w:szCs w:val="24"/>
        </w:rPr>
        <w:t>Р</w:t>
      </w:r>
      <w:r w:rsidRPr="00AF263F">
        <w:rPr>
          <w:rFonts w:ascii="Times New Roman" w:eastAsia="Times New Roman" w:hAnsi="Times New Roman"/>
          <w:sz w:val="24"/>
          <w:szCs w:val="24"/>
        </w:rPr>
        <w:t>езультаты освоения производственной практики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5</w:t>
      </w:r>
    </w:p>
    <w:p w14:paraId="4611FBD0" w14:textId="77777777" w:rsidR="007B5086" w:rsidRDefault="00AF263F" w:rsidP="00AF263F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7B5086">
        <w:rPr>
          <w:rFonts w:ascii="Times New Roman" w:hAnsi="Times New Roman"/>
          <w:sz w:val="24"/>
          <w:szCs w:val="24"/>
        </w:rPr>
        <w:t xml:space="preserve"> Структура и содержание практики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17</w:t>
      </w:r>
    </w:p>
    <w:p w14:paraId="3AF63693" w14:textId="77777777" w:rsidR="00AF263F" w:rsidRDefault="00AF263F" w:rsidP="00AF263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 w:cs="Times New Roman"/>
          <w:bCs/>
          <w:color w:val="000000"/>
          <w:sz w:val="24"/>
        </w:rPr>
        <w:t>У</w:t>
      </w:r>
      <w:r w:rsidRPr="00AF263F">
        <w:rPr>
          <w:rFonts w:ascii="Times New Roman" w:hAnsi="Times New Roman" w:cs="Times New Roman"/>
          <w:bCs/>
          <w:color w:val="000000"/>
          <w:sz w:val="24"/>
        </w:rPr>
        <w:t>словия реализации рабочей программы производственной</w:t>
      </w:r>
      <w:r>
        <w:rPr>
          <w:bCs/>
          <w:color w:val="000000"/>
        </w:rPr>
        <w:t xml:space="preserve"> </w:t>
      </w:r>
      <w:r w:rsidRPr="00AF263F">
        <w:rPr>
          <w:rFonts w:ascii="Times New Roman" w:hAnsi="Times New Roman" w:cs="Times New Roman"/>
          <w:bCs/>
          <w:color w:val="000000"/>
          <w:sz w:val="24"/>
        </w:rPr>
        <w:t>практики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                            19</w:t>
      </w:r>
    </w:p>
    <w:p w14:paraId="12988158" w14:textId="77777777" w:rsidR="00AF263F" w:rsidRDefault="00AF263F" w:rsidP="00AF263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5.К</w:t>
      </w:r>
      <w:r w:rsidRPr="00AF263F">
        <w:rPr>
          <w:rFonts w:ascii="Times New Roman" w:hAnsi="Times New Roman" w:cs="Times New Roman"/>
          <w:bCs/>
          <w:color w:val="000000"/>
          <w:sz w:val="24"/>
        </w:rPr>
        <w:t>онтроль и оценка результатов освоения рабочей</w:t>
      </w:r>
      <w:r>
        <w:rPr>
          <w:bCs/>
          <w:color w:val="000000"/>
        </w:rPr>
        <w:t xml:space="preserve"> </w:t>
      </w:r>
      <w:r w:rsidRPr="00AF263F">
        <w:rPr>
          <w:rFonts w:ascii="Times New Roman" w:hAnsi="Times New Roman" w:cs="Times New Roman"/>
          <w:bCs/>
          <w:color w:val="000000"/>
          <w:sz w:val="24"/>
        </w:rPr>
        <w:t>программы учебной практики</w:t>
      </w:r>
      <w:r>
        <w:rPr>
          <w:rFonts w:ascii="Times New Roman" w:hAnsi="Times New Roman" w:cs="Times New Roman"/>
          <w:bCs/>
          <w:color w:val="000000"/>
          <w:sz w:val="24"/>
        </w:rPr>
        <w:t xml:space="preserve">           20</w:t>
      </w:r>
    </w:p>
    <w:p w14:paraId="7FA6BB92" w14:textId="77777777" w:rsidR="00AF263F" w:rsidRDefault="00AF263F" w:rsidP="00AF26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6.</w:t>
      </w:r>
      <w:r w:rsidRPr="00AF26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Лист изменений и дополнений, внесенных в программу учебной практики                    23</w:t>
      </w:r>
    </w:p>
    <w:p w14:paraId="3A76CF7E" w14:textId="77777777" w:rsidR="00AF263F" w:rsidRDefault="00AF263F" w:rsidP="00AF26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Методические указания  по практике                                                                                   24  </w:t>
      </w:r>
    </w:p>
    <w:p w14:paraId="7B02ED8F" w14:textId="77777777" w:rsidR="00AF263F" w:rsidRDefault="00AF263F" w:rsidP="007B5086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A609085" w14:textId="77777777" w:rsidR="00AF263F" w:rsidRDefault="00AF263F" w:rsidP="007B5086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59504AD" w14:textId="77777777" w:rsidR="00C229DD" w:rsidRPr="007B5086" w:rsidRDefault="00C229DD" w:rsidP="007B508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0E129D3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90E80B5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7C6C7FA9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96A636A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174BE70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6BA9BDD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1FFA4A93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00BA259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9600BF8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4B8088E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132CF2CD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E6B5354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668817A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623BF57E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145CA40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5D6CCD2B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207D53F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718C9791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99F9308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9D86F66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3F367F8F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8C8732F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CF78A92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F8BDB3B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3663842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388FCF1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595C6F88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4A2FA745" w14:textId="77777777" w:rsidR="00C229DD" w:rsidRDefault="00C229DD" w:rsidP="00C229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2130ED5E" w14:textId="77777777" w:rsidR="00C229DD" w:rsidRPr="00673ADB" w:rsidRDefault="00673ADB" w:rsidP="00673ADB">
      <w:pPr>
        <w:pStyle w:val="a3"/>
        <w:jc w:val="center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</w:t>
      </w:r>
      <w:r w:rsidR="00137543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</w:t>
      </w:r>
      <w:r w:rsidR="00C229DD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ПАСПОРТ РАБОЧЕЙ ПРОГРАММЫ </w:t>
      </w:r>
      <w:r w:rsidR="00040ABF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УЧЕБНОЙ </w:t>
      </w:r>
      <w:r w:rsidR="00C229DD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ПРАКТИКИ</w:t>
      </w:r>
    </w:p>
    <w:p w14:paraId="6D0EE6D1" w14:textId="77777777" w:rsidR="00673ADB" w:rsidRPr="00673ADB" w:rsidRDefault="00673ADB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14:paraId="6FB9DE8D" w14:textId="77777777" w:rsidR="00801993" w:rsidRDefault="00801993" w:rsidP="008019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</w:t>
      </w:r>
      <w:r w:rsidRPr="009075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Область применения программы</w:t>
      </w:r>
    </w:p>
    <w:p w14:paraId="489BC687" w14:textId="77777777" w:rsidR="00801993" w:rsidRDefault="00801993" w:rsidP="008019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57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</w:rPr>
        <w:t>бочая программа учебной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t xml:space="preserve"> практики для специальности 40.02.04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Юриспруденция является обязательным разделом ОП СПО по специальности 40.02.04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Юриспруденция, разработанной в соответствии с Федеральным государственным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образовательным стандартом среднего профессионального образования по специальности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40.02.04 Юриспруденция, учебным планом и рабочей программой профессионального</w:t>
      </w:r>
      <w:r w:rsidRPr="0090757F">
        <w:rPr>
          <w:rFonts w:ascii="Times New Roman" w:eastAsia="Times New Roman" w:hAnsi="Times New Roman" w:cs="Times New Roman"/>
          <w:sz w:val="24"/>
          <w:szCs w:val="24"/>
        </w:rPr>
        <w:br/>
        <w:t>модуля.</w:t>
      </w:r>
    </w:p>
    <w:p w14:paraId="1B1BF3E6" w14:textId="77777777" w:rsidR="00801993" w:rsidRDefault="00801993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14:paraId="1A6883A4" w14:textId="77777777" w:rsidR="00673ADB" w:rsidRPr="00673ADB" w:rsidRDefault="00801993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1.2</w:t>
      </w:r>
      <w:r w:rsidR="00673ADB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 Цель и задачи практики</w:t>
      </w:r>
    </w:p>
    <w:p w14:paraId="368EF030" w14:textId="77777777"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673ADB">
        <w:rPr>
          <w:rFonts w:asciiTheme="minorHAnsi" w:eastAsiaTheme="minorEastAsia" w:hAnsiTheme="minorHAnsi" w:cstheme="minorBidi"/>
          <w:b/>
          <w:bCs/>
          <w:color w:val="000000"/>
          <w:sz w:val="24"/>
          <w:szCs w:val="24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    </w:t>
      </w:r>
      <w:r w:rsidRPr="00801993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Цель</w:t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прохождения практики заключается в закреплении и углублении студентом</w:t>
      </w:r>
      <w:r w:rsidRPr="00673ADB"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теоретических знаний, полученных ими в ходе обучения по дисциплинам (модулям),</w:t>
      </w:r>
      <w:r w:rsidRPr="00673ADB"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формирование, закрепление, развитие профессиональных навыков и компетенций в ходе</w:t>
      </w:r>
      <w:r w:rsidRPr="00673ADB"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практической подготовки обучающихся путем непосредственного выполнения определенных</w:t>
      </w:r>
      <w:r>
        <w:rPr>
          <w:rFonts w:asciiTheme="minorHAnsi" w:eastAsiaTheme="minorEastAsia" w:hAnsiTheme="minorHAnsi" w:cstheme="minorBidi"/>
          <w:color w:val="000000"/>
          <w:sz w:val="24"/>
          <w:szCs w:val="24"/>
          <w:lang w:eastAsia="ru-RU"/>
        </w:rPr>
        <w:t xml:space="preserve"> </w:t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видов работ, связанных с будущей профессиональной деятельностью.</w:t>
      </w:r>
    </w:p>
    <w:p w14:paraId="24A13177" w14:textId="77777777"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14:paraId="56F35568" w14:textId="77777777" w:rsidR="00801993" w:rsidRDefault="00673ADB" w:rsidP="00673ADB">
      <w:pPr>
        <w:pStyle w:val="a3"/>
        <w:jc w:val="both"/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</w:pPr>
      <w:r w:rsidRPr="00801993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Задачи</w:t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прохождения практики</w:t>
      </w:r>
      <w:r w:rsidRPr="00673ADB">
        <w:rPr>
          <w:rFonts w:ascii="Times New Roman" w:eastAsiaTheme="minorEastAsia" w:hAnsi="Times New Roman"/>
          <w:b/>
          <w:bCs/>
          <w:color w:val="000000"/>
          <w:sz w:val="24"/>
          <w:lang w:eastAsia="ru-RU"/>
        </w:rPr>
        <w:t>:</w:t>
      </w:r>
    </w:p>
    <w:p w14:paraId="502052F1" w14:textId="77777777" w:rsidR="00673ADB" w:rsidRPr="00801993" w:rsidRDefault="00673ADB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lang w:eastAsia="ru-RU"/>
        </w:rPr>
      </w:pP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- формирование у будущих специалистов комплекса знаний, умений и навыков в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осуществлении профессионального толкования норм права;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eastAsiaTheme="minorEastAsia" w:cstheme="minorBidi"/>
          <w:color w:val="000000"/>
          <w:lang w:eastAsia="ru-RU"/>
        </w:rPr>
        <w:t xml:space="preserve">˗ </w:t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формирование у будущих специалистов комплекса знаний, умений и навыков,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необходимых для решения задач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в</w:t>
      </w:r>
      <w:proofErr w:type="gramEnd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профессиональной деятельности;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˗ формирование у обучающихся комплекса знаний, умений и навыков при подготовке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юридических документов, в том числе с использованием информационных технологий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</w:t>
      </w:r>
      <w:proofErr w:type="gramEnd"/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</w:t>
      </w:r>
      <w:proofErr w:type="gramEnd"/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ормирование общих и профессиональных компетенций, приобретение первоначального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практического опыта в рамках профессионального модуля, предусмотренных ФГОС СПО.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˗ формирование у обучающихся готовности к самостоятельной профессиональной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деятельности.</w:t>
      </w:r>
    </w:p>
    <w:p w14:paraId="031AD16E" w14:textId="77777777"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14:paraId="36E10F53" w14:textId="77777777" w:rsidR="00673ADB" w:rsidRDefault="00801993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1.3</w:t>
      </w:r>
      <w:r w:rsidR="00673ADB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 Вид, форма, способ проведения практики</w:t>
      </w:r>
    </w:p>
    <w:p w14:paraId="7315BCFE" w14:textId="77777777"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673ADB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Учебная практика проводится в дискретной форме.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При проведении практики осуществляется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практическая</w:t>
      </w:r>
      <w:proofErr w:type="gramEnd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подготовка обучающихся путем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непосредственного выполнения определенных видов работ, связанных с будущей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профессиональной деятельностью.</w:t>
      </w:r>
    </w:p>
    <w:p w14:paraId="240044F3" w14:textId="77777777"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Практическая</w:t>
      </w:r>
      <w:proofErr w:type="gramEnd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подготовка в условиях выполнения обучающимися определенных видов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работ, связанных с будущей профессиональной деятельностью направлена на формирование,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</w:t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закрепление, развитие профессиональных навыков и компетенций.</w:t>
      </w:r>
      <w:r w:rsidRPr="00673ADB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Способы проведения учебной практики: </w:t>
      </w:r>
      <w:proofErr w:type="gramStart"/>
      <w:r w:rsidRPr="00673ADB">
        <w:rPr>
          <w:rFonts w:ascii="Times New Roman" w:eastAsiaTheme="minorEastAsia" w:hAnsi="Times New Roman"/>
          <w:color w:val="000000"/>
          <w:sz w:val="24"/>
          <w:lang w:eastAsia="ru-RU"/>
        </w:rPr>
        <w:t>стационарная</w:t>
      </w:r>
      <w:proofErr w:type="gramEnd"/>
      <w:r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14:paraId="3961EEAD" w14:textId="77777777" w:rsidR="00673ADB" w:rsidRDefault="00673ADB" w:rsidP="00673ADB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14:paraId="7D0E38DD" w14:textId="77777777" w:rsidR="00673ADB" w:rsidRDefault="00801993" w:rsidP="00673ADB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1.4</w:t>
      </w:r>
      <w:r w:rsidR="00673ADB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 Место практики в структуре основной профессиональной образовательной</w:t>
      </w:r>
      <w:r w:rsidR="00673ADB" w:rsidRPr="00673ADB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 w:rsid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673ADB"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14:paraId="07A44A89" w14:textId="6396A20F" w:rsidR="00FC4C14" w:rsidRDefault="00673ADB" w:rsidP="00FC4C14">
      <w:pPr>
        <w:jc w:val="both"/>
        <w:rPr>
          <w:rFonts w:ascii="Times New Roman" w:hAnsi="Times New Roman"/>
          <w:color w:val="000000"/>
          <w:sz w:val="24"/>
        </w:rPr>
      </w:pPr>
      <w:r w:rsidRPr="00673ADB">
        <w:rPr>
          <w:b/>
          <w:bCs/>
          <w:color w:val="000000"/>
        </w:rPr>
        <w:br/>
      </w:r>
      <w:r>
        <w:rPr>
          <w:rFonts w:ascii="Times New Roman" w:hAnsi="Times New Roman"/>
          <w:color w:val="000000"/>
          <w:sz w:val="24"/>
        </w:rPr>
        <w:t xml:space="preserve">     </w:t>
      </w:r>
      <w:proofErr w:type="gramStart"/>
      <w:r w:rsidRPr="00673ADB">
        <w:rPr>
          <w:rFonts w:ascii="Times New Roman" w:hAnsi="Times New Roman"/>
          <w:color w:val="000000"/>
          <w:sz w:val="24"/>
        </w:rPr>
        <w:t>Учебная практика проводится с целью формирования у обучающихся общих и</w:t>
      </w:r>
      <w:r w:rsidRPr="00673ADB">
        <w:rPr>
          <w:color w:val="000000"/>
        </w:rPr>
        <w:br/>
      </w:r>
      <w:r w:rsidRPr="00673ADB">
        <w:rPr>
          <w:rFonts w:ascii="Times New Roman" w:hAnsi="Times New Roman"/>
          <w:color w:val="000000"/>
          <w:sz w:val="24"/>
        </w:rPr>
        <w:t>профессиональных компетенций, приобретения первоначального практического опыта и</w:t>
      </w:r>
      <w:r w:rsidRPr="00673ADB">
        <w:rPr>
          <w:color w:val="000000"/>
        </w:rPr>
        <w:br/>
      </w:r>
      <w:r w:rsidRPr="00673ADB">
        <w:rPr>
          <w:rFonts w:ascii="Times New Roman" w:hAnsi="Times New Roman"/>
          <w:color w:val="000000"/>
          <w:sz w:val="24"/>
        </w:rPr>
        <w:t>реализуется в рамках профессионального модуля ПМ.0</w:t>
      </w:r>
      <w:r w:rsidR="00FC4C14">
        <w:rPr>
          <w:rFonts w:ascii="Times New Roman" w:hAnsi="Times New Roman"/>
          <w:color w:val="000000"/>
          <w:sz w:val="24"/>
        </w:rPr>
        <w:t>2</w:t>
      </w:r>
      <w:r w:rsidRPr="00673ADB">
        <w:rPr>
          <w:rFonts w:ascii="Times New Roman" w:hAnsi="Times New Roman"/>
          <w:color w:val="000000"/>
          <w:sz w:val="24"/>
        </w:rPr>
        <w:t xml:space="preserve"> </w:t>
      </w:r>
      <w:r w:rsidR="00FC4C14">
        <w:rPr>
          <w:rFonts w:ascii="Times New Roman" w:hAnsi="Times New Roman"/>
          <w:color w:val="000000"/>
          <w:sz w:val="24"/>
        </w:rPr>
        <w:t xml:space="preserve">Правоохранительная </w:t>
      </w:r>
      <w:r w:rsidR="00FC4C14">
        <w:rPr>
          <w:rFonts w:ascii="Times New Roman" w:hAnsi="Times New Roman"/>
          <w:color w:val="000000"/>
          <w:sz w:val="24"/>
        </w:rPr>
        <w:lastRenderedPageBreak/>
        <w:t>деятельность</w:t>
      </w:r>
      <w:r w:rsidRPr="00673ADB">
        <w:rPr>
          <w:rFonts w:ascii="Times New Roman" w:hAnsi="Times New Roman"/>
          <w:color w:val="000000"/>
          <w:sz w:val="24"/>
        </w:rPr>
        <w:t xml:space="preserve"> и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673ADB">
        <w:rPr>
          <w:rFonts w:ascii="Times New Roman" w:hAnsi="Times New Roman"/>
          <w:color w:val="000000"/>
          <w:sz w:val="24"/>
        </w:rPr>
        <w:t xml:space="preserve">реализуется в виде одного из этапов </w:t>
      </w:r>
      <w:r w:rsidR="00FC4C14" w:rsidRPr="00FC4C14">
        <w:rPr>
          <w:rFonts w:ascii="Times New Roman" w:hAnsi="Times New Roman"/>
          <w:color w:val="000000"/>
          <w:sz w:val="24"/>
        </w:rPr>
        <w:t>МДК. 02.01 Судебная деятельность в Российской Федерации</w:t>
      </w:r>
      <w:r>
        <w:rPr>
          <w:rFonts w:ascii="Times New Roman" w:hAnsi="Times New Roman"/>
          <w:color w:val="000000"/>
          <w:sz w:val="24"/>
        </w:rPr>
        <w:t xml:space="preserve">; </w:t>
      </w:r>
      <w:r w:rsidR="00FC4C14" w:rsidRPr="00FC4C14">
        <w:rPr>
          <w:rFonts w:ascii="Times New Roman" w:hAnsi="Times New Roman"/>
          <w:color w:val="000000"/>
          <w:sz w:val="24"/>
        </w:rPr>
        <w:t>МДК.02.02 Государственные органы, содействующие осуществлению правосудия и выполняющие иные виды правоохранительной деятельности</w:t>
      </w:r>
      <w:r>
        <w:rPr>
          <w:rFonts w:ascii="Times New Roman" w:hAnsi="Times New Roman"/>
          <w:color w:val="000000"/>
          <w:sz w:val="24"/>
        </w:rPr>
        <w:t>;</w:t>
      </w:r>
      <w:proofErr w:type="gramEnd"/>
      <w:r>
        <w:rPr>
          <w:rFonts w:ascii="Times New Roman" w:hAnsi="Times New Roman"/>
          <w:color w:val="000000"/>
          <w:sz w:val="24"/>
        </w:rPr>
        <w:t xml:space="preserve"> </w:t>
      </w:r>
      <w:r w:rsidR="00FC4C14" w:rsidRPr="008863B0">
        <w:rPr>
          <w:rFonts w:ascii="Times New Roman" w:eastAsia="Calibri" w:hAnsi="Times New Roman"/>
        </w:rPr>
        <w:t>МДК.02.03 Уголовный процесс</w:t>
      </w:r>
      <w:r>
        <w:rPr>
          <w:rFonts w:ascii="Times New Roman" w:hAnsi="Times New Roman"/>
          <w:color w:val="000000"/>
          <w:sz w:val="24"/>
        </w:rPr>
        <w:t xml:space="preserve">; </w:t>
      </w:r>
      <w:r w:rsidR="00FC4C14" w:rsidRPr="00FC4C14">
        <w:rPr>
          <w:rFonts w:ascii="Times New Roman" w:hAnsi="Times New Roman"/>
          <w:color w:val="000000"/>
          <w:sz w:val="24"/>
        </w:rPr>
        <w:t>МДК.02.04 Уголовное право</w:t>
      </w:r>
      <w:r w:rsidR="00FC4C14">
        <w:rPr>
          <w:rFonts w:ascii="Times New Roman" w:hAnsi="Times New Roman"/>
          <w:color w:val="000000"/>
          <w:sz w:val="24"/>
        </w:rPr>
        <w:t>.</w:t>
      </w:r>
    </w:p>
    <w:p w14:paraId="48190AB6" w14:textId="2A2279B8" w:rsidR="00801993" w:rsidRPr="00204F54" w:rsidRDefault="00801993" w:rsidP="00FC4C14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204F54">
        <w:rPr>
          <w:rFonts w:ascii="Times New Roman" w:eastAsia="Times New Roman" w:hAnsi="Times New Roman" w:cs="Times New Roman"/>
          <w:b/>
          <w:cap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Pr="00204F5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результаты освоения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производственной ПРАКТИКИ</w:t>
      </w:r>
    </w:p>
    <w:p w14:paraId="03BCD092" w14:textId="77777777" w:rsidR="00801993" w:rsidRDefault="00801993" w:rsidP="0080199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256">
        <w:rPr>
          <w:b/>
          <w:bCs/>
          <w:color w:val="000000"/>
        </w:rPr>
        <w:br/>
      </w:r>
      <w:r w:rsidRPr="00801993">
        <w:rPr>
          <w:rFonts w:ascii="Times New Roman" w:eastAsia="Times New Roman" w:hAnsi="Times New Roman" w:cs="Times New Roman"/>
          <w:sz w:val="24"/>
          <w:szCs w:val="24"/>
        </w:rPr>
        <w:t>2.1. В результате освоения программой профессионального модуля обучающийся должен овладеть общими (</w:t>
      </w:r>
      <w:proofErr w:type="gramStart"/>
      <w:r w:rsidRPr="00801993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gramEnd"/>
      <w:r w:rsidRPr="00801993">
        <w:rPr>
          <w:rFonts w:ascii="Times New Roman" w:eastAsia="Times New Roman" w:hAnsi="Times New Roman" w:cs="Times New Roman"/>
          <w:sz w:val="24"/>
          <w:szCs w:val="24"/>
        </w:rPr>
        <w:t>) и профессиональными (ПК) компетенциями, личностными результатами (ЛР):</w:t>
      </w:r>
    </w:p>
    <w:p w14:paraId="7D9A2C74" w14:textId="77777777" w:rsidR="00801993" w:rsidRDefault="00801993" w:rsidP="00801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513"/>
      </w:tblGrid>
      <w:tr w:rsidR="00801993" w:rsidRPr="00192256" w14:paraId="5D1C47AC" w14:textId="77777777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5FEB" w14:textId="77777777"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Код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84ED" w14:textId="77777777"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видов деятельности и профессиональных компетенций</w:t>
            </w:r>
          </w:p>
        </w:tc>
      </w:tr>
      <w:tr w:rsidR="00801993" w:rsidRPr="00192256" w14:paraId="4CB76982" w14:textId="77777777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6794" w14:textId="6308E262"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ПК </w:t>
            </w:r>
            <w:r w:rsidR="00DE4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</w:t>
            </w: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.1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674B" w14:textId="5D3FEF18" w:rsidR="00801993" w:rsidRPr="00DE4B26" w:rsidRDefault="00DE4B26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26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соблюдения законодательства Российской Федерации субъектами права.</w:t>
            </w:r>
          </w:p>
        </w:tc>
      </w:tr>
      <w:tr w:rsidR="00801993" w:rsidRPr="00192256" w14:paraId="39BF3386" w14:textId="77777777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8216" w14:textId="7939985E"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ПК </w:t>
            </w:r>
            <w:r w:rsidR="00DE4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</w:t>
            </w: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.2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EE77" w14:textId="77777777" w:rsidR="00DE4B26" w:rsidRPr="00DE4B26" w:rsidRDefault="00DE4B26" w:rsidP="00DE4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4B2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Систематизировать нормативные правовые акты и обобщать</w:t>
            </w:r>
          </w:p>
          <w:p w14:paraId="7A6A1123" w14:textId="77777777" w:rsidR="00DE4B26" w:rsidRPr="00DE4B26" w:rsidRDefault="00DE4B26" w:rsidP="00DE4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4B2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правоприменительную практику по вопросам расследования и</w:t>
            </w:r>
          </w:p>
          <w:p w14:paraId="3F264203" w14:textId="5220579C" w:rsidR="00801993" w:rsidRPr="00192256" w:rsidRDefault="00DE4B26" w:rsidP="00DE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2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предупреждения преступлений и иных правонарушений.</w:t>
            </w:r>
          </w:p>
        </w:tc>
      </w:tr>
      <w:tr w:rsidR="00801993" w:rsidRPr="00192256" w14:paraId="2E4869E2" w14:textId="77777777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6BA0" w14:textId="11EB23CC"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ПК </w:t>
            </w:r>
            <w:r w:rsidR="00DE4B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</w:t>
            </w: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.3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D20F" w14:textId="1ED8A802" w:rsidR="00801993" w:rsidRPr="00DE4B26" w:rsidRDefault="00DE4B26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26">
              <w:rPr>
                <w:rFonts w:ascii="Times New Roman" w:hAnsi="Times New Roman" w:cs="Times New Roman"/>
                <w:sz w:val="24"/>
                <w:szCs w:val="24"/>
              </w:rPr>
              <w:t>Осуществлять оценку противоправного поведения и определять подведомственность рассмотрения дел.</w:t>
            </w:r>
          </w:p>
        </w:tc>
      </w:tr>
    </w:tbl>
    <w:p w14:paraId="2B12D42D" w14:textId="77777777" w:rsidR="00801993" w:rsidRPr="00D569BA" w:rsidRDefault="00801993" w:rsidP="008019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14:paraId="0C628A5B" w14:textId="77777777" w:rsidR="00801993" w:rsidRDefault="00801993" w:rsidP="00801993">
      <w:pPr>
        <w:spacing w:after="0" w:line="240" w:lineRule="auto"/>
        <w:jc w:val="both"/>
        <w:rPr>
          <w:rStyle w:val="fontstyle01"/>
        </w:rPr>
      </w:pPr>
      <w:r>
        <w:rPr>
          <w:rStyle w:val="fontstyle01"/>
        </w:rPr>
        <w:t>Перечень общепрофессиональных компетенций:</w:t>
      </w:r>
    </w:p>
    <w:p w14:paraId="3B628DE4" w14:textId="77777777" w:rsidR="00801993" w:rsidRDefault="00801993" w:rsidP="00801993">
      <w:pPr>
        <w:spacing w:after="0" w:line="240" w:lineRule="auto"/>
        <w:jc w:val="both"/>
        <w:rPr>
          <w:rStyle w:val="fontstyle0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513"/>
      </w:tblGrid>
      <w:tr w:rsidR="00801993" w:rsidRPr="00192256" w14:paraId="5E24E810" w14:textId="77777777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2C95" w14:textId="77777777"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Код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D3848" w14:textId="77777777"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общих компетенций</w:t>
            </w:r>
          </w:p>
        </w:tc>
      </w:tr>
      <w:tr w:rsidR="00801993" w:rsidRPr="00192256" w14:paraId="4BA709A5" w14:textId="77777777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99B6" w14:textId="77777777"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01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A42B" w14:textId="77777777" w:rsidR="00801993" w:rsidRPr="00192256" w:rsidRDefault="00801993" w:rsidP="00F1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Выбирать способы решения задач </w:t>
            </w:r>
            <w:proofErr w:type="gramStart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деятельности применительно к различным контекстам.</w:t>
            </w:r>
          </w:p>
        </w:tc>
      </w:tr>
      <w:tr w:rsidR="00801993" w:rsidRPr="00192256" w14:paraId="02A6FED9" w14:textId="77777777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DAE0" w14:textId="77777777"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02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BEB4" w14:textId="77777777" w:rsidR="00801993" w:rsidRPr="00192256" w:rsidRDefault="00801993" w:rsidP="00F1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современные средства поиска, анализа и интерпретации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информации и информационные технологии для выполнения задач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профессиональной деятельности.</w:t>
            </w:r>
          </w:p>
        </w:tc>
      </w:tr>
      <w:tr w:rsidR="00801993" w:rsidRPr="00192256" w14:paraId="72B2586F" w14:textId="77777777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7D42" w14:textId="77777777" w:rsidR="00801993" w:rsidRPr="00192256" w:rsidRDefault="00801993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03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3030" w14:textId="77777777" w:rsidR="00801993" w:rsidRPr="00192256" w:rsidRDefault="00801993" w:rsidP="00F1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Планировать и реализовывать собственное профессиональное и личностное</w:t>
            </w:r>
            <w:r w:rsidR="001375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развитие, предпринимательскую деятельность в профессиональной сфере,</w:t>
            </w:r>
            <w:r w:rsidR="001375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льзовать знания по финансовой и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правовой грамотности в различных</w:t>
            </w:r>
            <w:r w:rsidR="001375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жизненных ситуациях.</w:t>
            </w:r>
          </w:p>
        </w:tc>
      </w:tr>
      <w:tr w:rsidR="00801993" w:rsidRPr="00192256" w14:paraId="75E34D91" w14:textId="77777777" w:rsidTr="00920E5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809A" w14:textId="77777777" w:rsidR="00801993" w:rsidRPr="00920E51" w:rsidRDefault="00920E51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20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920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6B8A" w14:textId="77777777" w:rsidR="00801993" w:rsidRPr="00192256" w:rsidRDefault="00920E51" w:rsidP="0092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21"/>
              </w:rPr>
              <w:t>Эффективно взаимодействовать и работать в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коллективе и команде</w:t>
            </w:r>
          </w:p>
        </w:tc>
      </w:tr>
      <w:tr w:rsidR="00920E51" w:rsidRPr="00192256" w14:paraId="79407198" w14:textId="77777777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BBF9" w14:textId="77777777" w:rsidR="00920E51" w:rsidRPr="00192256" w:rsidRDefault="00920E51" w:rsidP="00A55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05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0284" w14:textId="77777777" w:rsidR="00920E51" w:rsidRPr="00192256" w:rsidRDefault="00920E51" w:rsidP="00A5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 устную и письменную коммуникацию на государственном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языке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Российской Федерации с учетом особенностей социального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культурного контекста.</w:t>
            </w:r>
          </w:p>
        </w:tc>
      </w:tr>
      <w:tr w:rsidR="00920E51" w:rsidRPr="00192256" w14:paraId="44C57D39" w14:textId="77777777" w:rsidTr="002752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C6EF" w14:textId="77777777" w:rsidR="00920E51" w:rsidRPr="00920E51" w:rsidRDefault="00920E51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20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920E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9C42" w14:textId="77777777" w:rsidR="00920E51" w:rsidRPr="00620C0C" w:rsidRDefault="00920E51" w:rsidP="00920E51">
            <w:pPr>
              <w:spacing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21"/>
              </w:rPr>
              <w:t>Проявлять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гражданск</w:t>
            </w:r>
            <w:proofErr w:type="gramStart"/>
            <w:r>
              <w:rPr>
                <w:rStyle w:val="fontstyle21"/>
              </w:rPr>
              <w:t>о-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патриотическую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позицию,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демонстрировать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осознанное поведение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на основе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традиционных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общечеловеческих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ценностей, в том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числе с учетом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гармонизации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межнациональных и межрелигиозных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отношений,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применять стандарты антикоррупционного поведения</w:t>
            </w:r>
          </w:p>
        </w:tc>
      </w:tr>
      <w:tr w:rsidR="00920E51" w:rsidRPr="00192256" w14:paraId="422BB933" w14:textId="77777777" w:rsidTr="0027520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C71A" w14:textId="77777777" w:rsidR="00920E51" w:rsidRPr="00192256" w:rsidRDefault="00920E51" w:rsidP="00F12E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10A8" w14:textId="77777777" w:rsidR="00920E51" w:rsidRPr="0037152D" w:rsidRDefault="00920E51" w:rsidP="00920E51">
            <w:pPr>
              <w:rPr>
                <w:rStyle w:val="fontstyle01"/>
                <w:b w:val="0"/>
                <w:bCs w:val="0"/>
                <w:sz w:val="24"/>
                <w:szCs w:val="24"/>
              </w:rPr>
            </w:pPr>
            <w:r>
              <w:rPr>
                <w:rStyle w:val="fontstyle21"/>
              </w:rPr>
              <w:t>Содействовать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сохранению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окружающей среды,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ресурсосбережению,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применять знания об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изменении климата, принципы</w:t>
            </w:r>
            <w:r>
              <w:t xml:space="preserve"> </w:t>
            </w:r>
            <w:r>
              <w:rPr>
                <w:rStyle w:val="fontstyle21"/>
              </w:rPr>
              <w:t>бережливого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производства,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эффективно действовать в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чрезвычайных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ситуациях</w:t>
            </w:r>
          </w:p>
        </w:tc>
      </w:tr>
      <w:tr w:rsidR="00920E51" w:rsidRPr="00192256" w14:paraId="54A795A9" w14:textId="77777777" w:rsidTr="00F12E53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ADE6" w14:textId="77777777" w:rsidR="00920E51" w:rsidRPr="00192256" w:rsidRDefault="00920E51" w:rsidP="00877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ОК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09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1843" w14:textId="77777777" w:rsidR="00920E51" w:rsidRPr="00192256" w:rsidRDefault="00920E51" w:rsidP="00877A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Пользоваться профессиональной документацией на </w:t>
            </w:r>
            <w:proofErr w:type="gramStart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государственном</w:t>
            </w:r>
            <w:proofErr w:type="gramEnd"/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92256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иностранном языках.</w:t>
            </w:r>
          </w:p>
        </w:tc>
      </w:tr>
    </w:tbl>
    <w:p w14:paraId="3C254DA2" w14:textId="77777777" w:rsidR="00801993" w:rsidRDefault="00801993" w:rsidP="00801993">
      <w:pPr>
        <w:spacing w:after="0" w:line="240" w:lineRule="auto"/>
        <w:jc w:val="both"/>
        <w:rPr>
          <w:rStyle w:val="fontstyle01"/>
        </w:rPr>
      </w:pPr>
    </w:p>
    <w:p w14:paraId="7E202680" w14:textId="77777777" w:rsidR="00801993" w:rsidRDefault="00801993" w:rsidP="0080199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233EAE">
        <w:rPr>
          <w:rFonts w:ascii="Times New Roman" w:hAnsi="Times New Roman"/>
          <w:b/>
          <w:bCs/>
          <w:sz w:val="24"/>
          <w:szCs w:val="24"/>
        </w:rPr>
        <w:lastRenderedPageBreak/>
        <w:t>Программа воспитания</w:t>
      </w:r>
    </w:p>
    <w:p w14:paraId="3271F6DC" w14:textId="77777777" w:rsidR="00801993" w:rsidRDefault="00801993" w:rsidP="00801993">
      <w:pPr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85"/>
        <w:gridCol w:w="7579"/>
      </w:tblGrid>
      <w:tr w:rsidR="00801993" w14:paraId="0535C532" w14:textId="77777777" w:rsidTr="00F12E53">
        <w:tc>
          <w:tcPr>
            <w:tcW w:w="0" w:type="auto"/>
          </w:tcPr>
          <w:p w14:paraId="59182139" w14:textId="77777777" w:rsidR="00801993" w:rsidRDefault="00801993" w:rsidP="00920E51">
            <w:pPr>
              <w:spacing w:after="0" w:line="240" w:lineRule="auto"/>
              <w:ind w:right="-1"/>
              <w:jc w:val="center"/>
              <w:rPr>
                <w:rStyle w:val="fontstyle01"/>
              </w:rPr>
            </w:pPr>
            <w:r w:rsidRPr="00233EAE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579" w:type="dxa"/>
          </w:tcPr>
          <w:p w14:paraId="0DBF769B" w14:textId="77777777" w:rsidR="00801993" w:rsidRDefault="00801993" w:rsidP="00920E51">
            <w:pPr>
              <w:spacing w:after="0" w:line="240" w:lineRule="auto"/>
              <w:ind w:right="-1"/>
              <w:jc w:val="center"/>
              <w:rPr>
                <w:rStyle w:val="fontstyle01"/>
              </w:rPr>
            </w:pPr>
            <w:r w:rsidRPr="00233EA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801993" w14:paraId="37DEACC2" w14:textId="77777777" w:rsidTr="00F12E53">
        <w:tc>
          <w:tcPr>
            <w:tcW w:w="0" w:type="auto"/>
          </w:tcPr>
          <w:p w14:paraId="7ADABB12" w14:textId="77777777"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1</w:t>
            </w:r>
          </w:p>
        </w:tc>
        <w:tc>
          <w:tcPr>
            <w:tcW w:w="7579" w:type="dxa"/>
          </w:tcPr>
          <w:p w14:paraId="34478C50" w14:textId="77777777" w:rsid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Осознающий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801993" w14:paraId="233E8190" w14:textId="77777777" w:rsidTr="00F12E53">
        <w:tc>
          <w:tcPr>
            <w:tcW w:w="0" w:type="auto"/>
          </w:tcPr>
          <w:p w14:paraId="74966431" w14:textId="77777777"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2</w:t>
            </w:r>
          </w:p>
        </w:tc>
        <w:tc>
          <w:tcPr>
            <w:tcW w:w="7579" w:type="dxa"/>
          </w:tcPr>
          <w:p w14:paraId="488EA436" w14:textId="77777777"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EAE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801993" w14:paraId="2E97F458" w14:textId="77777777" w:rsidTr="00F12E53">
        <w:tc>
          <w:tcPr>
            <w:tcW w:w="0" w:type="auto"/>
          </w:tcPr>
          <w:p w14:paraId="2FFD31E7" w14:textId="77777777"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3</w:t>
            </w:r>
          </w:p>
        </w:tc>
        <w:tc>
          <w:tcPr>
            <w:tcW w:w="7579" w:type="dxa"/>
          </w:tcPr>
          <w:p w14:paraId="1F70346D" w14:textId="77777777"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801993" w14:paraId="7AEF18A3" w14:textId="77777777" w:rsidTr="00F12E53">
        <w:tc>
          <w:tcPr>
            <w:tcW w:w="0" w:type="auto"/>
          </w:tcPr>
          <w:p w14:paraId="16859708" w14:textId="77777777"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4</w:t>
            </w:r>
          </w:p>
        </w:tc>
        <w:tc>
          <w:tcPr>
            <w:tcW w:w="7579" w:type="dxa"/>
          </w:tcPr>
          <w:p w14:paraId="1DFFD730" w14:textId="77777777"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801993" w14:paraId="1B046E16" w14:textId="77777777" w:rsidTr="00F12E53">
        <w:tc>
          <w:tcPr>
            <w:tcW w:w="0" w:type="auto"/>
          </w:tcPr>
          <w:p w14:paraId="41911B01" w14:textId="77777777"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9</w:t>
            </w:r>
          </w:p>
        </w:tc>
        <w:tc>
          <w:tcPr>
            <w:tcW w:w="7579" w:type="dxa"/>
          </w:tcPr>
          <w:p w14:paraId="76C5BD84" w14:textId="77777777"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3EAE">
              <w:rPr>
                <w:rFonts w:ascii="Times New Roman" w:hAnsi="Times New Roman"/>
                <w:sz w:val="24"/>
                <w:szCs w:val="24"/>
              </w:rPr>
              <w:t xml:space="preserve">Уважающий этнокультурные, религиозные права человека, в том </w:t>
            </w: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801993" w14:paraId="4EF6ACD9" w14:textId="77777777" w:rsidTr="00F12E53">
        <w:tc>
          <w:tcPr>
            <w:tcW w:w="0" w:type="auto"/>
          </w:tcPr>
          <w:p w14:paraId="140002A9" w14:textId="77777777"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11</w:t>
            </w:r>
          </w:p>
        </w:tc>
        <w:tc>
          <w:tcPr>
            <w:tcW w:w="7579" w:type="dxa"/>
          </w:tcPr>
          <w:p w14:paraId="5F72B781" w14:textId="77777777"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801993" w14:paraId="6F7454A1" w14:textId="77777777" w:rsidTr="00F12E53">
        <w:tc>
          <w:tcPr>
            <w:tcW w:w="0" w:type="auto"/>
          </w:tcPr>
          <w:p w14:paraId="6851EAA1" w14:textId="77777777"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16</w:t>
            </w:r>
          </w:p>
        </w:tc>
        <w:tc>
          <w:tcPr>
            <w:tcW w:w="7579" w:type="dxa"/>
          </w:tcPr>
          <w:p w14:paraId="29A30E9D" w14:textId="77777777"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801993" w14:paraId="17BA412F" w14:textId="77777777" w:rsidTr="00F12E53">
        <w:tc>
          <w:tcPr>
            <w:tcW w:w="0" w:type="auto"/>
          </w:tcPr>
          <w:p w14:paraId="5CDF9C26" w14:textId="77777777"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22</w:t>
            </w:r>
          </w:p>
        </w:tc>
        <w:tc>
          <w:tcPr>
            <w:tcW w:w="7579" w:type="dxa"/>
          </w:tcPr>
          <w:p w14:paraId="09763ACB" w14:textId="77777777"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приверженность принципам честности, порядочности, открытости</w:t>
            </w:r>
          </w:p>
        </w:tc>
      </w:tr>
      <w:tr w:rsidR="00801993" w14:paraId="3FBE74E7" w14:textId="77777777" w:rsidTr="00F12E53">
        <w:tc>
          <w:tcPr>
            <w:tcW w:w="0" w:type="auto"/>
          </w:tcPr>
          <w:p w14:paraId="5F636DD5" w14:textId="77777777" w:rsidR="00801993" w:rsidRPr="00801993" w:rsidRDefault="00801993" w:rsidP="00920E51">
            <w:pPr>
              <w:spacing w:after="0" w:line="240" w:lineRule="auto"/>
              <w:ind w:right="-1"/>
              <w:jc w:val="both"/>
              <w:rPr>
                <w:rStyle w:val="fontstyle01"/>
              </w:rPr>
            </w:pPr>
            <w:r w:rsidRPr="00801993">
              <w:rPr>
                <w:rStyle w:val="fontstyle01"/>
              </w:rPr>
              <w:t>ЛР 36</w:t>
            </w:r>
          </w:p>
        </w:tc>
        <w:tc>
          <w:tcPr>
            <w:tcW w:w="7579" w:type="dxa"/>
          </w:tcPr>
          <w:p w14:paraId="04796258" w14:textId="77777777" w:rsidR="00801993" w:rsidRPr="00233EAE" w:rsidRDefault="00801993" w:rsidP="00920E5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3EAE"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 w:rsidRPr="00233EAE"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14:paraId="08979ED5" w14:textId="77777777" w:rsidR="00801993" w:rsidRDefault="00801993" w:rsidP="00801993">
      <w:pPr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3BB50DD9" w14:textId="77777777" w:rsidR="00801993" w:rsidRPr="00204F54" w:rsidRDefault="00801993" w:rsidP="00801993">
      <w:pPr>
        <w:widowControl w:val="0"/>
        <w:tabs>
          <w:tab w:val="left" w:pos="598"/>
          <w:tab w:val="left" w:pos="1134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bookmark18"/>
      <w:r w:rsidRPr="00204F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В результате освоения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производственной  практики </w:t>
      </w:r>
      <w:r w:rsidRPr="00204F5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 модуля обучающийся должен иметь практический опыт, знать и уметь:</w:t>
      </w:r>
      <w:bookmarkEnd w:id="0"/>
    </w:p>
    <w:p w14:paraId="2BE107B6" w14:textId="77777777" w:rsidR="00801993" w:rsidRPr="00801993" w:rsidRDefault="00801993" w:rsidP="0080199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F1AEB3" w14:textId="77777777" w:rsidR="00673ADB" w:rsidRDefault="00673ADB" w:rsidP="00C229DD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14:paraId="3CC80436" w14:textId="77777777" w:rsidR="00801993" w:rsidRDefault="00801993" w:rsidP="00C229DD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14:paraId="605656C5" w14:textId="77777777" w:rsidR="00673ADB" w:rsidRDefault="00673ADB" w:rsidP="00C229DD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14:paraId="6B4BA485" w14:textId="77777777"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14:paraId="4FF3842B" w14:textId="77777777"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14:paraId="4C223738" w14:textId="77777777"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14:paraId="57AD31C4" w14:textId="77777777"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14:paraId="2A5AFE8D" w14:textId="77777777" w:rsidR="001922FC" w:rsidRDefault="001922FC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sectPr w:rsidR="001922FC" w:rsidSect="001D0114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E43299" w14:textId="77777777"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 w:rsidRPr="00673ADB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 Планируемые результаты обучения в рамках прохождения практики</w:t>
      </w:r>
    </w:p>
    <w:p w14:paraId="70760D71" w14:textId="77777777" w:rsidR="00673ADB" w:rsidRDefault="00673ADB" w:rsidP="00C229DD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4678"/>
        <w:gridCol w:w="2410"/>
      </w:tblGrid>
      <w:tr w:rsidR="00AC45B2" w14:paraId="1B3F800A" w14:textId="77777777" w:rsidTr="00801993">
        <w:trPr>
          <w:trHeight w:val="1003"/>
        </w:trPr>
        <w:tc>
          <w:tcPr>
            <w:tcW w:w="2943" w:type="dxa"/>
          </w:tcPr>
          <w:p w14:paraId="7BEE9D9C" w14:textId="77777777" w:rsidR="00673ADB" w:rsidRPr="00673ADB" w:rsidRDefault="00673ADB" w:rsidP="00627B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73ADB">
              <w:rPr>
                <w:rStyle w:val="fontstyle01"/>
                <w:sz w:val="24"/>
                <w:szCs w:val="24"/>
              </w:rPr>
              <w:t>Код и наименование</w:t>
            </w:r>
            <w:r w:rsidRPr="00673ADB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673ADB">
              <w:rPr>
                <w:rStyle w:val="fontstyle01"/>
                <w:sz w:val="24"/>
                <w:szCs w:val="24"/>
              </w:rPr>
              <w:t>компетенции</w:t>
            </w:r>
          </w:p>
          <w:p w14:paraId="0C2169BA" w14:textId="77777777" w:rsidR="00673ADB" w:rsidRDefault="00673ADB" w:rsidP="00627B1C">
            <w:pPr>
              <w:pStyle w:val="a3"/>
              <w:jc w:val="both"/>
              <w:rPr>
                <w:rFonts w:ascii="Times New Roman" w:eastAsiaTheme="minorEastAsia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14:paraId="78E1C861" w14:textId="77777777" w:rsidR="00673ADB" w:rsidRPr="00673ADB" w:rsidRDefault="00673ADB" w:rsidP="00627B1C">
            <w:pPr>
              <w:pStyle w:val="a3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ADB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678" w:type="dxa"/>
          </w:tcPr>
          <w:p w14:paraId="08D119D8" w14:textId="77777777" w:rsidR="00673ADB" w:rsidRPr="00673ADB" w:rsidRDefault="00673ADB" w:rsidP="00627B1C">
            <w:pPr>
              <w:pStyle w:val="a3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ADB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410" w:type="dxa"/>
          </w:tcPr>
          <w:p w14:paraId="58D91676" w14:textId="77777777" w:rsidR="00673ADB" w:rsidRPr="00673ADB" w:rsidRDefault="00673ADB" w:rsidP="00627B1C">
            <w:pPr>
              <w:pStyle w:val="a3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ADB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Практический опыт</w:t>
            </w:r>
          </w:p>
        </w:tc>
      </w:tr>
      <w:tr w:rsidR="00AC45B2" w14:paraId="5B3B7CE4" w14:textId="77777777" w:rsidTr="00627B1C">
        <w:trPr>
          <w:trHeight w:val="2526"/>
        </w:trPr>
        <w:tc>
          <w:tcPr>
            <w:tcW w:w="2943" w:type="dxa"/>
          </w:tcPr>
          <w:p w14:paraId="6E1FCAEF" w14:textId="2254191C" w:rsidR="00673ADB" w:rsidRDefault="00673ADB" w:rsidP="00627B1C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ПК </w:t>
            </w:r>
            <w:r w:rsidR="003C27C5">
              <w:rPr>
                <w:rStyle w:val="fontstyle01"/>
              </w:rPr>
              <w:t>2</w:t>
            </w:r>
            <w:r>
              <w:rPr>
                <w:rStyle w:val="fontstyle01"/>
              </w:rPr>
              <w:t>.1</w:t>
            </w:r>
          </w:p>
          <w:p w14:paraId="5D4F6316" w14:textId="2F3ADAE1" w:rsidR="00673ADB" w:rsidRPr="00801993" w:rsidRDefault="003C27C5" w:rsidP="003C27C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DE4B26">
              <w:rPr>
                <w:rFonts w:ascii="Times New Roman" w:hAnsi="Times New Roman"/>
                <w:sz w:val="24"/>
                <w:szCs w:val="24"/>
              </w:rPr>
              <w:t>Осуществлять контроль соблюдения законодательства Российской Федерации субъектами права.</w:t>
            </w:r>
          </w:p>
        </w:tc>
        <w:tc>
          <w:tcPr>
            <w:tcW w:w="4536" w:type="dxa"/>
          </w:tcPr>
          <w:p w14:paraId="49993BA0" w14:textId="6B18BDEB" w:rsidR="00E13770" w:rsidRPr="00250AE9" w:rsidRDefault="002D0249" w:rsidP="002D024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D0249">
              <w:rPr>
                <w:rStyle w:val="fontstyle01"/>
                <w:b w:val="0"/>
                <w:sz w:val="24"/>
                <w:szCs w:val="24"/>
              </w:rPr>
              <w:t>ориентироваться в системе и структуре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правоохранительных и судебных органов;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разграничивать функции и компетенцию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различных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правоохранительных органов;</w:t>
            </w:r>
          </w:p>
        </w:tc>
        <w:tc>
          <w:tcPr>
            <w:tcW w:w="4678" w:type="dxa"/>
          </w:tcPr>
          <w:p w14:paraId="604C722C" w14:textId="3AE24AF5" w:rsidR="00673ADB" w:rsidRDefault="002D0249" w:rsidP="002D0249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2D0249">
              <w:rPr>
                <w:rStyle w:val="fontstyle01"/>
                <w:b w:val="0"/>
                <w:sz w:val="24"/>
                <w:szCs w:val="24"/>
              </w:rPr>
              <w:t>действующ</w:t>
            </w:r>
            <w:r>
              <w:rPr>
                <w:rStyle w:val="fontstyle01"/>
                <w:b w:val="0"/>
                <w:sz w:val="24"/>
                <w:szCs w:val="24"/>
              </w:rPr>
              <w:t>ей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 xml:space="preserve"> систем</w:t>
            </w:r>
            <w:r>
              <w:rPr>
                <w:rStyle w:val="fontstyle01"/>
                <w:b w:val="0"/>
                <w:sz w:val="24"/>
                <w:szCs w:val="24"/>
              </w:rPr>
              <w:t>ы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 xml:space="preserve"> правоохранительных и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судебных органов в Российской Федерации, их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с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труктуру и компетенцию;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основы правового статуса судей и сотрудников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правоохранительных органов;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основные задачи и направления (функции)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деятельности правоохранительных органов;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признаки состава преступления;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стадии уголовного судопроизводства;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правовое положение участников уголовного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судопроизводства;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формы и порядок производства предварительного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расследования;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процесс доказывания и его элементы;</w:t>
            </w:r>
            <w:proofErr w:type="gramEnd"/>
          </w:p>
        </w:tc>
        <w:tc>
          <w:tcPr>
            <w:tcW w:w="2410" w:type="dxa"/>
          </w:tcPr>
          <w:p w14:paraId="7248503F" w14:textId="33F11E1F" w:rsidR="00673ADB" w:rsidRDefault="002D0249" w:rsidP="002D0249">
            <w:pPr>
              <w:spacing w:after="0" w:line="240" w:lineRule="auto"/>
              <w:rPr>
                <w:rFonts w:ascii="Times New Roman" w:eastAsiaTheme="minorEastAsia" w:hAnsi="Times New Roman"/>
                <w:b/>
                <w:bCs/>
                <w:color w:val="000000"/>
                <w:sz w:val="26"/>
                <w:szCs w:val="26"/>
              </w:rPr>
            </w:pPr>
            <w:r w:rsidRPr="002D0249">
              <w:rPr>
                <w:rFonts w:ascii="Times New Roman" w:hAnsi="Times New Roman"/>
                <w:sz w:val="24"/>
                <w:szCs w:val="24"/>
              </w:rPr>
              <w:t>информирования, приема и консультирования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249">
              <w:rPr>
                <w:rFonts w:ascii="Times New Roman" w:hAnsi="Times New Roman"/>
                <w:sz w:val="24"/>
                <w:szCs w:val="24"/>
              </w:rPr>
              <w:t>граждан и представителей юридических лиц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249">
              <w:rPr>
                <w:rFonts w:ascii="Times New Roman" w:hAnsi="Times New Roman"/>
                <w:sz w:val="24"/>
                <w:szCs w:val="24"/>
              </w:rPr>
              <w:t>правовым вопросам;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249">
              <w:rPr>
                <w:rFonts w:ascii="Times New Roman" w:hAnsi="Times New Roman"/>
                <w:sz w:val="24"/>
                <w:szCs w:val="24"/>
              </w:rPr>
              <w:t>приема и регистрации заявлений и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249">
              <w:rPr>
                <w:rFonts w:ascii="Times New Roman" w:hAnsi="Times New Roman"/>
                <w:sz w:val="24"/>
                <w:szCs w:val="24"/>
              </w:rPr>
              <w:t>граждан</w:t>
            </w:r>
            <w:r w:rsidR="00250AE9" w:rsidRPr="00250AE9">
              <w:rPr>
                <w:rStyle w:val="fontstyle01"/>
                <w:b w:val="0"/>
                <w:sz w:val="24"/>
                <w:szCs w:val="24"/>
              </w:rPr>
              <w:t>;</w:t>
            </w:r>
          </w:p>
        </w:tc>
      </w:tr>
      <w:tr w:rsidR="00AC45B2" w14:paraId="661AA492" w14:textId="77777777" w:rsidTr="00627B1C">
        <w:trPr>
          <w:trHeight w:val="845"/>
        </w:trPr>
        <w:tc>
          <w:tcPr>
            <w:tcW w:w="2943" w:type="dxa"/>
          </w:tcPr>
          <w:p w14:paraId="14332859" w14:textId="245E5F5D" w:rsidR="001922FC" w:rsidRDefault="00250AE9" w:rsidP="00627B1C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ПК </w:t>
            </w:r>
            <w:r w:rsidR="0037432B">
              <w:rPr>
                <w:rStyle w:val="fontstyle01"/>
              </w:rPr>
              <w:t>2</w:t>
            </w:r>
            <w:r>
              <w:rPr>
                <w:rStyle w:val="fontstyle01"/>
              </w:rPr>
              <w:t xml:space="preserve">.2 </w:t>
            </w:r>
          </w:p>
          <w:p w14:paraId="26F63A25" w14:textId="77777777" w:rsidR="0037432B" w:rsidRPr="00DE4B26" w:rsidRDefault="0037432B" w:rsidP="00374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E4B26">
              <w:rPr>
                <w:rFonts w:ascii="Times New Roman" w:hAnsi="Times New Roman"/>
                <w:color w:val="000000"/>
                <w:sz w:val="24"/>
              </w:rPr>
              <w:t>Систематизировать нормативные правовые акты и обобщать</w:t>
            </w:r>
          </w:p>
          <w:p w14:paraId="4F216B37" w14:textId="77777777" w:rsidR="0037432B" w:rsidRPr="00DE4B26" w:rsidRDefault="0037432B" w:rsidP="0037432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DE4B26">
              <w:rPr>
                <w:rFonts w:ascii="Times New Roman" w:hAnsi="Times New Roman"/>
                <w:color w:val="000000"/>
                <w:sz w:val="24"/>
              </w:rPr>
              <w:t>правоприменительную практику по вопросам расследования и</w:t>
            </w:r>
          </w:p>
          <w:p w14:paraId="4ABA9796" w14:textId="501B0BA6" w:rsidR="00250AE9" w:rsidRDefault="0037432B" w:rsidP="0037432B">
            <w:pPr>
              <w:spacing w:after="0" w:line="240" w:lineRule="auto"/>
              <w:jc w:val="both"/>
              <w:rPr>
                <w:rStyle w:val="fontstyle01"/>
              </w:rPr>
            </w:pPr>
            <w:r w:rsidRPr="00DE4B26">
              <w:rPr>
                <w:rFonts w:ascii="Times New Roman" w:hAnsi="Times New Roman"/>
                <w:color w:val="000000"/>
                <w:sz w:val="24"/>
              </w:rPr>
              <w:t>предупреждения преступлений и иных правонарушений.</w:t>
            </w:r>
          </w:p>
        </w:tc>
        <w:tc>
          <w:tcPr>
            <w:tcW w:w="4536" w:type="dxa"/>
          </w:tcPr>
          <w:p w14:paraId="4B238FE8" w14:textId="48D2CF39" w:rsidR="00250AE9" w:rsidRPr="002D0249" w:rsidRDefault="002D0249" w:rsidP="002D02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249">
              <w:rPr>
                <w:rFonts w:ascii="Times New Roman" w:hAnsi="Times New Roman"/>
                <w:sz w:val="24"/>
                <w:szCs w:val="24"/>
              </w:rPr>
              <w:t>анализировать уголовное и уголовно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D0249">
              <w:rPr>
                <w:rFonts w:ascii="Times New Roman" w:hAnsi="Times New Roman"/>
                <w:sz w:val="24"/>
                <w:szCs w:val="24"/>
              </w:rPr>
              <w:t>процессуальное законодательство, нормативные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249">
              <w:rPr>
                <w:rFonts w:ascii="Times New Roman" w:hAnsi="Times New Roman"/>
                <w:sz w:val="24"/>
                <w:szCs w:val="24"/>
              </w:rPr>
              <w:t>правовые акты, регламентирующие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249">
              <w:rPr>
                <w:rFonts w:ascii="Times New Roman" w:hAnsi="Times New Roman"/>
                <w:sz w:val="24"/>
                <w:szCs w:val="24"/>
              </w:rPr>
              <w:t>правоохранительных и судебных органов;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249">
              <w:rPr>
                <w:rFonts w:ascii="Times New Roman" w:hAnsi="Times New Roman"/>
                <w:sz w:val="24"/>
                <w:szCs w:val="24"/>
              </w:rPr>
              <w:t>пользоваться приемами толкования уголовного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249">
              <w:rPr>
                <w:rFonts w:ascii="Times New Roman" w:hAnsi="Times New Roman"/>
                <w:sz w:val="24"/>
                <w:szCs w:val="24"/>
              </w:rPr>
              <w:t>закона и применять нормы уголовного права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249">
              <w:rPr>
                <w:rFonts w:ascii="Times New Roman" w:hAnsi="Times New Roman"/>
                <w:sz w:val="24"/>
                <w:szCs w:val="24"/>
              </w:rPr>
              <w:t>конкретным жизненным ситуациям;</w:t>
            </w:r>
          </w:p>
          <w:p w14:paraId="2E548DD3" w14:textId="77777777" w:rsidR="00250AE9" w:rsidRDefault="00250AE9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A7ADB46" w14:textId="030BA493" w:rsidR="002D0249" w:rsidRPr="002D0249" w:rsidRDefault="002D0249" w:rsidP="002D0249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2D0249">
              <w:rPr>
                <w:rStyle w:val="fontstyle01"/>
                <w:b w:val="0"/>
                <w:sz w:val="24"/>
                <w:szCs w:val="24"/>
              </w:rPr>
              <w:t>основные этапы производства в суде первой и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второй инстанций;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особенности производства в суде с участием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присяжных заседателей;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производство по рассмотрению и разрешению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вопросов, связанных с исполнением приговора;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особенности производства по отдельным</w:t>
            </w:r>
          </w:p>
          <w:p w14:paraId="71801DA3" w14:textId="588AA716" w:rsidR="00250AE9" w:rsidRDefault="002D0249" w:rsidP="002D0249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2D0249">
              <w:rPr>
                <w:rStyle w:val="fontstyle01"/>
                <w:b w:val="0"/>
                <w:sz w:val="24"/>
                <w:szCs w:val="24"/>
              </w:rPr>
              <w:t>категориям уголовных дел</w:t>
            </w:r>
            <w:r>
              <w:rPr>
                <w:rStyle w:val="fontstyle01"/>
                <w:b w:val="0"/>
                <w:sz w:val="24"/>
                <w:szCs w:val="24"/>
              </w:rPr>
              <w:t>;</w:t>
            </w:r>
          </w:p>
        </w:tc>
        <w:tc>
          <w:tcPr>
            <w:tcW w:w="2410" w:type="dxa"/>
          </w:tcPr>
          <w:p w14:paraId="3CF24DE0" w14:textId="77777777" w:rsidR="002D0249" w:rsidRPr="002D0249" w:rsidRDefault="002D0249" w:rsidP="002D0249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2D0249">
              <w:rPr>
                <w:rStyle w:val="fontstyle01"/>
                <w:b w:val="0"/>
                <w:sz w:val="24"/>
                <w:szCs w:val="24"/>
              </w:rPr>
              <w:t>формирования и рассмотрения пакета документов</w:t>
            </w:r>
          </w:p>
          <w:p w14:paraId="5AFDFCB6" w14:textId="06D262D3" w:rsidR="00B81E2E" w:rsidRPr="00B81E2E" w:rsidRDefault="002D0249" w:rsidP="002D024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D0249">
              <w:rPr>
                <w:rStyle w:val="fontstyle01"/>
                <w:b w:val="0"/>
                <w:sz w:val="24"/>
                <w:szCs w:val="24"/>
              </w:rPr>
              <w:t>для разрешения спорных вопросов;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подготовки проектов решений;</w:t>
            </w:r>
          </w:p>
          <w:p w14:paraId="5CD4ADC1" w14:textId="77777777" w:rsidR="00250AE9" w:rsidRPr="00250AE9" w:rsidRDefault="00250AE9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AC45B2" w14:paraId="0CF1EEB8" w14:textId="77777777" w:rsidTr="00CB6293">
        <w:trPr>
          <w:trHeight w:val="1975"/>
        </w:trPr>
        <w:tc>
          <w:tcPr>
            <w:tcW w:w="2943" w:type="dxa"/>
          </w:tcPr>
          <w:p w14:paraId="27285E9D" w14:textId="22A26DB2" w:rsidR="00E42343" w:rsidRDefault="00B81E2E" w:rsidP="00627B1C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 xml:space="preserve">ПК </w:t>
            </w:r>
            <w:r w:rsidR="0037432B">
              <w:rPr>
                <w:rStyle w:val="fontstyle01"/>
              </w:rPr>
              <w:t>2</w:t>
            </w:r>
            <w:r>
              <w:rPr>
                <w:rStyle w:val="fontstyle01"/>
              </w:rPr>
              <w:t xml:space="preserve">.3 </w:t>
            </w:r>
          </w:p>
          <w:p w14:paraId="52C28440" w14:textId="4124BA4B" w:rsidR="00B81E2E" w:rsidRPr="00F12E53" w:rsidRDefault="0037432B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E4B26">
              <w:rPr>
                <w:rFonts w:ascii="Times New Roman" w:hAnsi="Times New Roman"/>
                <w:sz w:val="24"/>
                <w:szCs w:val="24"/>
              </w:rPr>
              <w:t>Осуществлять оценку противоправного поведения и определять подведомственность рассмотрения дел.</w:t>
            </w:r>
          </w:p>
        </w:tc>
        <w:tc>
          <w:tcPr>
            <w:tcW w:w="4536" w:type="dxa"/>
          </w:tcPr>
          <w:p w14:paraId="4CDB01B8" w14:textId="78A68945" w:rsidR="00CB6293" w:rsidRPr="00CB6293" w:rsidRDefault="00CB6293" w:rsidP="00CB6293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CB6293">
              <w:rPr>
                <w:rStyle w:val="fontstyle01"/>
                <w:b w:val="0"/>
                <w:sz w:val="24"/>
                <w:szCs w:val="24"/>
              </w:rPr>
              <w:t>определять признаки состава конкретного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B6293">
              <w:rPr>
                <w:rStyle w:val="fontstyle01"/>
                <w:b w:val="0"/>
                <w:sz w:val="24"/>
                <w:szCs w:val="24"/>
              </w:rPr>
              <w:t>преступления, содержащегося в Особенной части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B6293">
              <w:rPr>
                <w:rStyle w:val="fontstyle01"/>
                <w:b w:val="0"/>
                <w:sz w:val="24"/>
                <w:szCs w:val="24"/>
              </w:rPr>
              <w:t>Уголовного кодекса;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B6293">
              <w:rPr>
                <w:rStyle w:val="fontstyle01"/>
                <w:b w:val="0"/>
                <w:sz w:val="24"/>
                <w:szCs w:val="24"/>
              </w:rPr>
              <w:t>составлять уголовно-процессуальные документы;</w:t>
            </w:r>
          </w:p>
          <w:p w14:paraId="5BA35893" w14:textId="42EA8994" w:rsidR="00B81E2E" w:rsidRDefault="00CB6293" w:rsidP="00CB6293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CB6293">
              <w:rPr>
                <w:rStyle w:val="fontstyle01"/>
                <w:b w:val="0"/>
                <w:sz w:val="24"/>
                <w:szCs w:val="24"/>
              </w:rPr>
              <w:t>решать задачи по квалификации преступлений</w:t>
            </w:r>
            <w:r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B5F645F" w14:textId="77777777" w:rsidR="00CB6293" w:rsidRPr="00CB6293" w:rsidRDefault="00CB6293" w:rsidP="00CB6293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CB6293">
              <w:rPr>
                <w:rStyle w:val="fontstyle01"/>
                <w:b w:val="0"/>
                <w:sz w:val="24"/>
                <w:szCs w:val="24"/>
              </w:rPr>
              <w:t xml:space="preserve">меры </w:t>
            </w:r>
            <w:proofErr w:type="gramStart"/>
            <w:r w:rsidRPr="00CB6293">
              <w:rPr>
                <w:rStyle w:val="fontstyle01"/>
                <w:b w:val="0"/>
                <w:sz w:val="24"/>
                <w:szCs w:val="24"/>
              </w:rPr>
              <w:t>уголовно-процессуального</w:t>
            </w:r>
            <w:proofErr w:type="gramEnd"/>
          </w:p>
          <w:p w14:paraId="596B19A8" w14:textId="5196F815" w:rsidR="00B81E2E" w:rsidRDefault="00CB6293" w:rsidP="00CB6293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CB6293">
              <w:rPr>
                <w:rStyle w:val="fontstyle01"/>
                <w:b w:val="0"/>
                <w:sz w:val="24"/>
                <w:szCs w:val="24"/>
              </w:rPr>
              <w:t>принуждения: понятие, основания и порядок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B6293">
              <w:rPr>
                <w:rStyle w:val="fontstyle01"/>
                <w:b w:val="0"/>
                <w:sz w:val="24"/>
                <w:szCs w:val="24"/>
              </w:rPr>
              <w:t>применения;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CB6293">
              <w:rPr>
                <w:rStyle w:val="fontstyle01"/>
                <w:b w:val="0"/>
                <w:sz w:val="24"/>
                <w:szCs w:val="24"/>
              </w:rPr>
              <w:t>правила проведения следственных действий</w:t>
            </w:r>
            <w:r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7CC42CA7" w14:textId="27B826D4" w:rsidR="00B81E2E" w:rsidRPr="00F12E53" w:rsidRDefault="002D0249" w:rsidP="002D0249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r w:rsidRPr="002D0249">
              <w:rPr>
                <w:rStyle w:val="fontstyle01"/>
                <w:b w:val="0"/>
                <w:sz w:val="24"/>
                <w:szCs w:val="24"/>
              </w:rPr>
              <w:t>выявления и осуществления учета лиц,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0249">
              <w:rPr>
                <w:rStyle w:val="fontstyle01"/>
                <w:b w:val="0"/>
                <w:sz w:val="24"/>
                <w:szCs w:val="24"/>
              </w:rPr>
              <w:t>совершивших преступления</w:t>
            </w:r>
            <w:r w:rsidR="00CB6293"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</w:tr>
      <w:tr w:rsidR="00AC45B2" w14:paraId="55DE06B1" w14:textId="77777777" w:rsidTr="00F12E53">
        <w:trPr>
          <w:trHeight w:val="4531"/>
        </w:trPr>
        <w:tc>
          <w:tcPr>
            <w:tcW w:w="2943" w:type="dxa"/>
          </w:tcPr>
          <w:p w14:paraId="385FB99F" w14:textId="77777777" w:rsidR="00E42343" w:rsidRDefault="00A05FAD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01 </w:t>
            </w:r>
          </w:p>
          <w:p w14:paraId="4B60EC1E" w14:textId="77777777" w:rsidR="00A05FAD" w:rsidRDefault="00A05FAD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fontstyle21"/>
              </w:rPr>
              <w:t>Выбирать</w:t>
            </w:r>
            <w:r w:rsidR="00F12E53">
              <w:t xml:space="preserve"> </w:t>
            </w:r>
            <w:r>
              <w:rPr>
                <w:rStyle w:val="fontstyle21"/>
              </w:rPr>
              <w:t>способы решения</w:t>
            </w:r>
            <w:r w:rsidR="00E4234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задач</w:t>
            </w:r>
            <w:r w:rsidR="00F12E53">
              <w:rPr>
                <w:color w:val="000000"/>
              </w:rPr>
              <w:t xml:space="preserve"> </w:t>
            </w:r>
            <w:proofErr w:type="gramStart"/>
            <w:r>
              <w:rPr>
                <w:rStyle w:val="fontstyle21"/>
              </w:rPr>
              <w:t>профессиональной</w:t>
            </w:r>
            <w:proofErr w:type="gramEnd"/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деятельности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применительно к</w:t>
            </w:r>
            <w:r w:rsidR="00F12E53">
              <w:t xml:space="preserve"> </w:t>
            </w:r>
            <w:r w:rsidR="00E42343">
              <w:rPr>
                <w:rStyle w:val="fontstyle21"/>
              </w:rPr>
              <w:t>р</w:t>
            </w:r>
            <w:r>
              <w:rPr>
                <w:rStyle w:val="fontstyle21"/>
              </w:rPr>
              <w:t>азличным</w:t>
            </w:r>
            <w:r w:rsidR="00E42343">
              <w:rPr>
                <w:rStyle w:val="fontstyle21"/>
              </w:rPr>
              <w:t xml:space="preserve"> контекстам</w:t>
            </w:r>
          </w:p>
          <w:p w14:paraId="604F0F31" w14:textId="77777777" w:rsidR="00A05FAD" w:rsidRDefault="00A05FAD" w:rsidP="00627B1C">
            <w:pPr>
              <w:spacing w:after="0" w:line="240" w:lineRule="auto"/>
              <w:jc w:val="both"/>
              <w:rPr>
                <w:rStyle w:val="fontstyle01"/>
              </w:rPr>
            </w:pPr>
          </w:p>
        </w:tc>
        <w:tc>
          <w:tcPr>
            <w:tcW w:w="4536" w:type="dxa"/>
          </w:tcPr>
          <w:p w14:paraId="5406B1E7" w14:textId="77777777" w:rsidR="00A05FAD" w:rsidRPr="00A05FAD" w:rsidRDefault="00A05FAD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r w:rsidRPr="00A05FAD">
              <w:rPr>
                <w:rStyle w:val="fontstyle01"/>
                <w:b w:val="0"/>
                <w:sz w:val="24"/>
                <w:szCs w:val="24"/>
              </w:rPr>
              <w:t>распознавать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анализировать задачу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и/или проблему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профессиональном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социальном</w:t>
            </w:r>
            <w:r w:rsidR="00F12E53">
              <w:rPr>
                <w:b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контексте и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выделять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её составные части;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определять этапы</w:t>
            </w:r>
            <w:r w:rsidR="00F12E53">
              <w:rPr>
                <w:b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решения задачи;</w:t>
            </w:r>
            <w:r w:rsidR="00E42343"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выявлять и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эффективно искать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информацию,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необходимую для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решения задачи и/или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 xml:space="preserve">проблемы;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  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составлять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план действия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определять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необходимые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ресурсы; владеть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актуальными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методами работы в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профессиональной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смежных сферах,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оценивать результат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 последствия своих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="00E42343">
              <w:rPr>
                <w:rStyle w:val="fontstyle01"/>
                <w:b w:val="0"/>
                <w:sz w:val="24"/>
                <w:szCs w:val="24"/>
              </w:rPr>
              <w:t xml:space="preserve"> д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ействий</w:t>
            </w:r>
            <w:r w:rsidR="00E42343">
              <w:rPr>
                <w:b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(самостоятельно или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с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помощью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наставника)</w:t>
            </w:r>
          </w:p>
        </w:tc>
        <w:tc>
          <w:tcPr>
            <w:tcW w:w="4678" w:type="dxa"/>
          </w:tcPr>
          <w:p w14:paraId="1FE3C25D" w14:textId="77777777" w:rsidR="00A05FAD" w:rsidRPr="00F12E53" w:rsidRDefault="00E42343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proofErr w:type="gramStart"/>
            <w:r w:rsidRPr="00A05FAD">
              <w:rPr>
                <w:rStyle w:val="fontstyle01"/>
                <w:b w:val="0"/>
                <w:sz w:val="24"/>
                <w:szCs w:val="24"/>
              </w:rPr>
              <w:t>А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ктуальный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профессиональный 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социальный контекст,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котором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приходится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работать и жить;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основные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источники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информации и ресурсы</w:t>
            </w:r>
            <w:r w:rsidR="00A05FAD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для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решения задач 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проблем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профессиональном и/или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социальном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контексте;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алгоритмы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выполнения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работ в</w:t>
            </w:r>
            <w:r w:rsidR="00A05FAD" w:rsidRPr="00A05FAD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>п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рофессиональной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смежных областях;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методы работы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профессиональной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смежных сферах;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структуру плана для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решения задач; порядок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оценки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результатов</w:t>
            </w:r>
            <w:r w:rsidR="00A05FA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решения задач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05FAD" w:rsidRPr="00A05FAD">
              <w:rPr>
                <w:rStyle w:val="fontstyle01"/>
                <w:b w:val="0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2410" w:type="dxa"/>
          </w:tcPr>
          <w:p w14:paraId="7FA41C49" w14:textId="77777777" w:rsidR="00A05FAD" w:rsidRPr="00A05FAD" w:rsidRDefault="00A05FAD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C12994" w14:paraId="0AA7B123" w14:textId="77777777" w:rsidTr="00F12E53">
        <w:trPr>
          <w:trHeight w:val="562"/>
        </w:trPr>
        <w:tc>
          <w:tcPr>
            <w:tcW w:w="2943" w:type="dxa"/>
          </w:tcPr>
          <w:p w14:paraId="41B39CFA" w14:textId="77777777" w:rsidR="00A05FAD" w:rsidRDefault="00A05FAD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02</w:t>
            </w:r>
          </w:p>
          <w:p w14:paraId="2299F325" w14:textId="77777777" w:rsidR="00A05FAD" w:rsidRDefault="00A05FAD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fontstyle21"/>
              </w:rPr>
              <w:t>Использовать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современные средства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поиска, анализа 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интерпретации</w:t>
            </w:r>
            <w:r w:rsidR="00F12E53">
              <w:rPr>
                <w:color w:val="000000"/>
              </w:rPr>
              <w:t xml:space="preserve"> </w:t>
            </w:r>
            <w:r w:rsidR="00F12E53">
              <w:rPr>
                <w:rStyle w:val="fontstyle21"/>
              </w:rPr>
              <w:t xml:space="preserve">информации </w:t>
            </w:r>
            <w:r>
              <w:rPr>
                <w:rStyle w:val="fontstyle21"/>
              </w:rPr>
              <w:t>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информационные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технологии для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выполнения задач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lastRenderedPageBreak/>
              <w:t>деятельности</w:t>
            </w:r>
          </w:p>
          <w:p w14:paraId="0711A17F" w14:textId="77777777" w:rsidR="00A05FAD" w:rsidRDefault="00A05FAD" w:rsidP="00627B1C">
            <w:pPr>
              <w:spacing w:after="0" w:line="240" w:lineRule="auto"/>
              <w:jc w:val="both"/>
              <w:rPr>
                <w:rStyle w:val="fontstyle01"/>
              </w:rPr>
            </w:pPr>
          </w:p>
        </w:tc>
        <w:tc>
          <w:tcPr>
            <w:tcW w:w="4536" w:type="dxa"/>
          </w:tcPr>
          <w:p w14:paraId="4A6D2A73" w14:textId="77777777" w:rsidR="00A05FAD" w:rsidRPr="00C12994" w:rsidRDefault="00A05FAD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A05FAD">
              <w:rPr>
                <w:rStyle w:val="fontstyle01"/>
                <w:b w:val="0"/>
                <w:sz w:val="24"/>
                <w:szCs w:val="24"/>
              </w:rPr>
              <w:lastRenderedPageBreak/>
              <w:t>определять задачи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для поиска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информации 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необходимые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источники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информации;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планировать процесс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поиска 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структурировать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получаемую</w:t>
            </w:r>
            <w:r w:rsidRPr="00A05FAD">
              <w:rPr>
                <w:b/>
                <w:color w:val="000000"/>
                <w:sz w:val="24"/>
                <w:szCs w:val="24"/>
              </w:rPr>
              <w:br/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информацию;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выделять наиболее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значимое в перечне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информации;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оценивать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практическую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значимость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результатов поиска;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оформлять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результаты поиска,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применять средства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информационных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технологий для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lastRenderedPageBreak/>
              <w:t>решения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профессиональных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задач; использовать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современное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программное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обеспечение;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использовать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различные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цифровые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средства для решения</w:t>
            </w:r>
            <w:r w:rsidR="00E4234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профессиональных</w:t>
            </w:r>
            <w:r w:rsidR="00C1299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05FAD">
              <w:rPr>
                <w:rStyle w:val="fontstyle01"/>
                <w:b w:val="0"/>
                <w:sz w:val="24"/>
                <w:szCs w:val="24"/>
              </w:rPr>
              <w:t>задач</w:t>
            </w:r>
            <w:proofErr w:type="gramEnd"/>
          </w:p>
        </w:tc>
        <w:tc>
          <w:tcPr>
            <w:tcW w:w="4678" w:type="dxa"/>
          </w:tcPr>
          <w:p w14:paraId="59026926" w14:textId="77777777" w:rsidR="00BC5D32" w:rsidRPr="00BC5D32" w:rsidRDefault="00E42343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C5D32">
              <w:rPr>
                <w:rStyle w:val="fontstyle01"/>
                <w:b w:val="0"/>
                <w:sz w:val="24"/>
                <w:szCs w:val="24"/>
              </w:rPr>
              <w:lastRenderedPageBreak/>
              <w:t>Н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оменклатура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информационных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источников,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применяемых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деятельности; приемы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структурирования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информации; формат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оформления результатов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поиска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информации,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современные средства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устройства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информатизации;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порядок их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применения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программное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обеспечение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деятельности, в т.ч. с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использованием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BC5D32" w:rsidRPr="00BC5D32">
              <w:rPr>
                <w:rStyle w:val="fontstyle01"/>
                <w:b w:val="0"/>
                <w:sz w:val="24"/>
                <w:szCs w:val="24"/>
              </w:rPr>
              <w:t>цифровых средств</w:t>
            </w:r>
          </w:p>
          <w:p w14:paraId="4C88BBCF" w14:textId="77777777" w:rsidR="00A05FAD" w:rsidRPr="00A05FAD" w:rsidRDefault="00A05FAD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99C858" w14:textId="77777777" w:rsidR="00A05FAD" w:rsidRPr="00A05FAD" w:rsidRDefault="00A05FAD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AC45B2" w:rsidRPr="00AC45B2" w14:paraId="777BD411" w14:textId="77777777" w:rsidTr="00627B1C">
        <w:trPr>
          <w:trHeight w:val="3730"/>
        </w:trPr>
        <w:tc>
          <w:tcPr>
            <w:tcW w:w="2943" w:type="dxa"/>
          </w:tcPr>
          <w:p w14:paraId="5E434509" w14:textId="77777777" w:rsidR="00AC45B2" w:rsidRDefault="00AC45B2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lastRenderedPageBreak/>
              <w:t>ОК</w:t>
            </w:r>
            <w:proofErr w:type="gramEnd"/>
            <w:r>
              <w:rPr>
                <w:rStyle w:val="fontstyle01"/>
              </w:rPr>
              <w:t xml:space="preserve"> 03 </w:t>
            </w:r>
          </w:p>
          <w:p w14:paraId="55BC4262" w14:textId="77777777" w:rsidR="00AC45B2" w:rsidRPr="0021556F" w:rsidRDefault="00AC45B2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21"/>
              </w:rPr>
              <w:t>Планировать и</w:t>
            </w:r>
            <w:r w:rsidR="00F12E53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реализовывать</w:t>
            </w:r>
            <w:r w:rsidR="005256B2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собственное</w:t>
            </w:r>
            <w:r w:rsidR="005256B2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профессиональное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и личностное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развитие,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предпринимательскую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деятельность в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сфере, использовать</w:t>
            </w:r>
            <w:r w:rsidR="00F12E53">
              <w:t xml:space="preserve"> </w:t>
            </w:r>
            <w:r>
              <w:rPr>
                <w:rStyle w:val="fontstyle21"/>
              </w:rPr>
              <w:t>знания по финансовой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грамотности в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различных жизненных</w:t>
            </w:r>
            <w:r w:rsidR="00F12E53">
              <w:t xml:space="preserve"> </w:t>
            </w:r>
            <w:r>
              <w:rPr>
                <w:rStyle w:val="fontstyle21"/>
              </w:rPr>
              <w:t>ситуация</w:t>
            </w:r>
            <w:r w:rsidR="00F12E53">
              <w:rPr>
                <w:rStyle w:val="fontstyle21"/>
              </w:rPr>
              <w:t>х</w:t>
            </w:r>
          </w:p>
        </w:tc>
        <w:tc>
          <w:tcPr>
            <w:tcW w:w="4536" w:type="dxa"/>
          </w:tcPr>
          <w:p w14:paraId="324B9AD2" w14:textId="77777777" w:rsidR="00AC45B2" w:rsidRPr="008E51DA" w:rsidRDefault="005256B2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 w:rsidRPr="00AC45B2">
              <w:rPr>
                <w:rStyle w:val="fontstyle01"/>
                <w:b w:val="0"/>
                <w:sz w:val="24"/>
                <w:szCs w:val="24"/>
              </w:rPr>
              <w:t>О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пределять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актуальность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12E53">
              <w:rPr>
                <w:rStyle w:val="fontstyle01"/>
                <w:b w:val="0"/>
                <w:sz w:val="24"/>
                <w:szCs w:val="24"/>
              </w:rPr>
              <w:t xml:space="preserve">нормативно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правовой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документации в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  <w:r w:rsidR="00F12E53">
              <w:rPr>
                <w:color w:val="000000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применять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современную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научную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профессиональную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терминологию;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определять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выстраивать</w:t>
            </w:r>
            <w:r w:rsidR="00AC45B2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траектории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профессионального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развития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самообразования;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презентовать идеи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взаимодействовать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процессе работы с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органами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государственной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власти,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организациями,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учреждениями,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общественными</w:t>
            </w:r>
            <w:r w:rsidR="00F12E53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C45B2" w:rsidRPr="00AC45B2">
              <w:rPr>
                <w:rStyle w:val="fontstyle01"/>
                <w:b w:val="0"/>
                <w:sz w:val="24"/>
                <w:szCs w:val="24"/>
              </w:rPr>
              <w:t>организациями</w:t>
            </w:r>
            <w:r w:rsidR="00AC45B2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678" w:type="dxa"/>
          </w:tcPr>
          <w:p w14:paraId="197F2F60" w14:textId="77777777" w:rsidR="00AC45B2" w:rsidRPr="00AC45B2" w:rsidRDefault="00AC45B2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C12994">
              <w:rPr>
                <w:rStyle w:val="fontstyle01"/>
                <w:b w:val="0"/>
                <w:sz w:val="24"/>
                <w:szCs w:val="24"/>
              </w:rPr>
              <w:t>содержание актуальной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нормативно-правовой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документации;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556F">
              <w:rPr>
                <w:rStyle w:val="fontstyle01"/>
                <w:b w:val="0"/>
                <w:sz w:val="24"/>
                <w:szCs w:val="24"/>
              </w:rPr>
              <w:t xml:space="preserve">современная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научная и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профессиональная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терминология;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возможные траектории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профессионального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развития 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самообразования; основы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предпринимательской</w:t>
            </w:r>
            <w:r w:rsidR="00C1299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деятельности 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финансовой</w:t>
            </w:r>
            <w:r w:rsidR="00886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грамотности; передовых</w:t>
            </w:r>
            <w:r w:rsidR="00C12994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556F">
              <w:rPr>
                <w:rStyle w:val="fontstyle01"/>
                <w:b w:val="0"/>
                <w:sz w:val="24"/>
                <w:szCs w:val="24"/>
              </w:rPr>
              <w:t xml:space="preserve">форм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организации труда;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 механизмах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взаимодействия между</w:t>
            </w:r>
            <w:r w:rsidR="00C1299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органами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государственной власти,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организациями,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учреждениями,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общественными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организациями.</w:t>
            </w:r>
          </w:p>
        </w:tc>
        <w:tc>
          <w:tcPr>
            <w:tcW w:w="2410" w:type="dxa"/>
          </w:tcPr>
          <w:p w14:paraId="3F493B7C" w14:textId="77777777" w:rsidR="00AC45B2" w:rsidRPr="00AC45B2" w:rsidRDefault="00AC45B2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C12994" w:rsidRPr="00AC45B2" w14:paraId="0C734B03" w14:textId="77777777" w:rsidTr="0021556F">
        <w:trPr>
          <w:trHeight w:val="1925"/>
        </w:trPr>
        <w:tc>
          <w:tcPr>
            <w:tcW w:w="2943" w:type="dxa"/>
          </w:tcPr>
          <w:p w14:paraId="64839014" w14:textId="77777777" w:rsidR="0021556F" w:rsidRDefault="00C12994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04 </w:t>
            </w:r>
          </w:p>
          <w:p w14:paraId="263B2B81" w14:textId="77777777" w:rsidR="00C12994" w:rsidRDefault="00C12994" w:rsidP="00627B1C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21"/>
              </w:rPr>
              <w:t>Эффективно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взаимодействовать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и работать в</w:t>
            </w:r>
            <w:r w:rsidR="005256B2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коллективе и команде</w:t>
            </w:r>
          </w:p>
        </w:tc>
        <w:tc>
          <w:tcPr>
            <w:tcW w:w="4536" w:type="dxa"/>
          </w:tcPr>
          <w:p w14:paraId="4700BE58" w14:textId="77777777" w:rsidR="00C12994" w:rsidRPr="008E51DA" w:rsidRDefault="005256B2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r w:rsidRPr="00C12994">
              <w:rPr>
                <w:rStyle w:val="fontstyle01"/>
                <w:b w:val="0"/>
                <w:sz w:val="24"/>
                <w:szCs w:val="24"/>
              </w:rPr>
              <w:t>О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рганизовывать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работу коллектива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команды;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взаимодействовать с</w:t>
            </w:r>
            <w:r w:rsidR="0021556F">
              <w:rPr>
                <w:b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коллегами,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руководством,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клиентами в ходе</w:t>
            </w:r>
            <w:r w:rsidR="0021556F">
              <w:rPr>
                <w:b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12994" w:rsidRPr="00C12994">
              <w:rPr>
                <w:rStyle w:val="fontstyle01"/>
                <w:b w:val="0"/>
                <w:sz w:val="24"/>
                <w:szCs w:val="24"/>
              </w:rPr>
              <w:t>деятельност</w:t>
            </w:r>
            <w:r w:rsidR="008E51DA">
              <w:rPr>
                <w:rStyle w:val="fontstyle01"/>
                <w:b w:val="0"/>
                <w:sz w:val="24"/>
                <w:szCs w:val="24"/>
              </w:rPr>
              <w:t>и</w:t>
            </w:r>
          </w:p>
        </w:tc>
        <w:tc>
          <w:tcPr>
            <w:tcW w:w="4678" w:type="dxa"/>
          </w:tcPr>
          <w:p w14:paraId="0292FE94" w14:textId="77777777" w:rsidR="00C12994" w:rsidRPr="00C12994" w:rsidRDefault="00C12994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C12994">
              <w:rPr>
                <w:rStyle w:val="fontstyle01"/>
                <w:b w:val="0"/>
                <w:sz w:val="24"/>
                <w:szCs w:val="24"/>
              </w:rPr>
              <w:t>психологические основы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деятельности личности,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коллектива; этические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правила, нормы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 xml:space="preserve">принципы </w:t>
            </w:r>
            <w:proofErr w:type="gramStart"/>
            <w:r w:rsidRPr="00C12994">
              <w:rPr>
                <w:rStyle w:val="fontstyle01"/>
                <w:b w:val="0"/>
                <w:sz w:val="24"/>
                <w:szCs w:val="24"/>
              </w:rPr>
              <w:t>в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5256B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12994">
              <w:rPr>
                <w:rStyle w:val="fontstyle01"/>
                <w:b w:val="0"/>
                <w:sz w:val="24"/>
                <w:szCs w:val="24"/>
              </w:rPr>
              <w:t>деятельности</w:t>
            </w:r>
          </w:p>
          <w:p w14:paraId="5C3D279D" w14:textId="77777777" w:rsidR="00C12994" w:rsidRPr="00C12994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25A68D" w14:textId="77777777" w:rsidR="00C12994" w:rsidRPr="00AC45B2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C12994" w:rsidRPr="00AC45B2" w14:paraId="1EDF19A7" w14:textId="77777777" w:rsidTr="00801993">
        <w:trPr>
          <w:trHeight w:val="982"/>
        </w:trPr>
        <w:tc>
          <w:tcPr>
            <w:tcW w:w="2943" w:type="dxa"/>
          </w:tcPr>
          <w:p w14:paraId="3E11791F" w14:textId="77777777" w:rsidR="002D5E60" w:rsidRDefault="002D5E60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05 </w:t>
            </w:r>
          </w:p>
          <w:p w14:paraId="3F607B98" w14:textId="77777777" w:rsidR="00C12994" w:rsidRPr="008866F1" w:rsidRDefault="002D5E60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21"/>
              </w:rPr>
              <w:t>Осуществлять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устную и письменную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коммуникацию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на государственном</w:t>
            </w:r>
            <w:r>
              <w:rPr>
                <w:color w:val="000000"/>
              </w:rPr>
              <w:br/>
            </w:r>
            <w:proofErr w:type="gramStart"/>
            <w:r>
              <w:rPr>
                <w:rStyle w:val="fontstyle21"/>
              </w:rPr>
              <w:t>языке</w:t>
            </w:r>
            <w:proofErr w:type="gramEnd"/>
            <w:r>
              <w:rPr>
                <w:rStyle w:val="fontstyle21"/>
              </w:rPr>
              <w:t xml:space="preserve"> Российской</w:t>
            </w:r>
            <w:r w:rsidR="003E0C67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 xml:space="preserve">Федерации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с учетом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особенностей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lastRenderedPageBreak/>
              <w:t>социального и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культурного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контекста</w:t>
            </w:r>
          </w:p>
        </w:tc>
        <w:tc>
          <w:tcPr>
            <w:tcW w:w="4536" w:type="dxa"/>
          </w:tcPr>
          <w:p w14:paraId="73724E2F" w14:textId="77777777" w:rsidR="002D5E60" w:rsidRPr="002D5E60" w:rsidRDefault="002D5E60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D5E60">
              <w:rPr>
                <w:rStyle w:val="fontstyle01"/>
                <w:b w:val="0"/>
                <w:sz w:val="24"/>
                <w:szCs w:val="24"/>
              </w:rPr>
              <w:lastRenderedPageBreak/>
              <w:t>грамотно излагать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свои мысли 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оформлять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документы по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тематике на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государственном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языке, проявлять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этические правила и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нормы в рабочем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коллективе;</w:t>
            </w:r>
          </w:p>
          <w:p w14:paraId="032E445C" w14:textId="77777777" w:rsidR="002D5E60" w:rsidRPr="002D5E60" w:rsidRDefault="002D5E60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21012476" w14:textId="77777777" w:rsidR="00C12994" w:rsidRPr="00C12994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3E08EB2" w14:textId="77777777" w:rsidR="002D5E60" w:rsidRPr="002D5E60" w:rsidRDefault="002D5E60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D5E60">
              <w:rPr>
                <w:rStyle w:val="fontstyle01"/>
                <w:b w:val="0"/>
                <w:sz w:val="24"/>
                <w:szCs w:val="24"/>
              </w:rPr>
              <w:t>особенности социального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и культурного контекста;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правила оформления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документов и построения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556F">
              <w:rPr>
                <w:rStyle w:val="fontstyle01"/>
                <w:b w:val="0"/>
                <w:sz w:val="24"/>
                <w:szCs w:val="24"/>
              </w:rPr>
              <w:t xml:space="preserve">устных </w:t>
            </w:r>
            <w:r w:rsidRPr="002D5E60">
              <w:rPr>
                <w:rStyle w:val="fontstyle01"/>
                <w:b w:val="0"/>
                <w:sz w:val="24"/>
                <w:szCs w:val="24"/>
              </w:rPr>
              <w:t>сообщений</w:t>
            </w:r>
          </w:p>
          <w:p w14:paraId="18CF2C9E" w14:textId="77777777" w:rsidR="00C12994" w:rsidRPr="00C12994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EF56BA" w14:textId="77777777" w:rsidR="00C12994" w:rsidRPr="00AC45B2" w:rsidRDefault="00C12994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620C0C" w:rsidRPr="00AC45B2" w14:paraId="4228B4E1" w14:textId="77777777" w:rsidTr="00801993">
        <w:trPr>
          <w:trHeight w:val="982"/>
        </w:trPr>
        <w:tc>
          <w:tcPr>
            <w:tcW w:w="2943" w:type="dxa"/>
          </w:tcPr>
          <w:p w14:paraId="6FE7EDB6" w14:textId="77777777" w:rsidR="003E0C67" w:rsidRDefault="003E0C67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lastRenderedPageBreak/>
              <w:t>ОК</w:t>
            </w:r>
            <w:proofErr w:type="gramEnd"/>
            <w:r>
              <w:rPr>
                <w:rStyle w:val="fontstyle01"/>
              </w:rPr>
              <w:t xml:space="preserve"> </w:t>
            </w:r>
            <w:r w:rsidR="00620C0C">
              <w:rPr>
                <w:rStyle w:val="fontstyle01"/>
              </w:rPr>
              <w:t>06</w:t>
            </w:r>
          </w:p>
          <w:p w14:paraId="2F975B5A" w14:textId="77777777" w:rsidR="00620C0C" w:rsidRPr="00620C0C" w:rsidRDefault="00620C0C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  <w:r>
              <w:rPr>
                <w:rStyle w:val="fontstyle21"/>
              </w:rPr>
              <w:t>Проявлять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гражданск</w:t>
            </w:r>
            <w:proofErr w:type="gramStart"/>
            <w:r>
              <w:rPr>
                <w:rStyle w:val="fontstyle21"/>
              </w:rPr>
              <w:t>о-</w:t>
            </w:r>
            <w:proofErr w:type="gramEnd"/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патриотическую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позицию,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демонстрировать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осознанное поведение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на основе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традиционных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общечеловеческих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ценностей, в том</w:t>
            </w:r>
            <w:r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числе с учетом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гармонизации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межнациональных и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межрелигиозных</w:t>
            </w:r>
            <w:r w:rsidR="003E0C67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отношений,</w:t>
            </w:r>
            <w:r w:rsidR="0021556F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применять стандарты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антикоррупционного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поведения</w:t>
            </w:r>
          </w:p>
        </w:tc>
        <w:tc>
          <w:tcPr>
            <w:tcW w:w="4536" w:type="dxa"/>
          </w:tcPr>
          <w:p w14:paraId="5C984577" w14:textId="77777777"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20C0C">
              <w:rPr>
                <w:rStyle w:val="fontstyle01"/>
                <w:b w:val="0"/>
                <w:sz w:val="24"/>
                <w:szCs w:val="24"/>
              </w:rPr>
              <w:t>Описывать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значимость своей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специальности;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3E0C67">
              <w:rPr>
                <w:rStyle w:val="fontstyle01"/>
                <w:b w:val="0"/>
                <w:sz w:val="24"/>
                <w:szCs w:val="24"/>
              </w:rPr>
              <w:t xml:space="preserve">применять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стандарты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антикоррупционного</w:t>
            </w:r>
            <w:r w:rsidR="00920E51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поведения</w:t>
            </w:r>
          </w:p>
          <w:p w14:paraId="58ADC1CB" w14:textId="77777777" w:rsidR="00620C0C" w:rsidRPr="002D5E60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CF0613D" w14:textId="77777777"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20C0C">
              <w:rPr>
                <w:rStyle w:val="fontstyle01"/>
                <w:b w:val="0"/>
                <w:sz w:val="24"/>
                <w:szCs w:val="24"/>
              </w:rPr>
              <w:t>сущность гражданско</w:t>
            </w:r>
            <w:r>
              <w:rPr>
                <w:rStyle w:val="fontstyle01"/>
                <w:b w:val="0"/>
                <w:sz w:val="24"/>
                <w:szCs w:val="24"/>
              </w:rPr>
              <w:t>-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патриотической позиции,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общечеловеческих</w:t>
            </w:r>
            <w:r w:rsidRPr="00620C0C">
              <w:rPr>
                <w:b/>
                <w:color w:val="000000"/>
                <w:sz w:val="24"/>
                <w:szCs w:val="24"/>
              </w:rPr>
              <w:br/>
            </w:r>
            <w:r w:rsidRPr="00620C0C">
              <w:rPr>
                <w:rStyle w:val="fontstyle01"/>
                <w:b w:val="0"/>
                <w:sz w:val="24"/>
                <w:szCs w:val="24"/>
              </w:rPr>
              <w:t>ценностей; значимость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 по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специальности;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стандарты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антикоррупционного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поведения и последствия</w:t>
            </w:r>
            <w:r w:rsidR="003E0C6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его нарушения</w:t>
            </w:r>
          </w:p>
          <w:p w14:paraId="4CCF287E" w14:textId="77777777" w:rsidR="00620C0C" w:rsidRPr="002D5E60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51409E" w14:textId="77777777" w:rsidR="00620C0C" w:rsidRPr="00AC45B2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620C0C" w:rsidRPr="00AC45B2" w14:paraId="6A46BA1E" w14:textId="77777777" w:rsidTr="00801993">
        <w:trPr>
          <w:trHeight w:val="982"/>
        </w:trPr>
        <w:tc>
          <w:tcPr>
            <w:tcW w:w="2943" w:type="dxa"/>
          </w:tcPr>
          <w:p w14:paraId="2EB00085" w14:textId="77777777" w:rsidR="005C5FB9" w:rsidRDefault="005C5FB9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>
              <w:rPr>
                <w:rStyle w:val="fontstyle01"/>
              </w:rPr>
              <w:t xml:space="preserve"> </w:t>
            </w:r>
            <w:r w:rsidR="00620C0C">
              <w:rPr>
                <w:rStyle w:val="fontstyle01"/>
              </w:rPr>
              <w:t>07</w:t>
            </w:r>
          </w:p>
          <w:p w14:paraId="3110AD8F" w14:textId="77777777" w:rsidR="00620C0C" w:rsidRPr="0037152D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bCs w:val="0"/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  <w:r>
              <w:rPr>
                <w:rStyle w:val="fontstyle21"/>
              </w:rPr>
              <w:t>Содействовать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сохранению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окружающей среды,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ресурсосбережению,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применять знания об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изменении климата,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принципы</w:t>
            </w:r>
            <w:r w:rsidR="005C5FB9">
              <w:t xml:space="preserve"> </w:t>
            </w:r>
            <w:r>
              <w:rPr>
                <w:rStyle w:val="fontstyle21"/>
              </w:rPr>
              <w:t>бережливого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производства,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эффективно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действовать в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чрезвычайных</w:t>
            </w:r>
            <w:r w:rsidR="005C5FB9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ситуациях</w:t>
            </w:r>
          </w:p>
        </w:tc>
        <w:tc>
          <w:tcPr>
            <w:tcW w:w="4536" w:type="dxa"/>
          </w:tcPr>
          <w:p w14:paraId="67DF061D" w14:textId="77777777" w:rsidR="00620C0C" w:rsidRPr="00620C0C" w:rsidRDefault="00620C0C" w:rsidP="00627B1C">
            <w:pPr>
              <w:spacing w:after="0" w:line="240" w:lineRule="auto"/>
              <w:jc w:val="both"/>
              <w:rPr>
                <w:rStyle w:val="fontstyle01"/>
                <w:rFonts w:ascii="Calibri" w:hAnsi="Calibri"/>
                <w:bCs w:val="0"/>
                <w:color w:val="auto"/>
                <w:sz w:val="24"/>
                <w:szCs w:val="24"/>
              </w:rPr>
            </w:pPr>
            <w:r w:rsidRPr="00620C0C">
              <w:rPr>
                <w:rStyle w:val="fontstyle01"/>
                <w:b w:val="0"/>
                <w:sz w:val="24"/>
                <w:szCs w:val="24"/>
              </w:rPr>
              <w:t>соблюдать нормы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экологической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безопасности;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определять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направления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ресурсосбережения;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в рамках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по специальности,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осуществлять работу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C5FB9">
              <w:rPr>
                <w:rStyle w:val="fontstyle01"/>
                <w:b w:val="0"/>
                <w:sz w:val="24"/>
                <w:szCs w:val="24"/>
              </w:rPr>
              <w:t xml:space="preserve">с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соблюдением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принципов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бережливого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производства;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организовывать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профессиональную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деятельность с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учетом знаний об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изменении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климатических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условий региона</w:t>
            </w:r>
          </w:p>
        </w:tc>
        <w:tc>
          <w:tcPr>
            <w:tcW w:w="4678" w:type="dxa"/>
          </w:tcPr>
          <w:p w14:paraId="71FA6518" w14:textId="77777777"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gramStart"/>
            <w:r w:rsidRPr="00620C0C">
              <w:rPr>
                <w:rStyle w:val="fontstyle01"/>
                <w:b w:val="0"/>
                <w:sz w:val="24"/>
                <w:szCs w:val="24"/>
              </w:rPr>
              <w:t>правила экологической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безопасности при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ведении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деятельности; основные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ресурсы,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задействованные в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деятельности; пути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обеспечения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ресурсосбережения;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C5FB9">
              <w:rPr>
                <w:rStyle w:val="fontstyle01"/>
                <w:b w:val="0"/>
                <w:sz w:val="24"/>
                <w:szCs w:val="24"/>
              </w:rPr>
              <w:t xml:space="preserve">принципы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бережливого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21556F">
              <w:rPr>
                <w:rStyle w:val="fontstyle01"/>
                <w:b w:val="0"/>
                <w:sz w:val="24"/>
                <w:szCs w:val="24"/>
              </w:rPr>
              <w:t xml:space="preserve">производства;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основные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направления изменения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климатических условий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региона</w:t>
            </w:r>
            <w:proofErr w:type="gramEnd"/>
          </w:p>
          <w:p w14:paraId="2E052C67" w14:textId="77777777" w:rsidR="00620C0C" w:rsidRPr="00620C0C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852770" w14:textId="77777777" w:rsidR="00620C0C" w:rsidRPr="00AC45B2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  <w:tr w:rsidR="00620C0C" w:rsidRPr="00AC45B2" w14:paraId="1512A543" w14:textId="77777777" w:rsidTr="00801993">
        <w:trPr>
          <w:trHeight w:val="557"/>
        </w:trPr>
        <w:tc>
          <w:tcPr>
            <w:tcW w:w="2943" w:type="dxa"/>
          </w:tcPr>
          <w:p w14:paraId="365F0736" w14:textId="77777777" w:rsidR="005C5FB9" w:rsidRDefault="00620C0C" w:rsidP="00627B1C">
            <w:pPr>
              <w:spacing w:after="0" w:line="240" w:lineRule="auto"/>
              <w:jc w:val="both"/>
              <w:rPr>
                <w:rStyle w:val="fontstyle01"/>
              </w:rPr>
            </w:pPr>
            <w:proofErr w:type="gramStart"/>
            <w:r>
              <w:rPr>
                <w:rStyle w:val="fontstyle01"/>
              </w:rPr>
              <w:t>ОК</w:t>
            </w:r>
            <w:proofErr w:type="gramEnd"/>
            <w:r w:rsidR="005C5FB9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09</w:t>
            </w:r>
          </w:p>
          <w:p w14:paraId="76A4752F" w14:textId="77777777" w:rsidR="00620C0C" w:rsidRDefault="00620C0C" w:rsidP="00627B1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  <w:r>
              <w:rPr>
                <w:rStyle w:val="fontstyle21"/>
              </w:rPr>
              <w:t>Пользоваться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t>профессиональной</w:t>
            </w:r>
            <w:r>
              <w:rPr>
                <w:color w:val="000000"/>
              </w:rPr>
              <w:br/>
            </w:r>
            <w:r>
              <w:rPr>
                <w:rStyle w:val="fontstyle21"/>
              </w:rPr>
              <w:lastRenderedPageBreak/>
              <w:t>документацией на</w:t>
            </w:r>
            <w:r>
              <w:rPr>
                <w:color w:val="000000"/>
              </w:rPr>
              <w:br/>
            </w:r>
            <w:proofErr w:type="gramStart"/>
            <w:r>
              <w:rPr>
                <w:rStyle w:val="fontstyle21"/>
              </w:rPr>
              <w:t>государственном</w:t>
            </w:r>
            <w:proofErr w:type="gramEnd"/>
            <w:r>
              <w:rPr>
                <w:rStyle w:val="fontstyle21"/>
              </w:rPr>
              <w:t xml:space="preserve"> и иностранном языках</w:t>
            </w:r>
          </w:p>
          <w:p w14:paraId="1E3092B9" w14:textId="77777777" w:rsidR="00620C0C" w:rsidRDefault="00620C0C" w:rsidP="00627B1C">
            <w:pPr>
              <w:spacing w:after="0" w:line="240" w:lineRule="auto"/>
              <w:jc w:val="both"/>
              <w:rPr>
                <w:rStyle w:val="fontstyle01"/>
              </w:rPr>
            </w:pPr>
          </w:p>
        </w:tc>
        <w:tc>
          <w:tcPr>
            <w:tcW w:w="4536" w:type="dxa"/>
          </w:tcPr>
          <w:p w14:paraId="4879866B" w14:textId="77777777" w:rsidR="002D13B7" w:rsidRPr="002D13B7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620C0C">
              <w:rPr>
                <w:rStyle w:val="fontstyle01"/>
                <w:b w:val="0"/>
                <w:sz w:val="24"/>
                <w:szCs w:val="24"/>
              </w:rPr>
              <w:lastRenderedPageBreak/>
              <w:t>понимать смысл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четко произнесенных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высказываний на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известные темы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</w:rPr>
              <w:t>(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 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 xml:space="preserve">бытовые),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lastRenderedPageBreak/>
              <w:t>понимать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тексты на базовые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темы; участвовать в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диалогах на знакомые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общие 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темы; строить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простые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C5FB9">
              <w:rPr>
                <w:rStyle w:val="fontstyle01"/>
                <w:b w:val="0"/>
                <w:sz w:val="24"/>
                <w:szCs w:val="24"/>
              </w:rPr>
              <w:t xml:space="preserve">высказывания о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себе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 о своей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деятельности; кратко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обосновывать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объяснять свои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действия (текущие 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планируемые);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писать простые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связные сообщения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5C5FB9">
              <w:rPr>
                <w:rStyle w:val="fontstyle01"/>
                <w:b w:val="0"/>
                <w:sz w:val="24"/>
                <w:szCs w:val="24"/>
              </w:rPr>
              <w:t xml:space="preserve">на знакомые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или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интересующие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темы</w:t>
            </w:r>
            <w:proofErr w:type="gramEnd"/>
          </w:p>
        </w:tc>
        <w:tc>
          <w:tcPr>
            <w:tcW w:w="4678" w:type="dxa"/>
          </w:tcPr>
          <w:p w14:paraId="79268E16" w14:textId="77777777"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20C0C">
              <w:rPr>
                <w:rStyle w:val="fontstyle01"/>
                <w:b w:val="0"/>
                <w:sz w:val="24"/>
                <w:szCs w:val="24"/>
              </w:rPr>
              <w:lastRenderedPageBreak/>
              <w:t>правила построения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простых и сложных</w:t>
            </w:r>
            <w:r w:rsidRPr="00620C0C">
              <w:rPr>
                <w:b/>
                <w:color w:val="000000"/>
                <w:sz w:val="24"/>
                <w:szCs w:val="24"/>
              </w:rPr>
              <w:br/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предложений на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профессиональные темы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;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основные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общеупотребительные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 xml:space="preserve">глаголы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lastRenderedPageBreak/>
              <w:t>(бытовая 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профессиональная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лексика); лексический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минимум, относящийся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к описанию предметов,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средств и процессов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особенности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произношения; правила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чтения текстов</w:t>
            </w:r>
            <w:r w:rsidR="0021556F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профессиональной</w:t>
            </w:r>
            <w:r w:rsidR="005C5FB9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20C0C">
              <w:rPr>
                <w:rStyle w:val="fontstyle01"/>
                <w:b w:val="0"/>
                <w:sz w:val="24"/>
                <w:szCs w:val="24"/>
              </w:rPr>
              <w:t>направленности</w:t>
            </w:r>
          </w:p>
          <w:p w14:paraId="5725CC50" w14:textId="77777777" w:rsidR="00620C0C" w:rsidRPr="00620C0C" w:rsidRDefault="00620C0C" w:rsidP="00627B1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601C0FAC" w14:textId="77777777" w:rsidR="00620C0C" w:rsidRPr="00620C0C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9227EE" w14:textId="77777777" w:rsidR="00620C0C" w:rsidRPr="00AC45B2" w:rsidRDefault="00620C0C" w:rsidP="00627B1C">
            <w:pPr>
              <w:spacing w:after="0" w:line="240" w:lineRule="auto"/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</w:tr>
    </w:tbl>
    <w:p w14:paraId="075ABFFA" w14:textId="77777777" w:rsidR="0021556F" w:rsidRDefault="0021556F" w:rsidP="00C229DD">
      <w:pPr>
        <w:pStyle w:val="a3"/>
        <w:contextualSpacing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14:paraId="3F839BFB" w14:textId="77777777" w:rsidR="00627B1C" w:rsidRDefault="00627B1C" w:rsidP="00C229DD">
      <w:pPr>
        <w:pStyle w:val="a3"/>
        <w:contextualSpacing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14:paraId="3703D4EF" w14:textId="77777777" w:rsidR="00627B1C" w:rsidRDefault="00627B1C" w:rsidP="00C229DD">
      <w:pPr>
        <w:pStyle w:val="a3"/>
        <w:contextualSpacing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14:paraId="290CAC1E" w14:textId="77777777" w:rsidR="00627B1C" w:rsidRPr="00864278" w:rsidRDefault="00627B1C" w:rsidP="00627B1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864278">
        <w:rPr>
          <w:rFonts w:ascii="Times New Roman" w:hAnsi="Times New Roman"/>
          <w:b/>
          <w:sz w:val="24"/>
          <w:szCs w:val="24"/>
        </w:rPr>
        <w:t xml:space="preserve">.3.  Количество часов на освоение программы </w:t>
      </w:r>
      <w:r>
        <w:rPr>
          <w:rFonts w:ascii="Times New Roman" w:hAnsi="Times New Roman"/>
          <w:b/>
          <w:sz w:val="24"/>
          <w:szCs w:val="24"/>
        </w:rPr>
        <w:t>учебной практики</w:t>
      </w:r>
      <w:r w:rsidRPr="00864278">
        <w:rPr>
          <w:rFonts w:ascii="Times New Roman" w:hAnsi="Times New Roman"/>
          <w:b/>
          <w:sz w:val="24"/>
          <w:szCs w:val="24"/>
        </w:rPr>
        <w:t>:</w:t>
      </w:r>
    </w:p>
    <w:p w14:paraId="6633C5D3" w14:textId="77777777" w:rsidR="00627B1C" w:rsidRDefault="00627B1C" w:rsidP="00627B1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6B392211" w14:textId="739BAD2F" w:rsidR="00627B1C" w:rsidRDefault="00627B1C" w:rsidP="00627B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Всего </w:t>
      </w:r>
      <w:r w:rsidR="003C27C5">
        <w:rPr>
          <w:rFonts w:ascii="Times New Roman" w:hAnsi="Times New Roman" w:cs="Times New Roman"/>
          <w:color w:val="000000"/>
          <w:sz w:val="24"/>
        </w:rPr>
        <w:t>36</w:t>
      </w:r>
      <w:r>
        <w:rPr>
          <w:rFonts w:ascii="Times New Roman" w:hAnsi="Times New Roman" w:cs="Times New Roman"/>
          <w:color w:val="000000"/>
          <w:sz w:val="24"/>
        </w:rPr>
        <w:t xml:space="preserve"> час. (</w:t>
      </w:r>
      <w:r w:rsidR="003C27C5">
        <w:rPr>
          <w:rFonts w:ascii="Times New Roman" w:hAnsi="Times New Roman" w:cs="Times New Roman"/>
          <w:color w:val="000000"/>
          <w:sz w:val="24"/>
        </w:rPr>
        <w:t>1</w:t>
      </w:r>
      <w:r>
        <w:rPr>
          <w:rFonts w:ascii="Times New Roman" w:hAnsi="Times New Roman" w:cs="Times New Roman"/>
          <w:color w:val="000000"/>
          <w:sz w:val="24"/>
        </w:rPr>
        <w:t xml:space="preserve"> недел</w:t>
      </w:r>
      <w:r w:rsidR="003C27C5">
        <w:rPr>
          <w:rFonts w:ascii="Times New Roman" w:hAnsi="Times New Roman" w:cs="Times New Roman"/>
          <w:color w:val="000000"/>
          <w:sz w:val="24"/>
        </w:rPr>
        <w:t>я</w:t>
      </w:r>
      <w:r>
        <w:rPr>
          <w:rFonts w:ascii="Times New Roman" w:hAnsi="Times New Roman" w:cs="Times New Roman"/>
          <w:color w:val="000000"/>
          <w:sz w:val="24"/>
        </w:rPr>
        <w:t>)</w:t>
      </w:r>
    </w:p>
    <w:p w14:paraId="09DCCE08" w14:textId="77777777" w:rsidR="00627B1C" w:rsidRDefault="00627B1C" w:rsidP="00627B1C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14:paraId="76D8B316" w14:textId="77777777" w:rsidR="00627B1C" w:rsidRDefault="00627B1C" w:rsidP="00627B1C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2.4</w:t>
      </w:r>
      <w:r w:rsidRPr="00422399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Место проведения практики</w:t>
      </w:r>
    </w:p>
    <w:p w14:paraId="725B5D4F" w14:textId="77777777" w:rsidR="00627B1C" w:rsidRDefault="00627B1C" w:rsidP="00627B1C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422399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 w:rsidRPr="00422399">
        <w:rPr>
          <w:rFonts w:ascii="Times New Roman" w:eastAsiaTheme="minorEastAsia" w:hAnsi="Times New Roman"/>
          <w:color w:val="000000"/>
          <w:sz w:val="24"/>
          <w:lang w:eastAsia="ru-RU"/>
        </w:rPr>
        <w:t>Учебная практика проводится на базе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колледжа</w:t>
      </w:r>
      <w:r w:rsidRPr="00422399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под руководст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вом преподавателей  колледжа</w:t>
      </w:r>
      <w:r w:rsidRPr="00422399"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14:paraId="36178587" w14:textId="77777777" w:rsidR="00627B1C" w:rsidRDefault="00627B1C" w:rsidP="00627B1C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14:paraId="3F6A6030" w14:textId="77777777" w:rsidR="00627B1C" w:rsidRDefault="00627B1C" w:rsidP="00C229DD">
      <w:pPr>
        <w:pStyle w:val="a3"/>
        <w:contextualSpacing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sectPr w:rsidR="00627B1C" w:rsidSect="001922F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EF8EA9A" w14:textId="77777777" w:rsidR="002D13B7" w:rsidRDefault="00B1730C" w:rsidP="0037152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</w:t>
      </w:r>
      <w:r w:rsidR="0021556F">
        <w:rPr>
          <w:rFonts w:ascii="Times New Roman" w:hAnsi="Times New Roman"/>
          <w:b/>
          <w:caps/>
          <w:sz w:val="24"/>
          <w:szCs w:val="24"/>
        </w:rPr>
        <w:t>.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</w:t>
      </w:r>
      <w:r w:rsidRPr="00DD72C2">
        <w:rPr>
          <w:rFonts w:ascii="Times New Roman" w:hAnsi="Times New Roman"/>
          <w:b/>
          <w:sz w:val="24"/>
          <w:szCs w:val="24"/>
        </w:rPr>
        <w:t>труктура и</w:t>
      </w:r>
      <w:r>
        <w:rPr>
          <w:rFonts w:ascii="Times New Roman" w:hAnsi="Times New Roman"/>
          <w:b/>
          <w:sz w:val="24"/>
          <w:szCs w:val="24"/>
        </w:rPr>
        <w:t xml:space="preserve"> примерное </w:t>
      </w:r>
      <w:r w:rsidRPr="00DD72C2">
        <w:rPr>
          <w:rFonts w:ascii="Times New Roman" w:hAnsi="Times New Roman"/>
          <w:b/>
          <w:sz w:val="24"/>
          <w:szCs w:val="24"/>
        </w:rPr>
        <w:t xml:space="preserve"> содержание </w:t>
      </w:r>
      <w:r w:rsidR="008E51DA">
        <w:rPr>
          <w:rFonts w:ascii="Times New Roman" w:hAnsi="Times New Roman"/>
          <w:b/>
          <w:sz w:val="24"/>
          <w:szCs w:val="24"/>
        </w:rPr>
        <w:t>учебной практики</w:t>
      </w:r>
    </w:p>
    <w:p w14:paraId="5E4CF5A1" w14:textId="77777777" w:rsidR="00526C58" w:rsidRDefault="00526C58" w:rsidP="003715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4977F9AE" w14:textId="77777777" w:rsidR="00526C58" w:rsidRDefault="00526C58" w:rsidP="00526C58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917"/>
        <w:gridCol w:w="1136"/>
        <w:gridCol w:w="2407"/>
        <w:gridCol w:w="1638"/>
      </w:tblGrid>
      <w:tr w:rsidR="00C253EF" w:rsidRPr="0095398A" w14:paraId="439A500D" w14:textId="77777777" w:rsidTr="002846DD">
        <w:trPr>
          <w:trHeight w:val="504"/>
        </w:trPr>
        <w:tc>
          <w:tcPr>
            <w:tcW w:w="909" w:type="pct"/>
          </w:tcPr>
          <w:p w14:paraId="1AB25A09" w14:textId="77777777" w:rsidR="00C253EF" w:rsidRPr="00D90221" w:rsidRDefault="00C253EF" w:rsidP="002846D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339" w:type="pct"/>
            <w:shd w:val="clear" w:color="auto" w:fill="auto"/>
          </w:tcPr>
          <w:p w14:paraId="4734CC3B" w14:textId="77777777" w:rsidR="00C253EF" w:rsidRPr="00D90221" w:rsidRDefault="00C253EF" w:rsidP="002846D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384" w:type="pct"/>
            <w:shd w:val="clear" w:color="auto" w:fill="auto"/>
          </w:tcPr>
          <w:p w14:paraId="4F8BDFC7" w14:textId="77777777" w:rsidR="00C253EF" w:rsidRPr="00D90221" w:rsidRDefault="00F8031F" w:rsidP="002846D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="00C253EF" w:rsidRPr="00D9022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часов (недель)</w:t>
            </w:r>
          </w:p>
        </w:tc>
        <w:tc>
          <w:tcPr>
            <w:tcW w:w="814" w:type="pct"/>
          </w:tcPr>
          <w:p w14:paraId="4414C828" w14:textId="77777777" w:rsidR="00C253EF" w:rsidRPr="00D90221" w:rsidRDefault="00C253EF" w:rsidP="002846D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, ПК, ЛР</w:t>
            </w:r>
          </w:p>
        </w:tc>
        <w:tc>
          <w:tcPr>
            <w:tcW w:w="554" w:type="pct"/>
          </w:tcPr>
          <w:p w14:paraId="6C4F91D4" w14:textId="77777777" w:rsidR="00C253EF" w:rsidRDefault="00C253EF" w:rsidP="002846DD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Вид отчетности</w:t>
            </w:r>
          </w:p>
        </w:tc>
      </w:tr>
      <w:tr w:rsidR="00C253EF" w:rsidRPr="0095398A" w14:paraId="453DAC30" w14:textId="77777777" w:rsidTr="002846DD">
        <w:trPr>
          <w:trHeight w:val="390"/>
        </w:trPr>
        <w:tc>
          <w:tcPr>
            <w:tcW w:w="909" w:type="pct"/>
            <w:vAlign w:val="center"/>
          </w:tcPr>
          <w:p w14:paraId="11FDDB11" w14:textId="77777777" w:rsidR="00C253EF" w:rsidRPr="00D90221" w:rsidRDefault="00C253EF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39" w:type="pct"/>
            <w:shd w:val="clear" w:color="auto" w:fill="auto"/>
            <w:vAlign w:val="center"/>
          </w:tcPr>
          <w:p w14:paraId="52C9D492" w14:textId="77777777" w:rsidR="00C253EF" w:rsidRPr="00D90221" w:rsidRDefault="00C253EF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23ECC420" w14:textId="77777777" w:rsidR="00C253EF" w:rsidRPr="00D90221" w:rsidRDefault="00C253EF" w:rsidP="002846DD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902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14" w:type="pct"/>
          </w:tcPr>
          <w:p w14:paraId="4D2CC65B" w14:textId="77777777" w:rsidR="00C253EF" w:rsidRPr="00D90221" w:rsidRDefault="00C253EF" w:rsidP="002846DD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4" w:type="pct"/>
          </w:tcPr>
          <w:p w14:paraId="49C27CE1" w14:textId="77777777" w:rsidR="00C253EF" w:rsidRPr="00D90221" w:rsidRDefault="00C253EF" w:rsidP="002846DD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8031F" w:rsidRPr="0095398A" w14:paraId="0B9C7DC8" w14:textId="77777777" w:rsidTr="002846DD">
        <w:trPr>
          <w:trHeight w:val="390"/>
        </w:trPr>
        <w:tc>
          <w:tcPr>
            <w:tcW w:w="3248" w:type="pct"/>
            <w:gridSpan w:val="2"/>
            <w:vAlign w:val="center"/>
          </w:tcPr>
          <w:p w14:paraId="6A038F37" w14:textId="77777777" w:rsidR="00F8031F" w:rsidRPr="00D90221" w:rsidRDefault="00F8031F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ВСЕГО часов:</w:t>
            </w:r>
          </w:p>
        </w:tc>
        <w:tc>
          <w:tcPr>
            <w:tcW w:w="384" w:type="pct"/>
            <w:shd w:val="clear" w:color="auto" w:fill="auto"/>
            <w:vAlign w:val="center"/>
          </w:tcPr>
          <w:p w14:paraId="259A32C2" w14:textId="0A80528A" w:rsidR="00F8031F" w:rsidRPr="00CB6293" w:rsidRDefault="00CB6293" w:rsidP="002846DD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B6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814" w:type="pct"/>
          </w:tcPr>
          <w:p w14:paraId="279A0708" w14:textId="77777777" w:rsidR="00F8031F" w:rsidRPr="00D90221" w:rsidRDefault="00F8031F" w:rsidP="002846DD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4" w:type="pct"/>
          </w:tcPr>
          <w:p w14:paraId="5B0C8D7B" w14:textId="77777777" w:rsidR="00F8031F" w:rsidRPr="00D90221" w:rsidRDefault="00F8031F" w:rsidP="002846DD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253EF" w:rsidRPr="0095398A" w14:paraId="7FE9069B" w14:textId="77777777" w:rsidTr="002846DD">
        <w:trPr>
          <w:trHeight w:val="1706"/>
        </w:trPr>
        <w:tc>
          <w:tcPr>
            <w:tcW w:w="909" w:type="pct"/>
          </w:tcPr>
          <w:p w14:paraId="0D9209D2" w14:textId="77777777" w:rsidR="00C253EF" w:rsidRPr="0095398A" w:rsidRDefault="00C253EF" w:rsidP="00284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0521D">
              <w:rPr>
                <w:rStyle w:val="fontstyle01"/>
                <w:b w:val="0"/>
                <w:sz w:val="24"/>
                <w:szCs w:val="24"/>
              </w:rPr>
              <w:t>Подготовительный</w:t>
            </w:r>
            <w:r w:rsidRPr="0000521D">
              <w:rPr>
                <w:b/>
                <w:color w:val="000000"/>
                <w:sz w:val="24"/>
                <w:szCs w:val="24"/>
              </w:rPr>
              <w:br/>
            </w:r>
            <w:r w:rsidRPr="0000521D">
              <w:rPr>
                <w:rStyle w:val="fontstyle01"/>
                <w:b w:val="0"/>
                <w:sz w:val="24"/>
                <w:szCs w:val="24"/>
              </w:rPr>
              <w:t>этап</w:t>
            </w:r>
          </w:p>
        </w:tc>
        <w:tc>
          <w:tcPr>
            <w:tcW w:w="2339" w:type="pct"/>
            <w:shd w:val="clear" w:color="auto" w:fill="auto"/>
            <w:vAlign w:val="bottom"/>
          </w:tcPr>
          <w:p w14:paraId="368F7E8D" w14:textId="77777777" w:rsidR="00C253EF" w:rsidRPr="00CE1ED6" w:rsidRDefault="00C253EF" w:rsidP="002846DD">
            <w:pPr>
              <w:jc w:val="both"/>
              <w:rPr>
                <w:b/>
                <w:sz w:val="24"/>
                <w:szCs w:val="24"/>
              </w:rPr>
            </w:pPr>
            <w:r w:rsidRPr="0000521D">
              <w:rPr>
                <w:rStyle w:val="fontstyle01"/>
                <w:b w:val="0"/>
                <w:sz w:val="24"/>
                <w:szCs w:val="24"/>
              </w:rPr>
              <w:t>Установочное собрание.</w:t>
            </w:r>
            <w:r w:rsidR="00A45C3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Инструктаж по охране труда,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технике безопасности,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пожарной</w:t>
            </w:r>
            <w:r w:rsidR="00A45C3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безопасности; Знакомство с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правилами внутреннего распорядка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на базе прохождения практики.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Участие в решении</w:t>
            </w:r>
            <w:r w:rsidR="00A45C37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организационных вопросов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совместно с руководителем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практики</w:t>
            </w:r>
            <w:r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  <w:tc>
          <w:tcPr>
            <w:tcW w:w="384" w:type="pct"/>
            <w:shd w:val="clear" w:color="auto" w:fill="auto"/>
          </w:tcPr>
          <w:p w14:paraId="39F6C914" w14:textId="425AA7E3" w:rsidR="00C253EF" w:rsidRPr="00C253EF" w:rsidRDefault="000E47E5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bookmarkStart w:id="1" w:name="_GoBack"/>
            <w:bookmarkEnd w:id="1"/>
          </w:p>
        </w:tc>
        <w:tc>
          <w:tcPr>
            <w:tcW w:w="814" w:type="pct"/>
          </w:tcPr>
          <w:p w14:paraId="4B8CE6A5" w14:textId="6FBACB72" w:rsidR="00C253EF" w:rsidRPr="00354954" w:rsidRDefault="0021556F" w:rsidP="002846D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5495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354954">
              <w:rPr>
                <w:rStyle w:val="fontstyle01"/>
                <w:b w:val="0"/>
                <w:sz w:val="24"/>
                <w:szCs w:val="24"/>
              </w:rPr>
              <w:t xml:space="preserve"> 01,</w:t>
            </w:r>
            <w:r w:rsidR="00CB629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03,</w:t>
            </w:r>
            <w:r w:rsidR="00627B1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05,</w:t>
            </w:r>
            <w:r w:rsidR="00CB6293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ОК 09, ПК </w:t>
            </w:r>
            <w:r w:rsidR="00CB6293">
              <w:rPr>
                <w:rStyle w:val="fontstyle01"/>
                <w:b w:val="0"/>
                <w:sz w:val="24"/>
                <w:szCs w:val="24"/>
              </w:rPr>
              <w:t>2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.1, ПК </w:t>
            </w:r>
            <w:r w:rsidR="00CB6293">
              <w:rPr>
                <w:rStyle w:val="fontstyle01"/>
                <w:b w:val="0"/>
                <w:sz w:val="24"/>
                <w:szCs w:val="24"/>
              </w:rPr>
              <w:t>2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.2, ПК </w:t>
            </w:r>
            <w:r w:rsidR="00CB6293">
              <w:rPr>
                <w:rStyle w:val="fontstyle01"/>
                <w:b w:val="0"/>
                <w:sz w:val="24"/>
                <w:szCs w:val="24"/>
              </w:rPr>
              <w:t>2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.3, ЛР 1-4, 9, 11, 16, 22, 36</w:t>
            </w:r>
          </w:p>
        </w:tc>
        <w:tc>
          <w:tcPr>
            <w:tcW w:w="554" w:type="pct"/>
          </w:tcPr>
          <w:p w14:paraId="777934BC" w14:textId="77777777" w:rsidR="00C253EF" w:rsidRPr="00C253EF" w:rsidRDefault="00C253EF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C253EF" w:rsidRPr="0095398A" w14:paraId="138BE11F" w14:textId="77777777" w:rsidTr="002846DD">
        <w:trPr>
          <w:trHeight w:val="390"/>
        </w:trPr>
        <w:tc>
          <w:tcPr>
            <w:tcW w:w="909" w:type="pct"/>
          </w:tcPr>
          <w:p w14:paraId="29AF6152" w14:textId="77777777" w:rsidR="00C253EF" w:rsidRPr="0000521D" w:rsidRDefault="00C253EF" w:rsidP="002846DD">
            <w:pPr>
              <w:jc w:val="both"/>
              <w:rPr>
                <w:b/>
                <w:sz w:val="24"/>
                <w:szCs w:val="24"/>
              </w:rPr>
            </w:pPr>
            <w:r w:rsidRPr="0000521D">
              <w:rPr>
                <w:rStyle w:val="fontstyle01"/>
                <w:b w:val="0"/>
                <w:sz w:val="24"/>
                <w:szCs w:val="24"/>
              </w:rPr>
              <w:t>Исследователь</w:t>
            </w:r>
            <w:r>
              <w:rPr>
                <w:rStyle w:val="fontstyle01"/>
                <w:b w:val="0"/>
                <w:sz w:val="24"/>
                <w:szCs w:val="24"/>
              </w:rPr>
              <w:t>ск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ий этап</w:t>
            </w:r>
          </w:p>
          <w:p w14:paraId="483547C0" w14:textId="77777777" w:rsidR="00C253EF" w:rsidRPr="0000521D" w:rsidRDefault="00C253EF" w:rsidP="002846DD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bottom"/>
          </w:tcPr>
          <w:p w14:paraId="3F0E7D19" w14:textId="77777777" w:rsidR="00C253EF" w:rsidRPr="0000521D" w:rsidRDefault="00C253EF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00521D">
              <w:rPr>
                <w:rStyle w:val="fontstyle01"/>
                <w:b w:val="0"/>
                <w:sz w:val="24"/>
                <w:szCs w:val="24"/>
              </w:rPr>
              <w:t>Подготовка индивидуального плана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выполнения программы практики.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Изучение и анализ нормативн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ых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правовых актов федерального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уровня, исполнительных органов</w:t>
            </w:r>
            <w:r w:rsidRPr="0000521D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>власти, локальных актов, литературы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>пособий, рекомендаций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 xml:space="preserve"> по</w:t>
            </w:r>
            <w:r>
              <w:rPr>
                <w:b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предмету практики, (с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учетом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специфики и направленности</w:t>
            </w:r>
            <w:r>
              <w:rPr>
                <w:b/>
              </w:rPr>
              <w:t xml:space="preserve"> </w:t>
            </w:r>
            <w:r w:rsidRPr="0000521D">
              <w:rPr>
                <w:rStyle w:val="fontstyle01"/>
                <w:b w:val="0"/>
                <w:sz w:val="24"/>
                <w:szCs w:val="24"/>
              </w:rPr>
              <w:t>практики).</w:t>
            </w:r>
          </w:p>
        </w:tc>
        <w:tc>
          <w:tcPr>
            <w:tcW w:w="384" w:type="pct"/>
            <w:shd w:val="clear" w:color="auto" w:fill="auto"/>
          </w:tcPr>
          <w:p w14:paraId="29E1F496" w14:textId="0D7A5ECF" w:rsidR="00C253EF" w:rsidRPr="00C253EF" w:rsidRDefault="000E47E5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pct"/>
          </w:tcPr>
          <w:p w14:paraId="5C70E36D" w14:textId="7AD6BED4" w:rsidR="00C253EF" w:rsidRPr="00354954" w:rsidRDefault="00354954" w:rsidP="002846D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5495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354954">
              <w:rPr>
                <w:rStyle w:val="fontstyle01"/>
                <w:b w:val="0"/>
                <w:sz w:val="24"/>
                <w:szCs w:val="24"/>
              </w:rPr>
              <w:t xml:space="preserve"> 01,</w:t>
            </w:r>
            <w:r w:rsidR="00627B1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03,</w:t>
            </w:r>
            <w:r w:rsidR="00627B1C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05,ОК 09,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ПК </w:t>
            </w:r>
            <w:r w:rsidR="00CB6293">
              <w:rPr>
                <w:rStyle w:val="fontstyle01"/>
                <w:b w:val="0"/>
                <w:sz w:val="24"/>
                <w:szCs w:val="24"/>
              </w:rPr>
              <w:t>2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.1, ПК </w:t>
            </w:r>
            <w:r w:rsidR="00CB6293">
              <w:rPr>
                <w:rStyle w:val="fontstyle01"/>
                <w:b w:val="0"/>
                <w:sz w:val="24"/>
                <w:szCs w:val="24"/>
              </w:rPr>
              <w:t>2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.2, ПК </w:t>
            </w:r>
            <w:r w:rsidR="00CB6293">
              <w:rPr>
                <w:rStyle w:val="fontstyle01"/>
                <w:b w:val="0"/>
                <w:sz w:val="24"/>
                <w:szCs w:val="24"/>
              </w:rPr>
              <w:t>2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.3, ЛР 1-4, 9, 11, 16, 22, 36</w:t>
            </w:r>
          </w:p>
        </w:tc>
        <w:tc>
          <w:tcPr>
            <w:tcW w:w="554" w:type="pct"/>
          </w:tcPr>
          <w:p w14:paraId="71D1AAA1" w14:textId="77777777" w:rsidR="00C253EF" w:rsidRPr="00C253EF" w:rsidRDefault="00C253EF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2846DD" w:rsidRPr="0095398A" w14:paraId="21DD29DF" w14:textId="77777777" w:rsidTr="002846DD">
        <w:trPr>
          <w:trHeight w:val="3615"/>
        </w:trPr>
        <w:tc>
          <w:tcPr>
            <w:tcW w:w="909" w:type="pct"/>
            <w:vMerge w:val="restart"/>
          </w:tcPr>
          <w:p w14:paraId="784814D6" w14:textId="4CF97BE6" w:rsidR="002846DD" w:rsidRPr="00E55114" w:rsidRDefault="002846DD" w:rsidP="002846D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55114">
              <w:rPr>
                <w:rStyle w:val="fontstyle01"/>
                <w:b w:val="0"/>
                <w:sz w:val="24"/>
                <w:szCs w:val="24"/>
              </w:rPr>
              <w:lastRenderedPageBreak/>
              <w:t>ехнологичес</w:t>
            </w:r>
            <w:r>
              <w:rPr>
                <w:rStyle w:val="fontstyle01"/>
                <w:b w:val="0"/>
                <w:sz w:val="24"/>
                <w:szCs w:val="24"/>
              </w:rPr>
              <w:t>к</w:t>
            </w:r>
            <w:r w:rsidRPr="00E55114">
              <w:rPr>
                <w:rStyle w:val="fontstyle01"/>
                <w:b w:val="0"/>
                <w:sz w:val="24"/>
                <w:szCs w:val="24"/>
              </w:rPr>
              <w:t>ий</w:t>
            </w:r>
            <w:proofErr w:type="spellEnd"/>
            <w:r>
              <w:rPr>
                <w:b/>
              </w:rPr>
              <w:t xml:space="preserve"> </w:t>
            </w:r>
            <w:r w:rsidRPr="00E55114">
              <w:rPr>
                <w:rStyle w:val="fontstyle01"/>
                <w:b w:val="0"/>
                <w:sz w:val="24"/>
                <w:szCs w:val="24"/>
              </w:rPr>
              <w:t>этап</w:t>
            </w:r>
          </w:p>
          <w:p w14:paraId="005446E3" w14:textId="77777777" w:rsidR="002846DD" w:rsidRPr="0000521D" w:rsidRDefault="002846DD" w:rsidP="002846DD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</w:tcPr>
          <w:p w14:paraId="2F0FE2BD" w14:textId="5E864A03" w:rsidR="002846DD" w:rsidRPr="00180E5E" w:rsidRDefault="002846DD" w:rsidP="00284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Анализ нормативной правовой документации, регламентирующей деятельность суда и правоохранительных органов. Работа с образцами судебных постановлений, решений, приговоров. Определение подсудности различных категорий уголовных и гражданских дел. Определение судебных инстанций, по которым проходит дело.  Определение видов основных государственных гарантий и денежных выплат, предусмотренных для работников судебной системы и правоохранительных органов. Анализ квалификационных требований, предъявляемых к кандидатам на должность судьи; прокурора; сотрудника МВД России, судебного пристава; сотрудника таможенной службы.  Работа с Кодексом судейской этики, кодексом профессиональной этики адвоката, нотариуса.</w:t>
            </w:r>
          </w:p>
        </w:tc>
        <w:tc>
          <w:tcPr>
            <w:tcW w:w="384" w:type="pct"/>
            <w:shd w:val="clear" w:color="auto" w:fill="auto"/>
          </w:tcPr>
          <w:p w14:paraId="0F7A45AE" w14:textId="1C6A4060" w:rsidR="002846DD" w:rsidRPr="00526C58" w:rsidRDefault="002846DD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" w:type="pct"/>
            <w:vMerge w:val="restart"/>
          </w:tcPr>
          <w:p w14:paraId="60CFCF98" w14:textId="2CBEFD7C" w:rsidR="002846DD" w:rsidRPr="00354954" w:rsidRDefault="002846DD" w:rsidP="002846D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5495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354954">
              <w:rPr>
                <w:rStyle w:val="fontstyle01"/>
                <w:b w:val="0"/>
                <w:sz w:val="24"/>
                <w:szCs w:val="24"/>
              </w:rPr>
              <w:t xml:space="preserve"> 01,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03,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05,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09,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ПК </w:t>
            </w:r>
            <w:r>
              <w:rPr>
                <w:rStyle w:val="fontstyle01"/>
                <w:b w:val="0"/>
                <w:sz w:val="24"/>
                <w:szCs w:val="24"/>
              </w:rPr>
              <w:t>2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.1, ПК </w:t>
            </w:r>
            <w:r>
              <w:rPr>
                <w:rStyle w:val="fontstyle01"/>
                <w:b w:val="0"/>
                <w:sz w:val="24"/>
                <w:szCs w:val="24"/>
              </w:rPr>
              <w:t>2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.2, ПК </w:t>
            </w:r>
            <w:r>
              <w:rPr>
                <w:rStyle w:val="fontstyle01"/>
                <w:b w:val="0"/>
                <w:sz w:val="24"/>
                <w:szCs w:val="24"/>
              </w:rPr>
              <w:t>2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.3, ЛР 1-4, 9, 11, 16, 22, 36</w:t>
            </w:r>
          </w:p>
        </w:tc>
        <w:tc>
          <w:tcPr>
            <w:tcW w:w="554" w:type="pct"/>
            <w:vMerge w:val="restart"/>
          </w:tcPr>
          <w:p w14:paraId="1F5BDA94" w14:textId="77777777" w:rsidR="002846DD" w:rsidRPr="00C253EF" w:rsidRDefault="002846DD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2846DD" w:rsidRPr="0095398A" w14:paraId="3E375633" w14:textId="77777777" w:rsidTr="002846DD">
        <w:trPr>
          <w:trHeight w:val="1155"/>
        </w:trPr>
        <w:tc>
          <w:tcPr>
            <w:tcW w:w="909" w:type="pct"/>
            <w:vMerge/>
          </w:tcPr>
          <w:p w14:paraId="1FD5A5AD" w14:textId="77777777" w:rsidR="002846DD" w:rsidRPr="00E5511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</w:tcPr>
          <w:p w14:paraId="6241B3CA" w14:textId="6D4D91DC" w:rsidR="002846DD" w:rsidRPr="00180E5E" w:rsidRDefault="002846DD" w:rsidP="00284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Составление процессуальных документов: объяснение участника проверки сообщения о преступлении; протокол допроса потерпевшего; справка о результатах поквартирного обхода дома; протокол допроса свидетеля.</w:t>
            </w:r>
          </w:p>
        </w:tc>
        <w:tc>
          <w:tcPr>
            <w:tcW w:w="384" w:type="pct"/>
            <w:shd w:val="clear" w:color="auto" w:fill="auto"/>
          </w:tcPr>
          <w:p w14:paraId="0D9B3356" w14:textId="71C12525" w:rsidR="002846DD" w:rsidRDefault="002846DD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pct"/>
            <w:vMerge/>
          </w:tcPr>
          <w:p w14:paraId="160D33C0" w14:textId="77777777" w:rsidR="002846DD" w:rsidRPr="0035495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554" w:type="pct"/>
            <w:vMerge/>
          </w:tcPr>
          <w:p w14:paraId="1387077F" w14:textId="77777777" w:rsidR="002846DD" w:rsidRDefault="002846DD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6DD" w:rsidRPr="0095398A" w14:paraId="201FD040" w14:textId="77777777" w:rsidTr="002846DD">
        <w:trPr>
          <w:trHeight w:val="1725"/>
        </w:trPr>
        <w:tc>
          <w:tcPr>
            <w:tcW w:w="909" w:type="pct"/>
            <w:vMerge/>
          </w:tcPr>
          <w:p w14:paraId="1877CA73" w14:textId="77777777" w:rsidR="002846DD" w:rsidRPr="00E5511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</w:tcPr>
          <w:p w14:paraId="469E5945" w14:textId="31428A43" w:rsidR="002846DD" w:rsidRPr="00180E5E" w:rsidRDefault="002846DD" w:rsidP="00284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Составление процессуальных документов: объяснение участника проверки сообщения о преступлении; протокол осмотра места происшествия; схема к протоколу осмотра места происшествия; постановление о признании и приобщении к уголовному делу вещественных доказательств и передаче их на хранение.</w:t>
            </w:r>
          </w:p>
        </w:tc>
        <w:tc>
          <w:tcPr>
            <w:tcW w:w="384" w:type="pct"/>
            <w:shd w:val="clear" w:color="auto" w:fill="auto"/>
          </w:tcPr>
          <w:p w14:paraId="43D38E73" w14:textId="5AA47248" w:rsidR="002846DD" w:rsidRDefault="002846DD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pct"/>
            <w:vMerge/>
          </w:tcPr>
          <w:p w14:paraId="260C9836" w14:textId="77777777" w:rsidR="002846DD" w:rsidRPr="0035495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554" w:type="pct"/>
            <w:vMerge/>
          </w:tcPr>
          <w:p w14:paraId="4C381F91" w14:textId="77777777" w:rsidR="002846DD" w:rsidRDefault="002846DD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6DD" w:rsidRPr="0095398A" w14:paraId="54CD6E2E" w14:textId="77777777" w:rsidTr="002846DD">
        <w:trPr>
          <w:trHeight w:val="1065"/>
        </w:trPr>
        <w:tc>
          <w:tcPr>
            <w:tcW w:w="909" w:type="pct"/>
            <w:vMerge/>
          </w:tcPr>
          <w:p w14:paraId="29822DE2" w14:textId="77777777" w:rsidR="002846DD" w:rsidRPr="00E5511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</w:tcPr>
          <w:p w14:paraId="07DFC25B" w14:textId="77777777" w:rsidR="002846DD" w:rsidRPr="00180E5E" w:rsidRDefault="002846DD" w:rsidP="00284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процессуальных документов: протокол допроса подозреваемого; обязательство о явке подозреваемого</w:t>
            </w:r>
          </w:p>
          <w:p w14:paraId="02270F99" w14:textId="70B720A0" w:rsidR="002846DD" w:rsidRPr="00180E5E" w:rsidRDefault="002846DD" w:rsidP="00284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совершении преступления; письменный запрос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наркологический диспансер.</w:t>
            </w:r>
          </w:p>
        </w:tc>
        <w:tc>
          <w:tcPr>
            <w:tcW w:w="384" w:type="pct"/>
            <w:shd w:val="clear" w:color="auto" w:fill="auto"/>
          </w:tcPr>
          <w:p w14:paraId="2F8E018D" w14:textId="437AD75A" w:rsidR="002846DD" w:rsidRDefault="002846DD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pct"/>
            <w:vMerge/>
          </w:tcPr>
          <w:p w14:paraId="75DE5510" w14:textId="77777777" w:rsidR="002846DD" w:rsidRPr="0035495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554" w:type="pct"/>
            <w:vMerge/>
          </w:tcPr>
          <w:p w14:paraId="6D724BA8" w14:textId="77777777" w:rsidR="002846DD" w:rsidRDefault="002846DD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6DD" w:rsidRPr="0095398A" w14:paraId="4B2C870F" w14:textId="77777777" w:rsidTr="002846DD">
        <w:trPr>
          <w:trHeight w:val="795"/>
        </w:trPr>
        <w:tc>
          <w:tcPr>
            <w:tcW w:w="909" w:type="pct"/>
            <w:vMerge/>
          </w:tcPr>
          <w:p w14:paraId="1DA4CA26" w14:textId="77777777" w:rsidR="002846DD" w:rsidRPr="00E5511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</w:tcPr>
          <w:p w14:paraId="55EBCE19" w14:textId="1DCDA1CF" w:rsidR="002846DD" w:rsidRDefault="002846DD" w:rsidP="00284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процессуальных документов: протокол очной ставки; протокол проверки показаний на </w:t>
            </w:r>
            <w:proofErr w:type="gramStart"/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</w:t>
            </w:r>
            <w:proofErr w:type="gramEnd"/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протокол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допроса свидетеля.</w:t>
            </w:r>
          </w:p>
        </w:tc>
        <w:tc>
          <w:tcPr>
            <w:tcW w:w="384" w:type="pct"/>
            <w:shd w:val="clear" w:color="auto" w:fill="auto"/>
          </w:tcPr>
          <w:p w14:paraId="524E7B0F" w14:textId="46BFB475" w:rsidR="002846DD" w:rsidRDefault="002846DD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pct"/>
            <w:vMerge/>
          </w:tcPr>
          <w:p w14:paraId="27D3D075" w14:textId="77777777" w:rsidR="002846DD" w:rsidRPr="0035495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554" w:type="pct"/>
            <w:vMerge/>
          </w:tcPr>
          <w:p w14:paraId="03F0E276" w14:textId="77777777" w:rsidR="002846DD" w:rsidRDefault="002846DD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6DD" w:rsidRPr="0095398A" w14:paraId="6FCDBC65" w14:textId="77777777" w:rsidTr="008667D6">
        <w:trPr>
          <w:trHeight w:val="1942"/>
        </w:trPr>
        <w:tc>
          <w:tcPr>
            <w:tcW w:w="909" w:type="pct"/>
            <w:vMerge/>
          </w:tcPr>
          <w:p w14:paraId="3F102711" w14:textId="77777777" w:rsidR="002846DD" w:rsidRPr="00E5511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</w:tcPr>
          <w:p w14:paraId="4C93BDCA" w14:textId="77777777" w:rsidR="002846DD" w:rsidRDefault="002846DD" w:rsidP="00284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процессуальных документов: привлечение в качестве обвиняемого; обвинительное заключение (акт);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ознакомления потерпевшего с обвинительным актом и материалами уголовного дела; протокол ознакомления</w:t>
            </w:r>
          </w:p>
          <w:p w14:paraId="69B78B9E" w14:textId="5AE4D615" w:rsidR="002846DD" w:rsidRDefault="002846DD" w:rsidP="004A1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обвиняемого и его защитника с обвинительным актом и материалами уголовного дела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макета уголовного дела.</w:t>
            </w:r>
          </w:p>
        </w:tc>
        <w:tc>
          <w:tcPr>
            <w:tcW w:w="384" w:type="pct"/>
            <w:shd w:val="clear" w:color="auto" w:fill="auto"/>
          </w:tcPr>
          <w:p w14:paraId="41742170" w14:textId="3ECFD8DF" w:rsidR="002846DD" w:rsidRDefault="002846DD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pct"/>
            <w:vMerge/>
          </w:tcPr>
          <w:p w14:paraId="1F3394E4" w14:textId="77777777" w:rsidR="002846DD" w:rsidRPr="0035495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554" w:type="pct"/>
            <w:vMerge/>
          </w:tcPr>
          <w:p w14:paraId="18E3A215" w14:textId="77777777" w:rsidR="002846DD" w:rsidRDefault="002846DD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6DD" w:rsidRPr="0095398A" w14:paraId="521D0112" w14:textId="77777777" w:rsidTr="002846DD">
        <w:trPr>
          <w:trHeight w:val="4995"/>
        </w:trPr>
        <w:tc>
          <w:tcPr>
            <w:tcW w:w="909" w:type="pct"/>
            <w:vMerge/>
          </w:tcPr>
          <w:p w14:paraId="17FC115F" w14:textId="77777777" w:rsidR="002846DD" w:rsidRPr="00E5511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</w:tcPr>
          <w:p w14:paraId="3C331A84" w14:textId="0CA36F62" w:rsidR="002846DD" w:rsidRPr="00180E5E" w:rsidRDefault="002846DD" w:rsidP="00284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proofErr w:type="gramStart"/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документов по уголовному делу о привлечении к уголовной ответственности за преступление против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личности, предусмотренное ч. 1 ст. 116 УК РФ «Побои»: постановление о принятии к производству заявления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привлечении к уголовной ответственности по ч. 1 статьи 116 УК РФ; постановление о возвращении заявления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привлечении к уголовной ответственности; постановление о возвращении сообщения о преступлении;</w:t>
            </w:r>
            <w:proofErr w:type="gramEnd"/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постановление об отказе в принятии заявления к производству; постановление о прекращении уголовного дела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                                                                                 </w:t>
            </w:r>
            <w:proofErr w:type="gramStart"/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документов по уголовному делу о привлечении к уголовной ответственности за преступление против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собственности, предусмотренное статьёй 158 УК РФ «Кража»: заявление о привлечении к уголовной ответственности; постановление о возбуждении уголовного дела и принятии его к производству; протокол осмотра места происшествия; объяснения очевидца преступления; постановление о признании потерпевшим; постановление о производстве выемки;</w:t>
            </w:r>
            <w:proofErr w:type="gramEnd"/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протокол выемки.</w:t>
            </w:r>
          </w:p>
        </w:tc>
        <w:tc>
          <w:tcPr>
            <w:tcW w:w="384" w:type="pct"/>
            <w:shd w:val="clear" w:color="auto" w:fill="auto"/>
          </w:tcPr>
          <w:p w14:paraId="0F8D0BDA" w14:textId="7AEA0077" w:rsidR="002846DD" w:rsidRDefault="002846DD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" w:type="pct"/>
            <w:vMerge/>
          </w:tcPr>
          <w:p w14:paraId="310C7221" w14:textId="77777777" w:rsidR="002846DD" w:rsidRPr="0035495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554" w:type="pct"/>
            <w:vMerge/>
          </w:tcPr>
          <w:p w14:paraId="45831DDA" w14:textId="77777777" w:rsidR="002846DD" w:rsidRDefault="002846DD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6DD" w:rsidRPr="0095398A" w14:paraId="7284BE15" w14:textId="77777777" w:rsidTr="002846DD">
        <w:trPr>
          <w:trHeight w:val="2175"/>
        </w:trPr>
        <w:tc>
          <w:tcPr>
            <w:tcW w:w="909" w:type="pct"/>
            <w:vMerge/>
          </w:tcPr>
          <w:p w14:paraId="31626741" w14:textId="77777777" w:rsidR="002846DD" w:rsidRPr="00E5511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</w:tcPr>
          <w:p w14:paraId="271FFB7C" w14:textId="06191E13" w:rsidR="002846DD" w:rsidRDefault="002846DD" w:rsidP="002846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документов по уголовному делу о привлечении к уголовной ответственности за преступление, предусмотренное статьёй 162 УК РФ «Разбой»: протокол принятия устного заявления о преступлении, постановление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возбуждении уголовного дела и принятие его к производству; постановление о признании потерпевшим; протокол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допроса потерпевшего; постановление о производстве личного обыска подозреваемого; протокол личного обыска.</w:t>
            </w:r>
          </w:p>
        </w:tc>
        <w:tc>
          <w:tcPr>
            <w:tcW w:w="384" w:type="pct"/>
            <w:shd w:val="clear" w:color="auto" w:fill="auto"/>
          </w:tcPr>
          <w:p w14:paraId="10FF99D8" w14:textId="5274C263" w:rsidR="002846DD" w:rsidRDefault="002846DD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pct"/>
            <w:vMerge/>
          </w:tcPr>
          <w:p w14:paraId="38BDA61F" w14:textId="77777777" w:rsidR="002846DD" w:rsidRPr="00354954" w:rsidRDefault="002846DD" w:rsidP="002846DD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554" w:type="pct"/>
            <w:vMerge/>
          </w:tcPr>
          <w:p w14:paraId="5E9AC502" w14:textId="77777777" w:rsidR="002846DD" w:rsidRDefault="002846DD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65FF" w:rsidRPr="0095398A" w14:paraId="7380E244" w14:textId="77777777" w:rsidTr="002846DD">
        <w:trPr>
          <w:trHeight w:val="1266"/>
        </w:trPr>
        <w:tc>
          <w:tcPr>
            <w:tcW w:w="909" w:type="pct"/>
          </w:tcPr>
          <w:p w14:paraId="3C9C1C24" w14:textId="77777777" w:rsidR="00A45C37" w:rsidRPr="00A45C37" w:rsidRDefault="00A45C37" w:rsidP="002846DD">
            <w:pPr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b w:val="0"/>
                <w:sz w:val="24"/>
                <w:szCs w:val="24"/>
              </w:rPr>
              <w:lastRenderedPageBreak/>
              <w:t>Аналитический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b w:val="0"/>
                <w:sz w:val="24"/>
                <w:szCs w:val="24"/>
              </w:rPr>
              <w:t>этап</w:t>
            </w:r>
          </w:p>
          <w:p w14:paraId="4BF05989" w14:textId="77777777" w:rsidR="000965FF" w:rsidRPr="00A45C37" w:rsidRDefault="000965FF" w:rsidP="002846DD">
            <w:pPr>
              <w:spacing w:after="0" w:line="240" w:lineRule="auto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bottom"/>
          </w:tcPr>
          <w:p w14:paraId="5EA7A90C" w14:textId="77777777" w:rsidR="000965FF" w:rsidRPr="00A45C37" w:rsidRDefault="00A45C37" w:rsidP="002846DD">
            <w:pPr>
              <w:jc w:val="both"/>
              <w:rPr>
                <w:rStyle w:val="fontstyle01"/>
                <w:rFonts w:asciiTheme="minorHAnsi" w:hAnsiTheme="minorHAnsi" w:cstheme="minorBidi"/>
                <w:bCs w:val="0"/>
                <w:color w:val="auto"/>
                <w:sz w:val="24"/>
                <w:szCs w:val="24"/>
              </w:rPr>
            </w:pPr>
            <w:r w:rsidRPr="00A45C37">
              <w:rPr>
                <w:rStyle w:val="fontstyle01"/>
                <w:b w:val="0"/>
                <w:sz w:val="24"/>
                <w:szCs w:val="24"/>
              </w:rPr>
              <w:t>Применение полученных на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практике знаний путем решения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b w:val="0"/>
                <w:sz w:val="24"/>
                <w:szCs w:val="24"/>
              </w:rPr>
              <w:t>соответствующих аналитических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задач.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Анализ полученных знаний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данных. Составление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предварительного отчета по</w:t>
            </w:r>
            <w:r w:rsidRPr="00A45C37">
              <w:rPr>
                <w:b/>
                <w:color w:val="000000"/>
                <w:sz w:val="24"/>
                <w:szCs w:val="24"/>
              </w:rPr>
              <w:br/>
            </w:r>
            <w:r w:rsidRPr="00A45C37">
              <w:rPr>
                <w:rStyle w:val="fontstyle01"/>
                <w:b w:val="0"/>
                <w:sz w:val="24"/>
                <w:szCs w:val="24"/>
              </w:rPr>
              <w:t>практике</w:t>
            </w:r>
            <w:r>
              <w:rPr>
                <w:rStyle w:val="fontstyle01"/>
                <w:b w:val="0"/>
                <w:sz w:val="24"/>
                <w:szCs w:val="24"/>
              </w:rPr>
              <w:t>.</w:t>
            </w:r>
          </w:p>
        </w:tc>
        <w:tc>
          <w:tcPr>
            <w:tcW w:w="384" w:type="pct"/>
            <w:shd w:val="clear" w:color="auto" w:fill="auto"/>
          </w:tcPr>
          <w:p w14:paraId="610D07C0" w14:textId="77777777" w:rsidR="000965FF" w:rsidRPr="00A45C37" w:rsidRDefault="00A45C37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C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</w:tcPr>
          <w:p w14:paraId="4BEF3B26" w14:textId="3C508206" w:rsidR="000965FF" w:rsidRPr="00354954" w:rsidRDefault="00354954" w:rsidP="002846D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354954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354954">
              <w:rPr>
                <w:rStyle w:val="fontstyle01"/>
                <w:b w:val="0"/>
                <w:sz w:val="24"/>
                <w:szCs w:val="24"/>
              </w:rPr>
              <w:t xml:space="preserve"> 01,</w:t>
            </w:r>
            <w:r w:rsidR="000E47E5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03,</w:t>
            </w:r>
            <w:r w:rsidR="000E47E5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ОК 05,ОК 09,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ПК </w:t>
            </w:r>
            <w:r w:rsidR="000E47E5">
              <w:rPr>
                <w:rStyle w:val="fontstyle01"/>
                <w:b w:val="0"/>
                <w:sz w:val="24"/>
                <w:szCs w:val="24"/>
              </w:rPr>
              <w:t>2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.1, ПК </w:t>
            </w:r>
            <w:r w:rsidR="000E47E5">
              <w:rPr>
                <w:rStyle w:val="fontstyle01"/>
                <w:b w:val="0"/>
                <w:sz w:val="24"/>
                <w:szCs w:val="24"/>
              </w:rPr>
              <w:t>2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 xml:space="preserve">.2, ПК </w:t>
            </w:r>
            <w:r w:rsidR="000E47E5">
              <w:rPr>
                <w:rStyle w:val="fontstyle01"/>
                <w:b w:val="0"/>
                <w:sz w:val="24"/>
                <w:szCs w:val="24"/>
              </w:rPr>
              <w:t>2</w:t>
            </w:r>
            <w:r w:rsidRPr="00354954">
              <w:rPr>
                <w:rStyle w:val="fontstyle01"/>
                <w:b w:val="0"/>
                <w:sz w:val="24"/>
                <w:szCs w:val="24"/>
              </w:rPr>
              <w:t>.3, ЛР 1-4, 9, 11, 16, 22, 36</w:t>
            </w:r>
          </w:p>
        </w:tc>
        <w:tc>
          <w:tcPr>
            <w:tcW w:w="554" w:type="pct"/>
          </w:tcPr>
          <w:p w14:paraId="33BCF7F3" w14:textId="77777777" w:rsidR="000965FF" w:rsidRPr="00C253EF" w:rsidRDefault="000965FF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по практике</w:t>
            </w:r>
          </w:p>
        </w:tc>
      </w:tr>
      <w:tr w:rsidR="00A45C37" w:rsidRPr="0095398A" w14:paraId="65129060" w14:textId="77777777" w:rsidTr="002846DD">
        <w:trPr>
          <w:trHeight w:val="390"/>
        </w:trPr>
        <w:tc>
          <w:tcPr>
            <w:tcW w:w="909" w:type="pct"/>
          </w:tcPr>
          <w:p w14:paraId="3275455D" w14:textId="77777777" w:rsidR="00A45C37" w:rsidRPr="00A45C37" w:rsidRDefault="00A45C37" w:rsidP="002846DD">
            <w:pPr>
              <w:rPr>
                <w:b/>
                <w:sz w:val="24"/>
                <w:szCs w:val="24"/>
              </w:rPr>
            </w:pPr>
            <w:r w:rsidRPr="00A45C37">
              <w:rPr>
                <w:rStyle w:val="fontstyle01"/>
                <w:b w:val="0"/>
                <w:sz w:val="24"/>
                <w:szCs w:val="24"/>
              </w:rPr>
              <w:t>Завершающий этап</w:t>
            </w:r>
          </w:p>
          <w:p w14:paraId="57F2C199" w14:textId="77777777" w:rsidR="00A45C37" w:rsidRPr="00A45C37" w:rsidRDefault="00A45C37" w:rsidP="002846DD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bottom"/>
          </w:tcPr>
          <w:p w14:paraId="16F9E8FF" w14:textId="77777777" w:rsidR="00A45C37" w:rsidRPr="00EC1401" w:rsidRDefault="00A45C37" w:rsidP="002846DD">
            <w:pPr>
              <w:jc w:val="both"/>
              <w:rPr>
                <w:rStyle w:val="fontstyle01"/>
                <w:rFonts w:asciiTheme="minorHAnsi" w:hAnsiTheme="minorHAnsi" w:cstheme="minorBidi"/>
                <w:bCs w:val="0"/>
                <w:color w:val="auto"/>
                <w:sz w:val="24"/>
                <w:szCs w:val="24"/>
              </w:rPr>
            </w:pPr>
            <w:r w:rsidRPr="00A45C37">
              <w:rPr>
                <w:rStyle w:val="fontstyle01"/>
                <w:b w:val="0"/>
                <w:sz w:val="24"/>
                <w:szCs w:val="24"/>
              </w:rPr>
              <w:t>Обобщение результатов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C1401">
              <w:rPr>
                <w:rStyle w:val="fontstyle01"/>
                <w:b w:val="0"/>
                <w:sz w:val="24"/>
                <w:szCs w:val="24"/>
              </w:rPr>
              <w:t>исследования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 xml:space="preserve"> с детальным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разбором поставленных вопросов 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задач, проблемами,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возникшими в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45C37">
              <w:rPr>
                <w:rStyle w:val="fontstyle01"/>
                <w:b w:val="0"/>
                <w:sz w:val="24"/>
                <w:szCs w:val="24"/>
              </w:rPr>
              <w:t>ходе их выполнения</w:t>
            </w:r>
            <w:r w:rsidR="00EC1401">
              <w:rPr>
                <w:rStyle w:val="fontstyle01"/>
                <w:b w:val="0"/>
                <w:sz w:val="24"/>
                <w:szCs w:val="24"/>
              </w:rPr>
              <w:t>. Составление отчета по практике.</w:t>
            </w:r>
            <w:r w:rsidR="00E355FD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="00E355FD" w:rsidRPr="00E355FD">
              <w:rPr>
                <w:rStyle w:val="fontstyle01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84" w:type="pct"/>
            <w:shd w:val="clear" w:color="auto" w:fill="auto"/>
          </w:tcPr>
          <w:p w14:paraId="0C6C2D05" w14:textId="77777777" w:rsidR="00A45C37" w:rsidRPr="00A45C37" w:rsidRDefault="00A45C37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</w:tcPr>
          <w:p w14:paraId="2D07DD01" w14:textId="77777777" w:rsidR="00A45C37" w:rsidRPr="00C253EF" w:rsidRDefault="00A45C37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14:paraId="21B62E15" w14:textId="77777777" w:rsidR="00A45C37" w:rsidRDefault="00A45C37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6DD" w:rsidRPr="0095398A" w14:paraId="72B898B8" w14:textId="77777777" w:rsidTr="002846DD">
        <w:trPr>
          <w:trHeight w:val="390"/>
        </w:trPr>
        <w:tc>
          <w:tcPr>
            <w:tcW w:w="909" w:type="pct"/>
          </w:tcPr>
          <w:p w14:paraId="193816C5" w14:textId="77777777" w:rsidR="002846DD" w:rsidRPr="00A45C37" w:rsidRDefault="002846DD" w:rsidP="002846DD">
            <w:pPr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2339" w:type="pct"/>
            <w:shd w:val="clear" w:color="auto" w:fill="auto"/>
            <w:vAlign w:val="bottom"/>
          </w:tcPr>
          <w:p w14:paraId="17CE510C" w14:textId="51319014" w:rsidR="002846DD" w:rsidRPr="00A45C37" w:rsidRDefault="002846DD" w:rsidP="002846DD">
            <w:pPr>
              <w:jc w:val="right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итого</w:t>
            </w:r>
          </w:p>
        </w:tc>
        <w:tc>
          <w:tcPr>
            <w:tcW w:w="384" w:type="pct"/>
            <w:shd w:val="clear" w:color="auto" w:fill="auto"/>
          </w:tcPr>
          <w:p w14:paraId="6107E5CA" w14:textId="7571364A" w:rsidR="002846DD" w:rsidRDefault="002846DD" w:rsidP="002846D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814" w:type="pct"/>
          </w:tcPr>
          <w:p w14:paraId="07076B93" w14:textId="77777777" w:rsidR="002846DD" w:rsidRPr="00C253EF" w:rsidRDefault="002846DD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</w:tcPr>
          <w:p w14:paraId="42B69D2D" w14:textId="77777777" w:rsidR="002846DD" w:rsidRDefault="002846DD" w:rsidP="002846D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39AE49" w14:textId="77777777" w:rsidR="002D13B7" w:rsidRDefault="002D13B7">
      <w:pPr>
        <w:sectPr w:rsidR="002D13B7" w:rsidSect="00526C5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3DFE038" w14:textId="77777777" w:rsidR="00354954" w:rsidRDefault="00354954" w:rsidP="00354954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2D6F59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4 УСЛОВИЯ РЕАЛИЗАЦИИ РАБОЧЕЙ ПРОГРАММЫ ПРОИЗВОДСТВЕННОЙ</w:t>
      </w:r>
      <w:r w:rsidRPr="002D6F59">
        <w:rPr>
          <w:b/>
          <w:bCs/>
          <w:color w:val="000000"/>
        </w:rPr>
        <w:br/>
      </w:r>
      <w:r w:rsidRPr="002D6F59">
        <w:rPr>
          <w:rFonts w:ascii="Times New Roman" w:hAnsi="Times New Roman" w:cs="Times New Roman"/>
          <w:b/>
          <w:bCs/>
          <w:color w:val="000000"/>
          <w:sz w:val="24"/>
        </w:rPr>
        <w:t>ПРАКТИКИ</w:t>
      </w:r>
    </w:p>
    <w:p w14:paraId="3EA97293" w14:textId="77777777" w:rsidR="00354954" w:rsidRDefault="00354954" w:rsidP="0035495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D6F59">
        <w:rPr>
          <w:rFonts w:ascii="Times New Roman" w:hAnsi="Times New Roman" w:cs="Times New Roman"/>
          <w:b/>
          <w:bCs/>
          <w:color w:val="000000"/>
          <w:sz w:val="24"/>
        </w:rPr>
        <w:t>4.1. Требования к материально-техническому обеспечению</w:t>
      </w:r>
    </w:p>
    <w:p w14:paraId="059D4E05" w14:textId="77777777" w:rsidR="00354954" w:rsidRPr="009D1B4B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Программа УП</w:t>
      </w:r>
      <w:r w:rsidRPr="009D1B4B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предполагает наличие учебного кабинета.</w:t>
      </w:r>
    </w:p>
    <w:p w14:paraId="7EC6B668" w14:textId="77777777"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учебного кабинета: количество посадочных мест в зависимости от наполняемости группы и технические средства обучения: мультимедийное оборудование.</w:t>
      </w:r>
    </w:p>
    <w:p w14:paraId="2850B483" w14:textId="77777777" w:rsidR="00354954" w:rsidRPr="009D1B4B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Наличие п</w:t>
      </w:r>
      <w:r w:rsidRPr="00F8031F">
        <w:rPr>
          <w:rFonts w:ascii="Times New Roman" w:hAnsi="Times New Roman" w:cs="Times New Roman"/>
          <w:color w:val="000000"/>
          <w:sz w:val="24"/>
        </w:rPr>
        <w:t>ерсо</w:t>
      </w:r>
      <w:r>
        <w:rPr>
          <w:rFonts w:ascii="Times New Roman" w:hAnsi="Times New Roman" w:cs="Times New Roman"/>
          <w:color w:val="000000"/>
          <w:sz w:val="24"/>
        </w:rPr>
        <w:t>нальных компьютеров</w:t>
      </w:r>
      <w:r w:rsidRPr="00F8031F">
        <w:rPr>
          <w:rFonts w:ascii="Times New Roman" w:hAnsi="Times New Roman" w:cs="Times New Roman"/>
          <w:color w:val="000000"/>
          <w:sz w:val="24"/>
        </w:rPr>
        <w:t>;</w:t>
      </w:r>
      <w:r>
        <w:rPr>
          <w:rFonts w:ascii="Times New Roman" w:hAnsi="Times New Roman" w:cs="Times New Roman"/>
          <w:color w:val="000000"/>
          <w:sz w:val="24"/>
        </w:rPr>
        <w:t xml:space="preserve"> средств</w:t>
      </w:r>
      <w:r w:rsidRPr="00F8031F">
        <w:rPr>
          <w:rFonts w:ascii="Times New Roman" w:hAnsi="Times New Roman" w:cs="Times New Roman"/>
          <w:color w:val="000000"/>
          <w:sz w:val="24"/>
        </w:rPr>
        <w:t xml:space="preserve"> доступа к Интернет</w:t>
      </w:r>
      <w:r>
        <w:rPr>
          <w:rFonts w:ascii="Times New Roman" w:hAnsi="Times New Roman" w:cs="Times New Roman"/>
          <w:color w:val="000000"/>
          <w:sz w:val="24"/>
        </w:rPr>
        <w:t>у</w:t>
      </w:r>
      <w:r w:rsidRPr="00F8031F">
        <w:rPr>
          <w:rFonts w:ascii="Times New Roman" w:hAnsi="Times New Roman" w:cs="Times New Roman"/>
          <w:color w:val="000000"/>
          <w:sz w:val="24"/>
        </w:rPr>
        <w:t>;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п</w:t>
      </w:r>
      <w:r w:rsidRPr="00F8031F">
        <w:rPr>
          <w:rFonts w:ascii="Times New Roman" w:hAnsi="Times New Roman" w:cs="Times New Roman"/>
          <w:color w:val="000000"/>
          <w:sz w:val="24"/>
        </w:rPr>
        <w:t>роектор.</w:t>
      </w:r>
    </w:p>
    <w:p w14:paraId="3B29BB77" w14:textId="77777777" w:rsidR="00354954" w:rsidRPr="009D1B4B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14:paraId="4B098EB5" w14:textId="77777777" w:rsidR="00354954" w:rsidRPr="009D1B4B" w:rsidRDefault="00354954" w:rsidP="003549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B4A4B9" w14:textId="77777777" w:rsidR="00354954" w:rsidRPr="009D1B4B" w:rsidRDefault="00354954" w:rsidP="0035495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47547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 w:rsidRPr="009D1B4B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Информационное обеспечение обучения</w:t>
      </w:r>
    </w:p>
    <w:p w14:paraId="5520276B" w14:textId="77777777" w:rsidR="00354954" w:rsidRPr="009D1B4B" w:rsidRDefault="00354954" w:rsidP="00354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952862" w14:textId="77777777" w:rsidR="00354954" w:rsidRPr="009D1B4B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Перечень рекомендуемых учебных изданий, Интернет-ресурсов,    </w:t>
      </w:r>
    </w:p>
    <w:p w14:paraId="6E3B22BF" w14:textId="77777777" w:rsidR="00354954" w:rsidRPr="00994DC1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D1B4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дополнительной литературы</w:t>
      </w:r>
    </w:p>
    <w:p w14:paraId="6DB0EFD9" w14:textId="77777777"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p w14:paraId="37EE386A" w14:textId="77777777"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Нормативные </w:t>
      </w:r>
      <w:r w:rsidRPr="00547547">
        <w:rPr>
          <w:rFonts w:ascii="Times New Roman" w:hAnsi="Times New Roman" w:cs="Times New Roman"/>
          <w:b/>
          <w:color w:val="000000"/>
          <w:sz w:val="24"/>
        </w:rPr>
        <w:t>правовые акты:</w:t>
      </w:r>
    </w:p>
    <w:p w14:paraId="6EDE80A2" w14:textId="77777777" w:rsidR="00180E5E" w:rsidRPr="00180E5E" w:rsidRDefault="00354954" w:rsidP="00180E5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7547">
        <w:rPr>
          <w:color w:val="000000"/>
        </w:rPr>
        <w:br/>
      </w:r>
      <w:r w:rsidR="00180E5E"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4.2.1. Печатные издания </w:t>
      </w:r>
    </w:p>
    <w:p w14:paraId="68F9C88D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Федеральные и нормативные документы:</w:t>
      </w:r>
    </w:p>
    <w:p w14:paraId="518FB33F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1. Конституция Российской Федерации (принята всенародным голосованием 12.12.1993 с изменениями, одобренными в ходе общероссийского голосования 01.07.2020)</w:t>
      </w:r>
    </w:p>
    <w:p w14:paraId="10DC528E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2. Основы законодательства Российской Федерации о нотариате (утв. ВС РФ 11.02.1993 № 4462-1) (ред. от 08.08.2024) (с изм. и доп., вступ. в силу с 01.09.2024)</w:t>
      </w:r>
    </w:p>
    <w:p w14:paraId="6F57BCD1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3. Федеральный закон РФ от 17.01.1992 № 2202-1 «О прокуратуре Российской Федерации»</w:t>
      </w:r>
    </w:p>
    <w:p w14:paraId="13F396B7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4. Федеральный закон РФ от 28.12.2010 № 403-ФЗ «О Следственном комитете Российской Федерации»</w:t>
      </w:r>
    </w:p>
    <w:p w14:paraId="02E99678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5. Федеральный закон РФ от 03.04.1995 № 40-ФЗ «О федеральной службе безопасности»</w:t>
      </w:r>
    </w:p>
    <w:p w14:paraId="563E1E9B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6. Федеральный закон РФ от 21.07.1997 № 118-ФЗ «Об органах принудительного исполнения Российской Федерации» </w:t>
      </w:r>
    </w:p>
    <w:p w14:paraId="2829162D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7. Федеральный закон РФ от 07.02.2011 № 3-ФЗ «О полиции» </w:t>
      </w:r>
    </w:p>
    <w:p w14:paraId="4B447C1C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8. Федеральный закон РФ от 31.05.2002 № 63-ФЗ «Об адвокатской деятельности и адвокатуре в Российской Федерации»</w:t>
      </w:r>
    </w:p>
    <w:p w14:paraId="1D5A2E1E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9. Указ Президента РФ от 13.10.2004 № 1314 «Вопросы Федеральной службы исполнения наказаний»</w:t>
      </w:r>
    </w:p>
    <w:p w14:paraId="27A7F69D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10. Указ Президента РФ от 13.01.2023 № 10 «Вопросы Министерства юстиции Российской Федерации» </w:t>
      </w:r>
    </w:p>
    <w:p w14:paraId="71ACA3F9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1.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Всеобщая декларация прав человека.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и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провозгл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. резол. 217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(III) Ген. Ассамблеи ООН от 10.12.48 г. //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Междун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акты о правах человека. Сб. 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док-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ов</w:t>
      </w:r>
      <w:proofErr w:type="spellEnd"/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. – М.: НОРМА, 2000. С. 39 – 43.</w:t>
      </w:r>
    </w:p>
    <w:p w14:paraId="071B777B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2.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Конвенция о защите прав человека и основных свобод (Рим, 04.11.50 г.) (с изм. от 21.09.70 г., 20.12.71 г., 01.01., 06.11.90 г., 11.05.94 г.). Конвенция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ратифиц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РФ ФЗ № 54-ФЗ от 30.03.98 г., с оговоркой и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заявл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//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Междун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акты о правах человека. Сб. 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док-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ов</w:t>
      </w:r>
      <w:proofErr w:type="spellEnd"/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. – М.: НОРМА, 2000 (ред. от 22.11.1984).</w:t>
      </w:r>
    </w:p>
    <w:p w14:paraId="43C34C13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3.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Устав Совета Европы (Лондон, 05.05.49 г.) // Бюллетень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междун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дог-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ов</w:t>
      </w:r>
      <w:proofErr w:type="spellEnd"/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РФ. – 1997. – № 5; СЗ РФ. – № 12. – Ст. 1390.</w:t>
      </w:r>
    </w:p>
    <w:p w14:paraId="364A5D0E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4.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Конституция РФ (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на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всенар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гол-и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12.12.93 г., вступ. в силу со дня ее офиц.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опубл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по рез-м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всенар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. голосов.) // РГ. – 1993. – 25 дек (в ред. от 05.02.2014).</w:t>
      </w:r>
    </w:p>
    <w:p w14:paraId="5DE0A7FE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5.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Постановление ВС РСФСР № 1920-I «О Декларации прав и свобод человека и гражданина» от 22.11.91 г.</w:t>
      </w:r>
    </w:p>
    <w:p w14:paraId="0E99A72C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6.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Постановление ВС РСФСР № 2014-I «О ратификации Соглашения о создании Содружества Независимых Государств» от 12.12.91 г.</w:t>
      </w:r>
    </w:p>
    <w:p w14:paraId="37AF0C0A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7.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Международный пакт об экономических, социальных и культурных правах //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Междун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акты о правах человека. Сб. 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док-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ов</w:t>
      </w:r>
      <w:proofErr w:type="spellEnd"/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. – М.: НОРМА, 2000. С. 44 – 52.</w:t>
      </w:r>
    </w:p>
    <w:p w14:paraId="516DB94B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8.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Международный пакт о гражданских и политических правах //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Междун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акты о правах человека. Сб. 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док-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ов</w:t>
      </w:r>
      <w:proofErr w:type="spellEnd"/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. – М.: НОРМА, 2000. С. 53 – 68.</w:t>
      </w:r>
    </w:p>
    <w:p w14:paraId="796A4E08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9.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Венская декларация и Программа действий.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25.06.93 г. 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Всемирной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конф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по правам человека //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Междун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акты о правах человека. Сб. 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док-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ов</w:t>
      </w:r>
      <w:proofErr w:type="spellEnd"/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. – М.: НОРМА, 2000. С. 80 – 95.</w:t>
      </w:r>
    </w:p>
    <w:p w14:paraId="7E40764C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10.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Уголовный кодекс Российской Федерации. 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-М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осква: Проспект,2024 – 400 с.</w:t>
      </w:r>
    </w:p>
    <w:p w14:paraId="0A07494F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11.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Федеральный закон РФ № 19-ФЗ «О присоединении России к Уставу Совета Европы» от 23.02.96 г. // РГ. – 1996. – 24 февр.; СЗ РФ. – 1996. – № 9. – Ст. 774.</w:t>
      </w:r>
    </w:p>
    <w:p w14:paraId="54940D60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12.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Федеральный закон № 33-ФЗ «О порядке принятия и вступления в силу поправок к Конституции Российской Федерации» от 04.03.98 г. // РГ. – 1998. – 10 март.</w:t>
      </w:r>
    </w:p>
    <w:p w14:paraId="4ED2061F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13.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Федеральный закон РФ № 196-ФЗ «О парламентском расследовании Федерального Собрания Российской Федерации» от 27.12.05 г. // РГ. – 2005. – 29 дек (ред. от 07. 05.2013).</w:t>
      </w:r>
    </w:p>
    <w:p w14:paraId="6A41C2D4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Основные источники:</w:t>
      </w:r>
    </w:p>
    <w:p w14:paraId="77DC2A9C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Арестова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Е. Н. Дознание в органах внутренних дел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учебник и практикум для среднего профессионального образования / Е. Н.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Арестова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А. С. Есина, О. Е.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Жамкова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. – 3-е изд. – Москва : Издательство Юрайт, 2024. – 174 с.  – (Профессиональное образование). – ISBN 978-5-534-15954-7. – URL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hyperlink r:id="rId10" w:history="1">
        <w:r w:rsidRPr="00180E5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https://urait.ru/bcode/538643</w:t>
        </w:r>
      </w:hyperlink>
    </w:p>
    <w:p w14:paraId="545B9C94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Арестова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Е. Н. Уголовно-процессуальная деятельность полиции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учебное пособие для среднего профессионального образования / Е. Н.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Арестова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А. С. Есина, О. Е.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Жамкова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. – 4-е изд., перераб. и доп. – Москва : Издательство Юрайт, 2024. – 241 с. – (Профессиональное образование). – ISBN 978-5-534-15837-3. – URL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hyperlink r:id="rId11" w:history="1">
        <w:r w:rsidRPr="00180E5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https://urait.ru/bcode/541019</w:t>
        </w:r>
      </w:hyperlink>
    </w:p>
    <w:p w14:paraId="5992C7FC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3. Ванюшин Я. Л. Государственная служба в органах внутренних дел Российской Федерации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учебное пособие для среднего профессионального образования / Я. Л. Ванюшин, И. Н. Ванюшина. – 2-е изд., перераб. и доп. – Москва : Издательство Юрайт, 2024. – 267 с. – (Профессиональное образование). – ISBN 978-5-534-12758-4. – URL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hyperlink r:id="rId12" w:history="1">
        <w:r w:rsidRPr="00180E5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https://urait.ru/bcode/542248</w:t>
        </w:r>
      </w:hyperlink>
    </w:p>
    <w:p w14:paraId="6F0EEFCD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4. Маркушин А. Г. Оперативно-розыскная деятельность: учебник и практикум для среднего профессионального образования / А. Г. Маркушин. – 6-е изд., перераб. и доп. –  Москва: Издательство Юрайт, 2024. – 376 с. – (Профессиональное образование). – ISBN 978-5-534-17931-6. – URL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hyperlink r:id="rId13" w:history="1">
        <w:r w:rsidRPr="00180E5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https://urait.ru/bcode/536971</w:t>
        </w:r>
      </w:hyperlink>
    </w:p>
    <w:p w14:paraId="2B1282D6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5. Основы управления в органах внутренних дел: учебник для среднего профессионального образования / Ю. Е.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Аврутин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[и др.]; под общей редакцией Ю. Е.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Аврутина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– 2-е изд., перераб. и доп. – Москва: Издательство Юрайт, 2024. – 249 с. –  (Профессиональное образование). – ISBN 978-5-534-07293-8. – URL: </w:t>
      </w:r>
      <w:hyperlink r:id="rId14" w:history="1">
        <w:r w:rsidRPr="00180E5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https://urait.ru/bcode/540676</w:t>
        </w:r>
      </w:hyperlink>
    </w:p>
    <w:p w14:paraId="00320CDC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6. Попова Н. Ф. Основы управления в правоохранительных органах: учебник и практикум для среднего профессионального образования / Н. Ф. Попова. – 4-е изд., перераб. и доп. – Москва: Издательство Юрайт, 2024. – 301 с. – (Профессиональное образование). –  ISBN 978-5-534-16702-3. – UR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hyperlink r:id="rId15" w:history="1">
        <w:r w:rsidRPr="00180E5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https://urait.ru/bcode/537382</w:t>
        </w:r>
      </w:hyperlink>
    </w:p>
    <w:p w14:paraId="1B24017B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7. Правоохранительные и судебные органы: учебник для среднего профессионального образования / В. П.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Божьев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[и др.]; под общей редакцией В. П.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Божьева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Б. Я. Гаврилова. –  7-е изд., перераб. и доп. –  Москва: Издательство Юрайт, 2024. –  344 с. –  (Профессиональное образование). –  ISBN 978-5-534-16742-9. –  URL: </w:t>
      </w:r>
      <w:hyperlink r:id="rId16" w:history="1">
        <w:r w:rsidRPr="00180E5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https://urait.ru/bcode/536642</w:t>
        </w:r>
      </w:hyperlink>
    </w:p>
    <w:p w14:paraId="4F598FF2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8. Прокурорский надзор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учебник и практикум для среднего профессионального образования / М. П. Поляков [и др.] ; под общей редакцией М. П. Полякова. – 3-е изд., </w:t>
      </w: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перераб. и доп. –  Москва : Издательство Юрайт, 2024. –  353 с. –  (Профессиональное образование).  –  ISBN 978-5-534-16125-0.  –  URL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hyperlink r:id="rId17" w:history="1">
        <w:r w:rsidRPr="00180E5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https://urait.ru/bcode/536829</w:t>
        </w:r>
      </w:hyperlink>
    </w:p>
    <w:p w14:paraId="39F40AFC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9.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Талынев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В. Е. Профессиональная этика и служебный этикет в полиции России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учебное пособие для среднего профессионального образования / В. Е. </w:t>
      </w:r>
      <w:proofErr w:type="spell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Талынев</w:t>
      </w:r>
      <w:proofErr w:type="spell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.  – 2-е изд. – Москва : Издательство Юрайт, 2024. –  153 с. — (Профессиональное образование).  –  ISBN 978-5-534-11368-6. –  URL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hyperlink r:id="rId18" w:history="1">
        <w:r w:rsidRPr="00180E5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https://urait.ru/bcode/542237</w:t>
        </w:r>
      </w:hyperlink>
    </w:p>
    <w:p w14:paraId="625637BE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Дополнительные источники:</w:t>
      </w:r>
    </w:p>
    <w:p w14:paraId="20A557D5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1. Гриненко А. В. Правоохранительные и судебные органы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учебник для среднего профессионального образования / А. В. Гриненко. – 8-е изд., перераб. и доп.  –  Москва : Издательство Юрайт, 2024. –  296 с. –  (Профессиональное образование). –  ISBN 978-5-534-18917-9. –  URL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hyperlink r:id="rId19" w:history="1">
        <w:r w:rsidRPr="00180E5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https://urait.ru/bcode/555082</w:t>
        </w:r>
      </w:hyperlink>
    </w:p>
    <w:p w14:paraId="022737C3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2. Кириллова Н. П. Прокурорский надзор: учебник и практикум для среднего профессионального образования / Н. П. Кириллова. – 4-е изд., перераб. и доп. –  Москва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Издательство Юрайт, 2024. –  349 с. –  (Профессиональное образование). –  ISBN 978-5-534-16634-7. –  URL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hyperlink r:id="rId20" w:history="1">
        <w:r w:rsidRPr="00180E5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https://urait.ru/bcode/537168</w:t>
        </w:r>
      </w:hyperlink>
    </w:p>
    <w:p w14:paraId="3592DBDA" w14:textId="77777777" w:rsidR="00180E5E" w:rsidRPr="00180E5E" w:rsidRDefault="00180E5E" w:rsidP="00180E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>3. Правоохранительные и судебные органы. Практикум: учебное пособие для среднего профессионального образования / А. В. Гриненко [и др.]; под редакцией А. В. Гриненко, О. В. Химичевой. –  3-е изд., перераб. и доп. –  Москва: Издательство Юрайт, 2024. –  211 с. –  (Профессиональное образование). – ISBN 978-5-534-14624-0. – URL</w:t>
      </w:r>
      <w:proofErr w:type="gramStart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180E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hyperlink r:id="rId21" w:history="1">
        <w:r w:rsidRPr="00180E5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US"/>
          </w:rPr>
          <w:t>https://urait.ru/bcode/536641</w:t>
        </w:r>
      </w:hyperlink>
    </w:p>
    <w:p w14:paraId="4A996A2C" w14:textId="5E0913E3" w:rsidR="00354954" w:rsidRDefault="00354954" w:rsidP="00180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</w:rPr>
      </w:pPr>
      <w:r w:rsidRPr="00547547">
        <w:rPr>
          <w:color w:val="000000"/>
        </w:rPr>
        <w:br/>
      </w:r>
      <w:r w:rsidRPr="00547547">
        <w:rPr>
          <w:rFonts w:ascii="Times New Roman" w:hAnsi="Times New Roman" w:cs="Times New Roman"/>
          <w:b/>
          <w:bCs/>
          <w:color w:val="000000"/>
          <w:sz w:val="24"/>
        </w:rPr>
        <w:t>Справочные правовые системы:</w:t>
      </w:r>
    </w:p>
    <w:p w14:paraId="7A8B092D" w14:textId="77777777"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547547">
        <w:rPr>
          <w:b/>
          <w:bCs/>
          <w:color w:val="000000"/>
        </w:rPr>
        <w:br/>
      </w:r>
      <w:r w:rsidRPr="00547547">
        <w:rPr>
          <w:rFonts w:ascii="Times New Roman" w:hAnsi="Times New Roman" w:cs="Times New Roman"/>
          <w:color w:val="000000"/>
          <w:sz w:val="24"/>
        </w:rPr>
        <w:t>1. СПС «Консультант Плюс»</w:t>
      </w:r>
    </w:p>
    <w:p w14:paraId="42EBF277" w14:textId="77777777"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СПС «Гарант»</w:t>
      </w:r>
    </w:p>
    <w:p w14:paraId="70C1A774" w14:textId="77777777"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СПС «Кодекс»</w:t>
      </w:r>
    </w:p>
    <w:p w14:paraId="50420061" w14:textId="77777777" w:rsidR="00354954" w:rsidRDefault="00354954" w:rsidP="00354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0F15712B" w14:textId="77777777" w:rsidR="00354954" w:rsidRPr="00F206A3" w:rsidRDefault="00354954" w:rsidP="003549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b w:val="0"/>
          <w:color w:val="auto"/>
          <w:sz w:val="24"/>
          <w:szCs w:val="24"/>
        </w:rPr>
      </w:pPr>
      <w:r w:rsidRPr="00F206A3">
        <w:rPr>
          <w:color w:val="auto"/>
          <w:sz w:val="24"/>
          <w:szCs w:val="24"/>
        </w:rPr>
        <w:t>4.3 Кадровое обеспечение образовательного процесса</w:t>
      </w:r>
    </w:p>
    <w:p w14:paraId="44A32FA0" w14:textId="77777777" w:rsidR="00354954" w:rsidRDefault="00354954" w:rsidP="003549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6DF06" w14:textId="77777777" w:rsidR="00354954" w:rsidRDefault="00354954" w:rsidP="00354954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C6A86">
        <w:rPr>
          <w:rFonts w:ascii="Times New Roman" w:hAnsi="Times New Roman" w:cs="Times New Roman"/>
          <w:sz w:val="24"/>
          <w:szCs w:val="24"/>
        </w:rPr>
        <w:t>Требования к квалификации педагогических  кадров, обеспечивающих обучение по междисциплинарному курсу (курсам)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модуля</w:t>
      </w:r>
      <w:r w:rsidRPr="005C6A86">
        <w:rPr>
          <w:rFonts w:ascii="Times New Roman" w:hAnsi="Times New Roman" w:cs="Times New Roman"/>
          <w:sz w:val="24"/>
          <w:szCs w:val="24"/>
        </w:rPr>
        <w:t>: наличие высшего профессионального образования, соответствующего профилю преподаваемого модуля</w:t>
      </w:r>
      <w:r w:rsidRPr="00395A7F">
        <w:rPr>
          <w:sz w:val="28"/>
          <w:szCs w:val="28"/>
        </w:rPr>
        <w:t>.</w:t>
      </w:r>
    </w:p>
    <w:p w14:paraId="5C86B11C" w14:textId="77777777" w:rsidR="0037152D" w:rsidRDefault="0037152D" w:rsidP="00EC1401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14:paraId="36456766" w14:textId="77777777" w:rsidR="00354954" w:rsidRDefault="00354954" w:rsidP="00AF26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РАЗДЕЛ 5</w:t>
      </w:r>
      <w:r w:rsidRPr="00F80510">
        <w:rPr>
          <w:rFonts w:ascii="Times New Roman" w:hAnsi="Times New Roman" w:cs="Times New Roman"/>
          <w:b/>
          <w:bCs/>
          <w:color w:val="000000"/>
          <w:sz w:val="24"/>
        </w:rPr>
        <w:t xml:space="preserve"> КОНТРОЛЬ И ОЦЕНКА РЕЗУЛЬТАТОВ ОСВОЕНИЯ РАБОЧЕЙ</w:t>
      </w:r>
      <w:r w:rsidRPr="00F80510">
        <w:rPr>
          <w:b/>
          <w:bCs/>
          <w:color w:val="000000"/>
        </w:rPr>
        <w:br/>
      </w:r>
      <w:r w:rsidRPr="00F80510">
        <w:rPr>
          <w:rFonts w:ascii="Times New Roman" w:hAnsi="Times New Roman" w:cs="Times New Roman"/>
          <w:b/>
          <w:bCs/>
          <w:color w:val="000000"/>
          <w:sz w:val="24"/>
        </w:rPr>
        <w:t>ПРОГРАММЫ УЧЕБНОЙ ПРАКТИКИ</w:t>
      </w:r>
    </w:p>
    <w:p w14:paraId="1F9C80EF" w14:textId="77777777" w:rsidR="00354954" w:rsidRDefault="00354954" w:rsidP="00AF263F">
      <w:pPr>
        <w:pStyle w:val="a3"/>
        <w:jc w:val="center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p w14:paraId="520B123C" w14:textId="77777777" w:rsidR="00EC1401" w:rsidRDefault="0037152D" w:rsidP="00354954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4954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.1</w:t>
      </w:r>
      <w:r w:rsid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Форма промежуточной аттестации обучающегося по результатам прохождения</w:t>
      </w:r>
      <w:r w:rsidR="00EC1401"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 w:rsid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практики</w:t>
      </w:r>
    </w:p>
    <w:p w14:paraId="0DC77798" w14:textId="77777777" w:rsidR="00EC1401" w:rsidRDefault="00EC1401" w:rsidP="00EC1401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  <w:r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    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Контрольным мероприятием промежуточной аттестации </w:t>
      </w:r>
      <w:proofErr w:type="gramStart"/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>обучающихся</w:t>
      </w:r>
      <w:proofErr w:type="gramEnd"/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по итогам</w:t>
      </w:r>
      <w:r w:rsidRPr="00EC1401">
        <w:rPr>
          <w:rFonts w:asciiTheme="minorHAnsi" w:eastAsiaTheme="minorEastAsia" w:hAnsiTheme="minorHAnsi" w:cstheme="minorBidi"/>
          <w:color w:val="000000"/>
          <w:lang w:eastAsia="ru-RU"/>
        </w:rPr>
        <w:br/>
      </w:r>
      <w:r w:rsidR="00354954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учебной 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практики является 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форма контроля, который проводится в виде  представления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</w:t>
      </w:r>
      <w:r w:rsidR="00354954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и </w:t>
      </w:r>
      <w:r>
        <w:rPr>
          <w:rFonts w:ascii="Times New Roman" w:eastAsiaTheme="minorEastAsia" w:hAnsi="Times New Roman"/>
          <w:color w:val="000000"/>
          <w:sz w:val="24"/>
          <w:lang w:eastAsia="ru-RU"/>
        </w:rPr>
        <w:t>защиты</w:t>
      </w:r>
      <w:r w:rsidR="007B2CDF">
        <w:rPr>
          <w:rFonts w:ascii="Times New Roman" w:eastAsiaTheme="minorEastAsia" w:hAnsi="Times New Roman"/>
          <w:color w:val="000000"/>
          <w:sz w:val="24"/>
          <w:lang w:eastAsia="ru-RU"/>
        </w:rPr>
        <w:t xml:space="preserve"> отчета (дифференцированный зачет)</w:t>
      </w:r>
      <w:r w:rsidRPr="00EC1401">
        <w:rPr>
          <w:rFonts w:ascii="Times New Roman" w:eastAsiaTheme="minorEastAsia" w:hAnsi="Times New Roman"/>
          <w:color w:val="000000"/>
          <w:sz w:val="24"/>
          <w:lang w:eastAsia="ru-RU"/>
        </w:rPr>
        <w:t>.</w:t>
      </w:r>
    </w:p>
    <w:p w14:paraId="3843B5FF" w14:textId="77777777" w:rsidR="00EC1401" w:rsidRDefault="00EC1401" w:rsidP="00EC1401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14:paraId="18A9BED2" w14:textId="77777777" w:rsidR="00EC1401" w:rsidRDefault="00354954" w:rsidP="00EC1401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5</w:t>
      </w:r>
      <w:r w:rsidR="0037152D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.2</w:t>
      </w:r>
      <w:r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.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Описание показателей и критериев оценивания компетенций на различных</w:t>
      </w:r>
      <w:r w:rsidR="00EC1401" w:rsidRPr="00EC1401">
        <w:rPr>
          <w:rFonts w:asciiTheme="minorHAnsi" w:eastAsiaTheme="minorEastAsia" w:hAnsiTheme="minorHAnsi" w:cstheme="minorBidi"/>
          <w:b/>
          <w:bCs/>
          <w:color w:val="000000"/>
          <w:lang w:eastAsia="ru-RU"/>
        </w:rPr>
        <w:br/>
      </w:r>
      <w:r w:rsid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proofErr w:type="gramStart"/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этапах</w:t>
      </w:r>
      <w:proofErr w:type="gramEnd"/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их формирования, описание шкал</w:t>
      </w:r>
      <w:r w:rsid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ы</w:t>
      </w:r>
      <w:r w:rsidR="00EC1401" w:rsidRPr="00EC1401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 xml:space="preserve"> оценивания</w:t>
      </w:r>
    </w:p>
    <w:p w14:paraId="430A4732" w14:textId="77777777" w:rsidR="00EC1401" w:rsidRDefault="00EC1401" w:rsidP="00EC1401">
      <w:pPr>
        <w:pStyle w:val="a3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88"/>
        <w:gridCol w:w="1847"/>
        <w:gridCol w:w="1661"/>
        <w:gridCol w:w="4475"/>
      </w:tblGrid>
      <w:tr w:rsidR="00EC1401" w14:paraId="74F53667" w14:textId="77777777" w:rsidTr="00EC1401">
        <w:tc>
          <w:tcPr>
            <w:tcW w:w="0" w:type="auto"/>
          </w:tcPr>
          <w:p w14:paraId="7C5A18E2" w14:textId="77777777" w:rsidR="00EC1401" w:rsidRPr="00EC1401" w:rsidRDefault="00EC1401" w:rsidP="00EC1401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Код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компетенции</w:t>
            </w:r>
          </w:p>
          <w:p w14:paraId="2779A07F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000EEE80" w14:textId="77777777" w:rsidR="00EC1401" w:rsidRPr="00EC1401" w:rsidRDefault="00EC1401" w:rsidP="00EC1401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Этапы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формирования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компетенций</w:t>
            </w:r>
          </w:p>
          <w:p w14:paraId="57E0471E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52152097" w14:textId="77777777" w:rsidR="00EC1401" w:rsidRPr="00EC1401" w:rsidRDefault="00EC1401" w:rsidP="00EC1401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Показатель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оценивания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</w:t>
            </w:r>
            <w:r w:rsidR="000B27C9">
              <w:rPr>
                <w:rStyle w:val="fontstyle01"/>
                <w:sz w:val="22"/>
                <w:szCs w:val="22"/>
              </w:rPr>
              <w:t>и</w:t>
            </w:r>
          </w:p>
          <w:p w14:paraId="0F902E67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2950EE53" w14:textId="77777777" w:rsidR="000B27C9" w:rsidRPr="000B27C9" w:rsidRDefault="000B27C9" w:rsidP="000B27C9">
            <w:pPr>
              <w:jc w:val="both"/>
              <w:rPr>
                <w:sz w:val="22"/>
                <w:szCs w:val="22"/>
              </w:rPr>
            </w:pPr>
            <w:r w:rsidRPr="000B27C9">
              <w:rPr>
                <w:rStyle w:val="fontstyle01"/>
                <w:sz w:val="22"/>
                <w:szCs w:val="22"/>
              </w:rPr>
              <w:t>Критерии и шкалы оценивания</w:t>
            </w:r>
          </w:p>
          <w:p w14:paraId="20D3B5E1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</w:tr>
      <w:tr w:rsidR="00EC1401" w14:paraId="534A8C96" w14:textId="77777777" w:rsidTr="00354954">
        <w:trPr>
          <w:trHeight w:val="9615"/>
        </w:trPr>
        <w:tc>
          <w:tcPr>
            <w:tcW w:w="0" w:type="auto"/>
          </w:tcPr>
          <w:p w14:paraId="7E34FA0F" w14:textId="77777777" w:rsidR="00354954" w:rsidRDefault="000B27C9" w:rsidP="000B27C9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proofErr w:type="gramStart"/>
            <w:r w:rsidRPr="000B27C9">
              <w:rPr>
                <w:rStyle w:val="fontstyle01"/>
                <w:b w:val="0"/>
                <w:sz w:val="24"/>
                <w:szCs w:val="24"/>
              </w:rPr>
              <w:lastRenderedPageBreak/>
              <w:t>ОК</w:t>
            </w:r>
            <w:proofErr w:type="gramEnd"/>
            <w:r w:rsidRPr="000B27C9">
              <w:rPr>
                <w:rStyle w:val="fontstyle01"/>
                <w:b w:val="0"/>
                <w:sz w:val="24"/>
                <w:szCs w:val="24"/>
              </w:rPr>
              <w:t xml:space="preserve"> 1, ОК 2,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ОК 3, ОК 5, </w:t>
            </w:r>
            <w:r w:rsidR="00354954">
              <w:rPr>
                <w:rStyle w:val="fontstyle01"/>
                <w:b w:val="0"/>
                <w:sz w:val="24"/>
                <w:szCs w:val="24"/>
              </w:rPr>
              <w:t>ОК 9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,</w:t>
            </w:r>
          </w:p>
          <w:p w14:paraId="516A2056" w14:textId="57C452F2" w:rsidR="000B27C9" w:rsidRPr="00354954" w:rsidRDefault="000B27C9" w:rsidP="000B27C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ПК </w:t>
            </w:r>
            <w:r w:rsidR="009A40E4">
              <w:rPr>
                <w:rStyle w:val="fontstyle01"/>
                <w:b w:val="0"/>
                <w:sz w:val="24"/>
                <w:szCs w:val="24"/>
              </w:rPr>
              <w:t>2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.1, ПК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="009A40E4">
              <w:rPr>
                <w:rStyle w:val="fontstyle01"/>
                <w:b w:val="0"/>
                <w:sz w:val="24"/>
                <w:szCs w:val="24"/>
              </w:rPr>
              <w:t>2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.2, ПК </w:t>
            </w:r>
            <w:r w:rsidR="009A40E4">
              <w:rPr>
                <w:rStyle w:val="fontstyle01"/>
                <w:b w:val="0"/>
                <w:sz w:val="24"/>
                <w:szCs w:val="24"/>
              </w:rPr>
              <w:t>2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.3</w:t>
            </w:r>
          </w:p>
          <w:p w14:paraId="6F676C10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6DA9A66F" w14:textId="77777777" w:rsidR="000B27C9" w:rsidRPr="000B27C9" w:rsidRDefault="000B27C9" w:rsidP="000B27C9">
            <w:pPr>
              <w:jc w:val="both"/>
              <w:rPr>
                <w:b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Этап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знаний</w:t>
            </w:r>
          </w:p>
          <w:p w14:paraId="2062DDA6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0BDDDD62" w14:textId="77777777" w:rsidR="000B27C9" w:rsidRPr="000B27C9" w:rsidRDefault="000B27C9" w:rsidP="000B27C9">
            <w:pPr>
              <w:jc w:val="both"/>
              <w:rPr>
                <w:b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14:paraId="5982B54B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0671DD09" w14:textId="77777777" w:rsidR="000B27C9" w:rsidRDefault="000B27C9" w:rsidP="000B27C9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0B27C9">
              <w:rPr>
                <w:rStyle w:val="fontstyle01"/>
                <w:b w:val="0"/>
                <w:sz w:val="24"/>
                <w:szCs w:val="24"/>
              </w:rPr>
              <w:t>Формальный критерий.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59394D21" w14:textId="77777777" w:rsidR="000B27C9" w:rsidRDefault="000B27C9" w:rsidP="000B27C9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0B27C9">
              <w:rPr>
                <w:rStyle w:val="fontstyle01"/>
                <w:b w:val="0"/>
                <w:sz w:val="24"/>
                <w:szCs w:val="24"/>
              </w:rPr>
              <w:t>Обучающийся</w:t>
            </w:r>
            <w:proofErr w:type="gramEnd"/>
            <w:r w:rsidRPr="000B27C9">
              <w:rPr>
                <w:rStyle w:val="fontstyle01"/>
                <w:b w:val="0"/>
                <w:sz w:val="24"/>
                <w:szCs w:val="24"/>
              </w:rPr>
              <w:t xml:space="preserve"> в установленные сроки представил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практики, технически грамотно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 и четко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структурированную, качественно оформленную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- 5 баллов;</w:t>
            </w:r>
          </w:p>
          <w:p w14:paraId="0650C0EF" w14:textId="77777777" w:rsidR="00BD1EE2" w:rsidRDefault="000B27C9" w:rsidP="000B27C9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о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бучающийся</w:t>
            </w:r>
            <w:proofErr w:type="gramEnd"/>
            <w:r w:rsidRPr="000B27C9">
              <w:rPr>
                <w:rStyle w:val="fontstyle01"/>
                <w:b w:val="0"/>
                <w:sz w:val="24"/>
                <w:szCs w:val="24"/>
              </w:rPr>
              <w:t xml:space="preserve"> в установленные сроки представил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практики, технически грамотно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, но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 четко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структурированную, качественно </w:t>
            </w:r>
            <w:r>
              <w:rPr>
                <w:rStyle w:val="fontstyle01"/>
                <w:b w:val="0"/>
                <w:sz w:val="24"/>
                <w:szCs w:val="24"/>
              </w:rPr>
              <w:t>не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– 4 баллов;   </w:t>
            </w:r>
          </w:p>
          <w:p w14:paraId="63065169" w14:textId="77777777" w:rsidR="00EC1401" w:rsidRDefault="00BD1EE2" w:rsidP="000B27C9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о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бучающийся</w:t>
            </w:r>
            <w:proofErr w:type="gramEnd"/>
            <w:r w:rsidRPr="000B27C9">
              <w:rPr>
                <w:rStyle w:val="fontstyle01"/>
                <w:b w:val="0"/>
                <w:sz w:val="24"/>
                <w:szCs w:val="24"/>
              </w:rPr>
              <w:t xml:space="preserve"> в установленные сроки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не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представил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отчетную документацию по итогам прохождения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практики, технически грамотно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 и четко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структурированную, качественно оформленную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– 3 балла;</w:t>
            </w:r>
          </w:p>
          <w:p w14:paraId="046E1904" w14:textId="77777777" w:rsidR="000B27C9" w:rsidRPr="000B27C9" w:rsidRDefault="000B27C9" w:rsidP="000B27C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proofErr w:type="gramStart"/>
            <w:r w:rsidRPr="000B27C9">
              <w:rPr>
                <w:rStyle w:val="fontstyle01"/>
                <w:b w:val="0"/>
                <w:sz w:val="24"/>
                <w:szCs w:val="24"/>
              </w:rPr>
              <w:t>обучающийся</w:t>
            </w:r>
            <w:proofErr w:type="gramEnd"/>
            <w:r w:rsidRPr="000B27C9">
              <w:rPr>
                <w:rStyle w:val="fontstyle01"/>
                <w:b w:val="0"/>
                <w:sz w:val="24"/>
                <w:szCs w:val="24"/>
              </w:rPr>
              <w:t xml:space="preserve"> представил отчетную документацию по</w:t>
            </w:r>
            <w:r w:rsidR="00BD1EE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итогам прохождения практики, не в установленные сроки,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Pr="000B27C9">
              <w:rPr>
                <w:rStyle w:val="fontstyle01"/>
                <w:b w:val="0"/>
                <w:sz w:val="24"/>
                <w:szCs w:val="24"/>
              </w:rPr>
              <w:t>оформленную не структурировано</w:t>
            </w:r>
            <w:r w:rsidR="00BD1EE2">
              <w:rPr>
                <w:rStyle w:val="fontstyle01"/>
                <w:b w:val="0"/>
                <w:sz w:val="24"/>
                <w:szCs w:val="24"/>
              </w:rPr>
              <w:t xml:space="preserve"> – 3 балла;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B27C9">
              <w:rPr>
                <w:b/>
                <w:color w:val="000000"/>
                <w:sz w:val="24"/>
                <w:szCs w:val="24"/>
              </w:rPr>
              <w:br/>
            </w:r>
            <w:r w:rsidR="00BD1EE2"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обучающийся не представил отчетную документацию – 0</w:t>
            </w:r>
            <w:r w:rsidR="00BD1EE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B27C9">
              <w:rPr>
                <w:rStyle w:val="fontstyle01"/>
                <w:b w:val="0"/>
                <w:sz w:val="24"/>
                <w:szCs w:val="24"/>
              </w:rPr>
              <w:t>баллов.</w:t>
            </w:r>
          </w:p>
          <w:p w14:paraId="0EC26933" w14:textId="77777777" w:rsidR="0090055B" w:rsidRPr="0090055B" w:rsidRDefault="0090055B" w:rsidP="000B27C9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От 0 до 5 баллов</w:t>
            </w:r>
          </w:p>
        </w:tc>
      </w:tr>
      <w:tr w:rsidR="00EC1401" w14:paraId="0A2BD935" w14:textId="77777777" w:rsidTr="00EC1401">
        <w:tc>
          <w:tcPr>
            <w:tcW w:w="0" w:type="auto"/>
          </w:tcPr>
          <w:p w14:paraId="6E004622" w14:textId="77777777" w:rsidR="00BA1D7C" w:rsidRPr="00EC1401" w:rsidRDefault="00BA1D7C" w:rsidP="00BA1D7C">
            <w:pPr>
              <w:jc w:val="both"/>
              <w:rPr>
                <w:sz w:val="22"/>
                <w:szCs w:val="22"/>
              </w:rPr>
            </w:pPr>
            <w:r w:rsidRPr="00EC1401">
              <w:rPr>
                <w:rStyle w:val="fontstyle01"/>
                <w:sz w:val="22"/>
                <w:szCs w:val="22"/>
              </w:rPr>
              <w:t>Код</w:t>
            </w:r>
            <w:r w:rsidRPr="00EC1401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EC1401">
              <w:rPr>
                <w:rStyle w:val="fontstyle01"/>
                <w:sz w:val="22"/>
                <w:szCs w:val="22"/>
              </w:rPr>
              <w:t>компетенции</w:t>
            </w:r>
          </w:p>
          <w:p w14:paraId="1B8F78EB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6A1E9EDE" w14:textId="77777777" w:rsidR="00BA1D7C" w:rsidRPr="00BA1D7C" w:rsidRDefault="00BA1D7C" w:rsidP="00BA1D7C">
            <w:pPr>
              <w:jc w:val="both"/>
              <w:rPr>
                <w:sz w:val="24"/>
                <w:szCs w:val="24"/>
              </w:rPr>
            </w:pPr>
            <w:r w:rsidRPr="00BA1D7C">
              <w:rPr>
                <w:rStyle w:val="fontstyle01"/>
                <w:sz w:val="24"/>
                <w:szCs w:val="24"/>
              </w:rPr>
              <w:t>Этапы</w:t>
            </w:r>
            <w:r w:rsidRPr="00BA1D7C">
              <w:rPr>
                <w:bCs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sz w:val="24"/>
                <w:szCs w:val="24"/>
              </w:rPr>
              <w:t>формирования</w:t>
            </w:r>
            <w:r w:rsidRPr="00BA1D7C">
              <w:rPr>
                <w:bCs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sz w:val="24"/>
                <w:szCs w:val="24"/>
              </w:rPr>
              <w:t>компетенций</w:t>
            </w:r>
          </w:p>
          <w:p w14:paraId="33C1A023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2629315D" w14:textId="77777777" w:rsidR="00BA1D7C" w:rsidRPr="00BA1D7C" w:rsidRDefault="00BA1D7C" w:rsidP="00BA1D7C">
            <w:pPr>
              <w:jc w:val="both"/>
              <w:rPr>
                <w:sz w:val="24"/>
                <w:szCs w:val="24"/>
              </w:rPr>
            </w:pPr>
            <w:r w:rsidRPr="00BA1D7C">
              <w:rPr>
                <w:rStyle w:val="fontstyle01"/>
                <w:sz w:val="24"/>
                <w:szCs w:val="24"/>
              </w:rPr>
              <w:t>Показатель</w:t>
            </w:r>
            <w:r w:rsidRPr="00BA1D7C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sz w:val="24"/>
                <w:szCs w:val="24"/>
              </w:rPr>
              <w:t>оценивания</w:t>
            </w:r>
            <w:r w:rsidRPr="00BA1D7C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sz w:val="24"/>
                <w:szCs w:val="24"/>
              </w:rPr>
              <w:t>компетенци</w:t>
            </w:r>
            <w:r>
              <w:rPr>
                <w:rStyle w:val="fontstyle01"/>
                <w:sz w:val="24"/>
                <w:szCs w:val="24"/>
              </w:rPr>
              <w:t>и</w:t>
            </w:r>
          </w:p>
          <w:p w14:paraId="15577DAD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587D14DC" w14:textId="77777777" w:rsidR="00BA1D7C" w:rsidRPr="000B27C9" w:rsidRDefault="00BA1D7C" w:rsidP="00BA1D7C">
            <w:pPr>
              <w:jc w:val="both"/>
              <w:rPr>
                <w:sz w:val="22"/>
                <w:szCs w:val="22"/>
              </w:rPr>
            </w:pPr>
            <w:r w:rsidRPr="000B27C9">
              <w:rPr>
                <w:rStyle w:val="fontstyle01"/>
                <w:sz w:val="22"/>
                <w:szCs w:val="22"/>
              </w:rPr>
              <w:t>Критерии и шкалы оценивания</w:t>
            </w:r>
          </w:p>
          <w:p w14:paraId="519632E8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</w:tr>
      <w:tr w:rsidR="00EC1401" w14:paraId="09F2C0B1" w14:textId="77777777" w:rsidTr="00EC1401">
        <w:tc>
          <w:tcPr>
            <w:tcW w:w="0" w:type="auto"/>
          </w:tcPr>
          <w:p w14:paraId="4F388172" w14:textId="77777777" w:rsidR="00354954" w:rsidRDefault="00BA1D7C" w:rsidP="00BA1D7C">
            <w:pPr>
              <w:jc w:val="both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BA1D7C">
              <w:rPr>
                <w:rStyle w:val="fontstyle01"/>
                <w:b w:val="0"/>
                <w:sz w:val="24"/>
                <w:szCs w:val="24"/>
              </w:rPr>
              <w:t>ОК</w:t>
            </w:r>
            <w:proofErr w:type="gramEnd"/>
            <w:r w:rsidRPr="00BA1D7C">
              <w:rPr>
                <w:rStyle w:val="fontstyle01"/>
                <w:b w:val="0"/>
                <w:sz w:val="24"/>
                <w:szCs w:val="24"/>
              </w:rPr>
              <w:t xml:space="preserve"> 1, ОК 2,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ОК 3, ОК 5,  ОК 9,</w:t>
            </w:r>
            <w:r w:rsidR="00354954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45CADF49" w14:textId="32DD4960" w:rsidR="00BA1D7C" w:rsidRPr="00BA1D7C" w:rsidRDefault="00BA1D7C" w:rsidP="00BA1D7C">
            <w:pPr>
              <w:jc w:val="both"/>
              <w:rPr>
                <w:b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t xml:space="preserve">ПК </w:t>
            </w:r>
            <w:r w:rsidR="009A40E4">
              <w:rPr>
                <w:rStyle w:val="fontstyle01"/>
                <w:b w:val="0"/>
                <w:sz w:val="24"/>
                <w:szCs w:val="24"/>
              </w:rPr>
              <w:t>2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.1, ПК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="009A40E4">
              <w:rPr>
                <w:rStyle w:val="fontstyle01"/>
                <w:b w:val="0"/>
                <w:sz w:val="24"/>
                <w:szCs w:val="24"/>
              </w:rPr>
              <w:t>2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 xml:space="preserve">.2, ПК </w:t>
            </w:r>
            <w:r w:rsidR="009A40E4">
              <w:rPr>
                <w:rStyle w:val="fontstyle01"/>
                <w:b w:val="0"/>
                <w:sz w:val="24"/>
                <w:szCs w:val="24"/>
              </w:rPr>
              <w:t>2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.3</w:t>
            </w:r>
          </w:p>
          <w:p w14:paraId="12E4CA70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6E36F923" w14:textId="77777777" w:rsidR="00BA1D7C" w:rsidRPr="00BA1D7C" w:rsidRDefault="00BA1D7C" w:rsidP="00BA1D7C">
            <w:pPr>
              <w:jc w:val="both"/>
              <w:rPr>
                <w:b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t>Этап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умений</w:t>
            </w:r>
          </w:p>
          <w:p w14:paraId="4E00945F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0748E6A5" w14:textId="77777777" w:rsidR="00BA1D7C" w:rsidRPr="00BA1D7C" w:rsidRDefault="00BA1D7C" w:rsidP="00BA1D7C">
            <w:pPr>
              <w:jc w:val="both"/>
              <w:rPr>
                <w:b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14:paraId="12C4EB29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277E459C" w14:textId="77777777" w:rsidR="00BA1D7C" w:rsidRPr="00BA1D7C" w:rsidRDefault="00BA1D7C" w:rsidP="00BA1D7C">
            <w:pPr>
              <w:jc w:val="both"/>
              <w:rPr>
                <w:b/>
                <w:sz w:val="24"/>
                <w:szCs w:val="24"/>
              </w:rPr>
            </w:pPr>
            <w:r w:rsidRPr="00BA1D7C">
              <w:rPr>
                <w:rStyle w:val="fontstyle01"/>
                <w:b w:val="0"/>
                <w:sz w:val="24"/>
                <w:szCs w:val="24"/>
              </w:rPr>
              <w:t>Содержательный критерий.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ндивидуальное задание </w:t>
            </w:r>
            <w:proofErr w:type="gramStart"/>
            <w:r>
              <w:rPr>
                <w:rStyle w:val="fontstyle01"/>
                <w:b w:val="0"/>
                <w:sz w:val="24"/>
                <w:szCs w:val="24"/>
              </w:rPr>
              <w:t>выполнено</w:t>
            </w:r>
            <w:proofErr w:type="gramEnd"/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верно, даны ясные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>аналитические выводы, подкрепленные теорией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–</w:t>
            </w:r>
            <w:r>
              <w:rPr>
                <w:rStyle w:val="fontstyle01"/>
                <w:b w:val="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индивидуальное задание выполнено верно, даны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аналитические выводы, подкрепленные теорией, однако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отмечены погрешности в отчете, скорректированные при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защите –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4 </w:t>
            </w:r>
            <w:r>
              <w:rPr>
                <w:rStyle w:val="fontstyle01"/>
                <w:b w:val="0"/>
                <w:sz w:val="24"/>
                <w:szCs w:val="24"/>
              </w:rPr>
              <w:lastRenderedPageBreak/>
              <w:t>балла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;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индивидуальное задание выполнено верно, даны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 xml:space="preserve">аналитические выводы, не подкрепленные теорией –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3 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индивидуальное задание выполнено не в полном объеме,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аналитические выводы приведены с ошибками, не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подкреплены теорией – </w:t>
            </w:r>
            <w:r w:rsidR="0090055B">
              <w:rPr>
                <w:rStyle w:val="fontstyle01"/>
                <w:b w:val="0"/>
                <w:sz w:val="24"/>
                <w:szCs w:val="24"/>
              </w:rPr>
              <w:t>2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 xml:space="preserve"> баллов;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="0090055B"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индивидуальное задание не выполнено, аналитические</w:t>
            </w:r>
            <w:r w:rsidR="0090055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BA1D7C">
              <w:rPr>
                <w:rStyle w:val="fontstyle01"/>
                <w:b w:val="0"/>
                <w:sz w:val="24"/>
                <w:szCs w:val="24"/>
              </w:rPr>
              <w:t>выводы приведены с ошибками, не подкреплены теорией –</w:t>
            </w:r>
            <w:r w:rsidRPr="00BA1D7C">
              <w:rPr>
                <w:b/>
                <w:color w:val="000000"/>
                <w:sz w:val="24"/>
                <w:szCs w:val="24"/>
              </w:rPr>
              <w:br/>
            </w:r>
            <w:r w:rsidRPr="00BA1D7C">
              <w:rPr>
                <w:rStyle w:val="fontstyle01"/>
                <w:b w:val="0"/>
                <w:sz w:val="24"/>
                <w:szCs w:val="24"/>
              </w:rPr>
              <w:t>0 баллов.</w:t>
            </w:r>
          </w:p>
          <w:p w14:paraId="3241309D" w14:textId="77777777" w:rsidR="00EC1401" w:rsidRDefault="0090055B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  <w:t>От 0 до 5 баллов</w:t>
            </w:r>
          </w:p>
        </w:tc>
      </w:tr>
      <w:tr w:rsidR="00EC1401" w14:paraId="7F2C7D62" w14:textId="77777777" w:rsidTr="00354954">
        <w:trPr>
          <w:trHeight w:val="1578"/>
        </w:trPr>
        <w:tc>
          <w:tcPr>
            <w:tcW w:w="0" w:type="auto"/>
          </w:tcPr>
          <w:p w14:paraId="40D70EFB" w14:textId="18C9C133" w:rsidR="0090055B" w:rsidRPr="0090055B" w:rsidRDefault="0090055B" w:rsidP="0090055B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90055B">
              <w:rPr>
                <w:rStyle w:val="fontstyle01"/>
                <w:b w:val="0"/>
                <w:sz w:val="24"/>
                <w:szCs w:val="24"/>
              </w:rPr>
              <w:lastRenderedPageBreak/>
              <w:t>ОК</w:t>
            </w:r>
            <w:proofErr w:type="gramEnd"/>
            <w:r w:rsidRPr="0090055B">
              <w:rPr>
                <w:rStyle w:val="fontstyle01"/>
                <w:b w:val="0"/>
                <w:sz w:val="24"/>
                <w:szCs w:val="24"/>
              </w:rPr>
              <w:t xml:space="preserve"> 1, ОК 2,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ОК 3, ОК 4,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ОК 5, ОК 6,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ОК 7, ОК 9,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ПК </w:t>
            </w:r>
            <w:r w:rsidR="009A40E4">
              <w:rPr>
                <w:rStyle w:val="fontstyle01"/>
                <w:b w:val="0"/>
                <w:sz w:val="24"/>
                <w:szCs w:val="24"/>
              </w:rPr>
              <w:t>2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.1, ПК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="009A40E4">
              <w:rPr>
                <w:rStyle w:val="fontstyle01"/>
                <w:b w:val="0"/>
                <w:sz w:val="24"/>
                <w:szCs w:val="24"/>
              </w:rPr>
              <w:t>2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.2, ПК </w:t>
            </w:r>
            <w:r w:rsidR="009A40E4">
              <w:rPr>
                <w:rStyle w:val="fontstyle01"/>
                <w:b w:val="0"/>
                <w:sz w:val="24"/>
                <w:szCs w:val="24"/>
              </w:rPr>
              <w:t>2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.3</w:t>
            </w:r>
          </w:p>
          <w:p w14:paraId="1566945E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1B56A42E" w14:textId="77777777" w:rsidR="0090055B" w:rsidRPr="0090055B" w:rsidRDefault="0090055B" w:rsidP="0090055B">
            <w:pPr>
              <w:jc w:val="both"/>
              <w:rPr>
                <w:b/>
                <w:sz w:val="24"/>
                <w:szCs w:val="24"/>
              </w:rPr>
            </w:pPr>
            <w:r w:rsidRPr="0090055B">
              <w:rPr>
                <w:rStyle w:val="fontstyle01"/>
                <w:b w:val="0"/>
                <w:sz w:val="24"/>
                <w:szCs w:val="24"/>
              </w:rPr>
              <w:t>тап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формирования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навыков и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получения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опыта</w:t>
            </w:r>
          </w:p>
          <w:p w14:paraId="65E53DDE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26836097" w14:textId="77777777" w:rsidR="0090055B" w:rsidRPr="0090055B" w:rsidRDefault="0090055B" w:rsidP="0090055B">
            <w:pPr>
              <w:jc w:val="both"/>
              <w:rPr>
                <w:b/>
                <w:sz w:val="24"/>
                <w:szCs w:val="24"/>
              </w:rPr>
            </w:pPr>
            <w:r w:rsidRPr="0090055B">
              <w:rPr>
                <w:rStyle w:val="fontstyle01"/>
                <w:b w:val="0"/>
                <w:sz w:val="24"/>
                <w:szCs w:val="24"/>
              </w:rPr>
              <w:t>Отчет по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практике</w:t>
            </w:r>
          </w:p>
          <w:p w14:paraId="191D4CC3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0" w:type="auto"/>
          </w:tcPr>
          <w:p w14:paraId="14168865" w14:textId="77777777" w:rsidR="0090055B" w:rsidRDefault="0090055B" w:rsidP="0090055B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90055B">
              <w:rPr>
                <w:rStyle w:val="fontstyle01"/>
                <w:b w:val="0"/>
                <w:sz w:val="24"/>
                <w:szCs w:val="24"/>
              </w:rPr>
              <w:t>Презентационный критерий.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Защита отчета проведена с использованием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мультимедийных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средств, на заданные вопросы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обучающийся представил четкие и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полные ответы; задание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0055B">
              <w:rPr>
                <w:rStyle w:val="fontstyle01"/>
                <w:b w:val="0"/>
                <w:sz w:val="24"/>
                <w:szCs w:val="24"/>
              </w:rPr>
              <w:t>выполнено</w:t>
            </w:r>
            <w:proofErr w:type="gramEnd"/>
            <w:r w:rsidRPr="0090055B">
              <w:rPr>
                <w:rStyle w:val="fontstyle01"/>
                <w:b w:val="0"/>
                <w:sz w:val="24"/>
                <w:szCs w:val="24"/>
              </w:rPr>
              <w:t xml:space="preserve"> верно, даны ясные аналитические выводы,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подкрепленные теорией – </w:t>
            </w:r>
            <w:r>
              <w:rPr>
                <w:rStyle w:val="fontstyle01"/>
                <w:b w:val="0"/>
                <w:sz w:val="24"/>
                <w:szCs w:val="24"/>
              </w:rPr>
              <w:t>5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 баллов;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защита отчета проведена с использованием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мультимедийных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средств, на заданные вопросы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обучающийся представил полные ответы, однако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отмечены погрешности в ответе, скорректированные при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fontstyle01"/>
                <w:b w:val="0"/>
                <w:sz w:val="24"/>
                <w:szCs w:val="24"/>
              </w:rPr>
              <w:t>собеседовании – 4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 баллов;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защита отчета проведена без использования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мультимедийных средств, на заданные вопросы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обучающийся представил неполные ответы –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3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баллов;</w:t>
            </w:r>
            <w:r w:rsidRPr="0090055B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b w:val="0"/>
                <w:sz w:val="24"/>
                <w:szCs w:val="24"/>
              </w:rPr>
              <w:t xml:space="preserve">-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защита отчета не проведена, на заданные вопросы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>обучающ</w:t>
            </w:r>
            <w:r>
              <w:rPr>
                <w:rStyle w:val="fontstyle01"/>
                <w:b w:val="0"/>
                <w:sz w:val="24"/>
                <w:szCs w:val="24"/>
              </w:rPr>
              <w:t>ийся не представил ответы – 0</w:t>
            </w:r>
            <w:r w:rsidRPr="0090055B">
              <w:rPr>
                <w:rStyle w:val="fontstyle01"/>
                <w:b w:val="0"/>
                <w:sz w:val="24"/>
                <w:szCs w:val="24"/>
              </w:rPr>
              <w:t xml:space="preserve"> баллов.</w:t>
            </w:r>
          </w:p>
          <w:p w14:paraId="3F7B3CF8" w14:textId="77777777" w:rsidR="0090055B" w:rsidRPr="0090055B" w:rsidRDefault="0090055B" w:rsidP="0090055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От 0 до 5 баллов</w:t>
            </w:r>
          </w:p>
          <w:p w14:paraId="75DECB5C" w14:textId="77777777" w:rsidR="00EC1401" w:rsidRDefault="00EC1401" w:rsidP="00EC1401">
            <w:pPr>
              <w:pStyle w:val="a3"/>
              <w:jc w:val="both"/>
              <w:rPr>
                <w:rFonts w:ascii="Times New Roman" w:eastAsiaTheme="minorEastAsia" w:hAnsi="Times New Roman"/>
                <w:color w:val="000000"/>
                <w:sz w:val="24"/>
                <w:lang w:eastAsia="ru-RU"/>
              </w:rPr>
            </w:pPr>
          </w:p>
        </w:tc>
      </w:tr>
    </w:tbl>
    <w:p w14:paraId="68D30745" w14:textId="77777777" w:rsidR="00EC1401" w:rsidRDefault="00EC1401" w:rsidP="00EC1401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14:paraId="02CAC6D9" w14:textId="77777777" w:rsidR="00EC1401" w:rsidRDefault="00EC1401" w:rsidP="00EC1401">
      <w:pPr>
        <w:pStyle w:val="a3"/>
        <w:jc w:val="both"/>
        <w:rPr>
          <w:rFonts w:ascii="Times New Roman" w:eastAsiaTheme="minorEastAsia" w:hAnsi="Times New Roman"/>
          <w:color w:val="000000"/>
          <w:sz w:val="24"/>
          <w:lang w:eastAsia="ru-RU"/>
        </w:rPr>
      </w:pPr>
    </w:p>
    <w:p w14:paraId="383B3213" w14:textId="77777777" w:rsidR="00F206A3" w:rsidRDefault="00F206A3" w:rsidP="007B508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51FCC212" w14:textId="77777777" w:rsidR="00F8031F" w:rsidRDefault="00F8031F" w:rsidP="00F8031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8ADFBBC" w14:textId="77777777" w:rsidR="00F8031F" w:rsidRPr="004154D8" w:rsidRDefault="00F8031F" w:rsidP="00F8031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154D8">
        <w:rPr>
          <w:rFonts w:ascii="Times New Roman" w:hAnsi="Times New Roman"/>
          <w:b/>
          <w:sz w:val="24"/>
          <w:szCs w:val="24"/>
        </w:rPr>
        <w:lastRenderedPageBreak/>
        <w:t xml:space="preserve">6 ЛИСТ ИЗМЕНЕНИЙ И ДОПОЛНЕНИЙ, ВНЕСЕННЫХ В ПРОГРАММУ </w:t>
      </w:r>
      <w:r w:rsidR="0037152D" w:rsidRPr="004154D8">
        <w:rPr>
          <w:rFonts w:ascii="Times New Roman" w:hAnsi="Times New Roman"/>
          <w:b/>
          <w:sz w:val="24"/>
          <w:szCs w:val="24"/>
        </w:rPr>
        <w:t>УЧЕБНОЙ ПРАКТИКИ</w:t>
      </w:r>
    </w:p>
    <w:p w14:paraId="759F5B45" w14:textId="77777777" w:rsidR="00F8031F" w:rsidRPr="00CA5F01" w:rsidRDefault="00F8031F" w:rsidP="00F8031F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F8031F" w:rsidRPr="00CA5F01" w14:paraId="502DA6C7" w14:textId="77777777" w:rsidTr="00F12E53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D6F8E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F8031F" w:rsidRPr="00CA5F01" w14:paraId="12759BE2" w14:textId="77777777" w:rsidTr="00F12E5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3F471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545DA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F8031F" w:rsidRPr="00CA5F01" w14:paraId="5B57FF44" w14:textId="77777777" w:rsidTr="00354954">
        <w:trPr>
          <w:trHeight w:val="951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9F5DB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14:paraId="5E89BAB5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64CC9E06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18D73814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138F2053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74D7C772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150B6291" w14:textId="77777777"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70D11BC8" w14:textId="77777777"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2123AFF5" w14:textId="77777777"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71221DD9" w14:textId="77777777"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44DFF17D" w14:textId="77777777"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5E40125D" w14:textId="77777777"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5B0D5E56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2AE9004E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47BD7BDD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4B45AAB8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4AB34217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59FB3FC0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16C988F6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4C980189" w14:textId="77777777" w:rsidR="00F8031F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7E7FB923" w14:textId="77777777"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04EE61CA" w14:textId="77777777"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482A2F6A" w14:textId="77777777"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1569D5B8" w14:textId="77777777"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1838B004" w14:textId="77777777"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51C53775" w14:textId="77777777"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15ED7194" w14:textId="77777777" w:rsidR="00354954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512AE7B9" w14:textId="77777777" w:rsidR="00354954" w:rsidRPr="00CA5F01" w:rsidRDefault="00354954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76087D72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3EC16511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  <w:p w14:paraId="1C4F1153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14:paraId="20584FF5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02352" w14:textId="77777777" w:rsidR="00F8031F" w:rsidRPr="00CA5F01" w:rsidRDefault="00F8031F" w:rsidP="00F12E53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9E8C4EB" w14:textId="77777777" w:rsidR="00F8031F" w:rsidRDefault="00F8031F" w:rsidP="00F8031F">
      <w:pPr>
        <w:pStyle w:val="a3"/>
        <w:rPr>
          <w:rFonts w:ascii="Times New Roman" w:hAnsi="Times New Roman"/>
          <w:sz w:val="24"/>
          <w:szCs w:val="24"/>
        </w:rPr>
      </w:pPr>
    </w:p>
    <w:p w14:paraId="51D756D1" w14:textId="77777777" w:rsidR="00627B1C" w:rsidRDefault="00627B1C" w:rsidP="003549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4D2A7BE6" w14:textId="77777777" w:rsidR="00354954" w:rsidRDefault="00354954" w:rsidP="003549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РАЗДЕЛ 7</w:t>
      </w:r>
      <w:r w:rsidRPr="00F206A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МЕТОДИЧЕСКИЕ УКАЗАНИЯ ПО ПРАКТИКЕ</w:t>
      </w:r>
    </w:p>
    <w:p w14:paraId="71DFF693" w14:textId="77777777" w:rsidR="00354954" w:rsidRDefault="00354954" w:rsidP="003549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3803654E" w14:textId="77777777" w:rsidR="00354954" w:rsidRDefault="00354954" w:rsidP="0035495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учебной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практики предполагает выполнение индивидуального задания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под управлением руководителя практики в период проведения практики, а также изучение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материалов в ходе самостоятельной работы.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5523D92" w14:textId="77777777"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включает разнообразный комплекс видов и форм работы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14:paraId="6F10FAE1" w14:textId="77777777"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Для успешного освоения практики и достижения поставленных целей необходимо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br/>
        <w:t>внимательно ознакомиться с рабочей программой п</w:t>
      </w:r>
      <w:r>
        <w:rPr>
          <w:rFonts w:ascii="Times New Roman" w:hAnsi="Times New Roman" w:cs="Times New Roman"/>
          <w:color w:val="000000"/>
          <w:sz w:val="24"/>
          <w:szCs w:val="24"/>
        </w:rPr>
        <w:t>рактики, доступной в электронном виде на сайте колледжа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97578DB" w14:textId="77777777" w:rsidR="00AF263F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Следует обратить внимание на список основной и дополнительной литературы, который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имеется в электронной библиотечной системе Университет, на предлагаемые преподавателем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ресурсы информационно-телекоммуникационной сети Интернет. Эта информация необходима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для самос</w:t>
      </w:r>
      <w:r w:rsidR="00AF263F">
        <w:rPr>
          <w:rFonts w:ascii="Times New Roman" w:hAnsi="Times New Roman" w:cs="Times New Roman"/>
          <w:color w:val="000000"/>
          <w:sz w:val="24"/>
          <w:szCs w:val="24"/>
        </w:rPr>
        <w:t xml:space="preserve">тоятельной работы </w:t>
      </w:r>
      <w:proofErr w:type="gramStart"/>
      <w:r w:rsidR="00AF263F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="00AF263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AAA51C9" w14:textId="77777777" w:rsidR="00354954" w:rsidRPr="00AF263F" w:rsidRDefault="00AF263F" w:rsidP="00354954">
      <w:p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354954" w:rsidRPr="00AF26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Подготовка к самостоятельной работе. </w:t>
      </w:r>
    </w:p>
    <w:p w14:paraId="631058F8" w14:textId="77777777" w:rsidR="00354954" w:rsidRDefault="00354954" w:rsidP="00354954">
      <w:pPr>
        <w:spacing w:after="0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При подготовке к самостоятельной работе во время проведения практики следует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обратить внимание на процесс предварительной подготовки, на работу во время практики,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обработку полученных результатов, исправление полученных замечаний.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Предварительная</w:t>
      </w:r>
      <w:proofErr w:type="gramEnd"/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к самостоятельной работе в период проведения практики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заключается в изучении теоретического материала в отведенное для самостоятельной работы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время, ознакомление с инструктивными материалами с целью осознания задач практики.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F206A3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в период проведения практики включает: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взаимодействие обучающихся с руковод</w:t>
      </w:r>
      <w:r>
        <w:rPr>
          <w:rFonts w:ascii="Times New Roman" w:hAnsi="Times New Roman" w:cs="Times New Roman"/>
          <w:color w:val="000000"/>
          <w:sz w:val="24"/>
          <w:szCs w:val="24"/>
        </w:rPr>
        <w:t>ителями практики от колледжа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предоставления исчерпывающей информации, необходимой для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самостоятельного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выполнения предложенного руководителем задания, ознакомление с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правилами техники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безопасности при работе в организации;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ознакомление с основной и дополнительной литературой, необходимой для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прохождения практики;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обобщение эмпирических данных, полученных в результате работы в организации;</w:t>
      </w:r>
      <w:proofErr w:type="gramEnd"/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своевременную подготовку отчетной документации по итогам прохождения практики и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представле</w:t>
      </w:r>
      <w:r>
        <w:rPr>
          <w:rFonts w:ascii="Times New Roman" w:hAnsi="Times New Roman" w:cs="Times New Roman"/>
          <w:color w:val="000000"/>
          <w:sz w:val="24"/>
          <w:szCs w:val="24"/>
        </w:rPr>
        <w:t>ние ее руководителю практики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подготовку к прохождению промежуточной аттестации по итогам практики.</w:t>
      </w:r>
      <w:r>
        <w:rPr>
          <w:color w:val="000000"/>
        </w:rPr>
        <w:t xml:space="preserve"> </w:t>
      </w:r>
    </w:p>
    <w:p w14:paraId="053210D7" w14:textId="77777777"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</w:t>
      </w:r>
      <w:r w:rsidRPr="00AF263F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Практическая работа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в период проведения практики включает: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ознакомление с индивидуальным заданием на период прохождения практики;</w:t>
      </w:r>
      <w:r w:rsidRPr="00F206A3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сбор данных и эмпирических материалов, необходимых для выполнения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индивидуального задания на период прохождения практики;</w:t>
      </w:r>
    </w:p>
    <w:p w14:paraId="6CBCCD69" w14:textId="77777777"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несение ответственности за выполняемую работу и ее результаты по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итогам практики.</w:t>
      </w:r>
    </w:p>
    <w:p w14:paraId="22213606" w14:textId="77777777"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F206A3">
        <w:rPr>
          <w:rFonts w:ascii="Times New Roman" w:hAnsi="Times New Roman" w:cs="Times New Roman"/>
          <w:color w:val="000000"/>
          <w:sz w:val="24"/>
          <w:szCs w:val="24"/>
        </w:rPr>
        <w:t>Необходимо помнить, что при прохождении практик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, предусматривающих выполнение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работ, при выполнении которых проводятся обязательные предварительные и периодические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медицинские осмотры (обследования), обучающиеся проходят соответствующие медицинские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осмотры (обследо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вания) в порядке, установленном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здравоохранения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от 28.01.2021 г. № 29н «Об утверждении Порядка проведения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обязательных предварительных и периодических медицинских осмотров работников,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предусмотренных частью четвёртой статьи 213 Трудового кодекса Российской Федерации,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перечня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медицинских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противопоказаний к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осуществлению работ с вредными и (или) опасными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производственными факторами, а также работам, при выполнении которых проводятся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обязательные предварительные и периодические медицинские осмотры», Приказом Минтруда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России № 988н, Минздрава России № 1420н от 31.12.2020 «Об утверждении перечня вредных 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(или) опасных производственных факторов и работ, при выполнении которых проводятся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обязательные предварительные медицинские осмотры при поступлении на работу и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периодические медицинские осмотры».</w:t>
      </w:r>
      <w:proofErr w:type="gramEnd"/>
    </w:p>
    <w:p w14:paraId="6F2247D6" w14:textId="77777777" w:rsidR="00354954" w:rsidRDefault="00354954" w:rsidP="00354954">
      <w:pPr>
        <w:spacing w:after="0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рабочего дня обучающихся при </w:t>
      </w:r>
      <w:proofErr w:type="gramStart"/>
      <w:r w:rsidRPr="00F206A3">
        <w:rPr>
          <w:rFonts w:ascii="Times New Roman" w:hAnsi="Times New Roman" w:cs="Times New Roman"/>
          <w:color w:val="000000"/>
          <w:sz w:val="24"/>
          <w:szCs w:val="24"/>
        </w:rPr>
        <w:t>прохождении</w:t>
      </w:r>
      <w:proofErr w:type="gramEnd"/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практики в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организациях составляет для обучающихся в возрасте от 16 до 18 лет не более 35 часов в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неделю (ст. 92 Трудового кодекса РФ), в возрасте от 18 лет и старше не более 40 часов в неделю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(ст. 91 Трудового кодекса РФ). Для обучающихся в возрасте до 16 лет продолжительность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рабочего дня при прохождении практики в организациях составляет не более 24 часов в неделю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(ст. 92 Трудового кодекса РФ).</w:t>
      </w:r>
      <w:r>
        <w:rPr>
          <w:color w:val="000000"/>
        </w:rPr>
        <w:t xml:space="preserve"> </w:t>
      </w:r>
    </w:p>
    <w:p w14:paraId="112ADDC6" w14:textId="77777777" w:rsidR="00354954" w:rsidRDefault="00354954" w:rsidP="0035495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Обработка, обобщение </w:t>
      </w:r>
      <w:proofErr w:type="gramStart"/>
      <w:r w:rsidRPr="00F206A3">
        <w:rPr>
          <w:rFonts w:ascii="Times New Roman" w:hAnsi="Times New Roman" w:cs="Times New Roman"/>
          <w:color w:val="000000"/>
          <w:sz w:val="24"/>
          <w:szCs w:val="24"/>
        </w:rPr>
        <w:t>полученных</w:t>
      </w:r>
      <w:proofErr w:type="gramEnd"/>
      <w:r w:rsidRPr="00F206A3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самостоятельной работы проводится</w:t>
      </w:r>
      <w:r w:rsidRPr="00F206A3">
        <w:rPr>
          <w:color w:val="000000"/>
        </w:rPr>
        <w:br/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обучающимися самостоятельно или под руководством руководителя практики. В результате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оформляется отчет по практике. Подготовленный к сдаче на контроль и оценку отчет по</w:t>
      </w:r>
      <w:r>
        <w:rPr>
          <w:color w:val="000000"/>
        </w:rPr>
        <w:t xml:space="preserve"> </w:t>
      </w:r>
      <w:r w:rsidRPr="00F206A3">
        <w:rPr>
          <w:rFonts w:ascii="Times New Roman" w:hAnsi="Times New Roman" w:cs="Times New Roman"/>
          <w:color w:val="000000"/>
          <w:sz w:val="24"/>
          <w:szCs w:val="24"/>
        </w:rPr>
        <w:t>практике сдается руководителю пр</w:t>
      </w:r>
      <w:r>
        <w:rPr>
          <w:rFonts w:ascii="Times New Roman" w:hAnsi="Times New Roman" w:cs="Times New Roman"/>
          <w:color w:val="000000"/>
          <w:sz w:val="24"/>
          <w:szCs w:val="24"/>
        </w:rPr>
        <w:t>актики.</w:t>
      </w:r>
    </w:p>
    <w:p w14:paraId="348AA050" w14:textId="77777777" w:rsidR="00354954" w:rsidRPr="002C3C24" w:rsidRDefault="00354954" w:rsidP="00F8031F">
      <w:pPr>
        <w:pStyle w:val="a3"/>
        <w:rPr>
          <w:rFonts w:ascii="Times New Roman" w:hAnsi="Times New Roman"/>
          <w:sz w:val="24"/>
          <w:szCs w:val="24"/>
        </w:rPr>
      </w:pPr>
    </w:p>
    <w:p w14:paraId="4534FD6C" w14:textId="77777777" w:rsidR="00F8031F" w:rsidRDefault="00F8031F" w:rsidP="00F8031F"/>
    <w:p w14:paraId="1CEAE257" w14:textId="77777777" w:rsidR="00F8031F" w:rsidRDefault="00F8031F" w:rsidP="00F206A3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F9EFBB" w14:textId="77777777" w:rsidR="00F8031F" w:rsidRPr="00F206A3" w:rsidRDefault="00F8031F" w:rsidP="00F206A3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6EC7C2" w14:textId="77777777" w:rsidR="0090055B" w:rsidRDefault="0090055B" w:rsidP="0090055B">
      <w:pPr>
        <w:jc w:val="both"/>
      </w:pPr>
    </w:p>
    <w:sectPr w:rsidR="0090055B" w:rsidSect="001D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ED3993" w14:textId="77777777" w:rsidR="00E14E6F" w:rsidRDefault="00E14E6F" w:rsidP="008866F1">
      <w:pPr>
        <w:spacing w:after="0" w:line="240" w:lineRule="auto"/>
      </w:pPr>
      <w:r>
        <w:separator/>
      </w:r>
    </w:p>
  </w:endnote>
  <w:endnote w:type="continuationSeparator" w:id="0">
    <w:p w14:paraId="4835E3E1" w14:textId="77777777" w:rsidR="00E14E6F" w:rsidRDefault="00E14E6F" w:rsidP="0088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4B2DA" w14:textId="77777777" w:rsidR="00E14E6F" w:rsidRDefault="00E14E6F" w:rsidP="008866F1">
      <w:pPr>
        <w:spacing w:after="0" w:line="240" w:lineRule="auto"/>
      </w:pPr>
      <w:r>
        <w:separator/>
      </w:r>
    </w:p>
  </w:footnote>
  <w:footnote w:type="continuationSeparator" w:id="0">
    <w:p w14:paraId="5FA7612C" w14:textId="77777777" w:rsidR="00E14E6F" w:rsidRDefault="00E14E6F" w:rsidP="0088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18100"/>
      <w:docPartObj>
        <w:docPartGallery w:val="Page Numbers (Top of Page)"/>
        <w:docPartUnique/>
      </w:docPartObj>
    </w:sdtPr>
    <w:sdtEndPr/>
    <w:sdtContent>
      <w:p w14:paraId="7551B63D" w14:textId="77777777" w:rsidR="00F12E53" w:rsidRDefault="00CB34A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6DD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5AC945CF" w14:textId="77777777" w:rsidR="00F12E53" w:rsidRDefault="00F12E5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D75CD"/>
    <w:multiLevelType w:val="hybridMultilevel"/>
    <w:tmpl w:val="FAAA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6708C"/>
    <w:multiLevelType w:val="hybridMultilevel"/>
    <w:tmpl w:val="3AD2D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79CC"/>
    <w:rsid w:val="00000E1E"/>
    <w:rsid w:val="0000521D"/>
    <w:rsid w:val="0003663C"/>
    <w:rsid w:val="00040ABF"/>
    <w:rsid w:val="00047FD8"/>
    <w:rsid w:val="00063709"/>
    <w:rsid w:val="000965FF"/>
    <w:rsid w:val="000B27C9"/>
    <w:rsid w:val="000E47E5"/>
    <w:rsid w:val="00137543"/>
    <w:rsid w:val="001760CC"/>
    <w:rsid w:val="00180E5E"/>
    <w:rsid w:val="001922FC"/>
    <w:rsid w:val="001B7E7D"/>
    <w:rsid w:val="001D0114"/>
    <w:rsid w:val="0021556F"/>
    <w:rsid w:val="002379CC"/>
    <w:rsid w:val="00250AE9"/>
    <w:rsid w:val="002527E4"/>
    <w:rsid w:val="002846DD"/>
    <w:rsid w:val="002D0249"/>
    <w:rsid w:val="002D13B7"/>
    <w:rsid w:val="002D33DF"/>
    <w:rsid w:val="002D5E60"/>
    <w:rsid w:val="002E7888"/>
    <w:rsid w:val="003345C4"/>
    <w:rsid w:val="00354954"/>
    <w:rsid w:val="00356BC8"/>
    <w:rsid w:val="0037152D"/>
    <w:rsid w:val="0037432B"/>
    <w:rsid w:val="003C27C5"/>
    <w:rsid w:val="003E0C67"/>
    <w:rsid w:val="0040254E"/>
    <w:rsid w:val="004154D8"/>
    <w:rsid w:val="00422399"/>
    <w:rsid w:val="004D28A4"/>
    <w:rsid w:val="005256B2"/>
    <w:rsid w:val="00526C58"/>
    <w:rsid w:val="00546B53"/>
    <w:rsid w:val="005C5FB9"/>
    <w:rsid w:val="005F5E8E"/>
    <w:rsid w:val="00620C0C"/>
    <w:rsid w:val="00627B1C"/>
    <w:rsid w:val="00673ADB"/>
    <w:rsid w:val="00714F05"/>
    <w:rsid w:val="007259B6"/>
    <w:rsid w:val="00752F3A"/>
    <w:rsid w:val="00775738"/>
    <w:rsid w:val="007B2CDF"/>
    <w:rsid w:val="007B5086"/>
    <w:rsid w:val="00801993"/>
    <w:rsid w:val="00807644"/>
    <w:rsid w:val="008866F1"/>
    <w:rsid w:val="008D1FE0"/>
    <w:rsid w:val="008E51DA"/>
    <w:rsid w:val="008E7076"/>
    <w:rsid w:val="0090055B"/>
    <w:rsid w:val="00920E51"/>
    <w:rsid w:val="00994DC1"/>
    <w:rsid w:val="009A40E4"/>
    <w:rsid w:val="009B0845"/>
    <w:rsid w:val="00A05100"/>
    <w:rsid w:val="00A05581"/>
    <w:rsid w:val="00A05FAD"/>
    <w:rsid w:val="00A10F8C"/>
    <w:rsid w:val="00A10FEE"/>
    <w:rsid w:val="00A45C37"/>
    <w:rsid w:val="00A96935"/>
    <w:rsid w:val="00AC45B2"/>
    <w:rsid w:val="00AF140A"/>
    <w:rsid w:val="00AF263F"/>
    <w:rsid w:val="00AF78E4"/>
    <w:rsid w:val="00B04CF2"/>
    <w:rsid w:val="00B1730C"/>
    <w:rsid w:val="00B403A2"/>
    <w:rsid w:val="00B81E2E"/>
    <w:rsid w:val="00BA1D7C"/>
    <w:rsid w:val="00BC5D32"/>
    <w:rsid w:val="00BD1EE2"/>
    <w:rsid w:val="00C12994"/>
    <w:rsid w:val="00C229DD"/>
    <w:rsid w:val="00C23B67"/>
    <w:rsid w:val="00C253EF"/>
    <w:rsid w:val="00CB34AF"/>
    <w:rsid w:val="00CB6293"/>
    <w:rsid w:val="00CE1ED6"/>
    <w:rsid w:val="00D12C1A"/>
    <w:rsid w:val="00D17C8E"/>
    <w:rsid w:val="00D55394"/>
    <w:rsid w:val="00D765C8"/>
    <w:rsid w:val="00D77B78"/>
    <w:rsid w:val="00DE4B26"/>
    <w:rsid w:val="00E13770"/>
    <w:rsid w:val="00E14E6F"/>
    <w:rsid w:val="00E355FD"/>
    <w:rsid w:val="00E42343"/>
    <w:rsid w:val="00E55114"/>
    <w:rsid w:val="00E70CB3"/>
    <w:rsid w:val="00E70ECE"/>
    <w:rsid w:val="00E957CB"/>
    <w:rsid w:val="00EC112A"/>
    <w:rsid w:val="00EC1401"/>
    <w:rsid w:val="00F07185"/>
    <w:rsid w:val="00F07AFA"/>
    <w:rsid w:val="00F12E53"/>
    <w:rsid w:val="00F206A3"/>
    <w:rsid w:val="00F75A38"/>
    <w:rsid w:val="00F8031F"/>
    <w:rsid w:val="00FA7DD8"/>
    <w:rsid w:val="00FC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EA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14"/>
  </w:style>
  <w:style w:type="paragraph" w:styleId="1">
    <w:name w:val="heading 1"/>
    <w:basedOn w:val="a"/>
    <w:next w:val="a"/>
    <w:link w:val="10"/>
    <w:uiPriority w:val="9"/>
    <w:qFormat/>
    <w:rsid w:val="00994D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7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79C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2379CC"/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2379CC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2379CC"/>
    <w:rPr>
      <w:rFonts w:ascii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2379CC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379C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6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7"/>
    <w:uiPriority w:val="34"/>
    <w:qFormat/>
    <w:rsid w:val="002379CC"/>
    <w:pPr>
      <w:ind w:left="720"/>
      <w:contextualSpacing/>
    </w:pPr>
  </w:style>
  <w:style w:type="character" w:customStyle="1" w:styleId="fontstyle21">
    <w:name w:val="fontstyle21"/>
    <w:basedOn w:val="a0"/>
    <w:rsid w:val="00673AD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73ADB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886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66F1"/>
  </w:style>
  <w:style w:type="paragraph" w:styleId="aa">
    <w:name w:val="footer"/>
    <w:basedOn w:val="a"/>
    <w:link w:val="ab"/>
    <w:uiPriority w:val="99"/>
    <w:semiHidden/>
    <w:unhideWhenUsed/>
    <w:rsid w:val="00886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866F1"/>
  </w:style>
  <w:style w:type="character" w:customStyle="1" w:styleId="30">
    <w:name w:val="Заголовок 3 Знак"/>
    <w:basedOn w:val="a0"/>
    <w:link w:val="3"/>
    <w:uiPriority w:val="9"/>
    <w:semiHidden/>
    <w:rsid w:val="00E957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994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994DC1"/>
    <w:rPr>
      <w:color w:val="0000FF" w:themeColor="hyperlink"/>
      <w:u w:val="single"/>
    </w:rPr>
  </w:style>
  <w:style w:type="character" w:customStyle="1" w:styleId="a7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6"/>
    <w:uiPriority w:val="34"/>
    <w:qFormat/>
    <w:locked/>
    <w:rsid w:val="00994DC1"/>
  </w:style>
  <w:style w:type="character" w:customStyle="1" w:styleId="UnresolvedMention">
    <w:name w:val="Unresolved Mention"/>
    <w:basedOn w:val="a0"/>
    <w:uiPriority w:val="99"/>
    <w:semiHidden/>
    <w:unhideWhenUsed/>
    <w:rsid w:val="00180E5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36971" TargetMode="External"/><Relationship Id="rId18" Type="http://schemas.openxmlformats.org/officeDocument/2006/relationships/hyperlink" Target="https://urait.ru/bcode/542237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3664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rait.ru/bcode/542248" TargetMode="External"/><Relationship Id="rId17" Type="http://schemas.openxmlformats.org/officeDocument/2006/relationships/hyperlink" Target="https://urait.ru/bcode/5368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36642" TargetMode="External"/><Relationship Id="rId20" Type="http://schemas.openxmlformats.org/officeDocument/2006/relationships/hyperlink" Target="https://urait.ru/bcode/53716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bcode/54101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rait.ru/bcode/53738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rait.ru/bcode/538643" TargetMode="External"/><Relationship Id="rId19" Type="http://schemas.openxmlformats.org/officeDocument/2006/relationships/hyperlink" Target="https://urait.ru/bcode/555082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urait.ru/bcode/54067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3CEE9-C978-46DE-B480-8D1020205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23</Pages>
  <Words>5726</Words>
  <Characters>32641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38</cp:revision>
  <dcterms:created xsi:type="dcterms:W3CDTF">2024-10-04T02:49:00Z</dcterms:created>
  <dcterms:modified xsi:type="dcterms:W3CDTF">2025-12-01T05:32:00Z</dcterms:modified>
</cp:coreProperties>
</file>