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873FF9" w14:textId="77777777" w:rsidR="004860F0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7AE03DB" w14:textId="77777777" w:rsidR="004860F0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D6BE94" w14:textId="77777777" w:rsidR="004860F0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59FB53" w14:textId="77777777" w:rsidR="004860F0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0B6489" w14:textId="77777777" w:rsidR="004860F0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91CBD40" w14:textId="77777777" w:rsidR="004860F0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E952626" w14:textId="77777777" w:rsidR="004860F0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AE58134" w14:textId="77777777" w:rsidR="004860F0" w:rsidRPr="00863ECF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19A9C69" w14:textId="77777777" w:rsidR="00FE67D5" w:rsidRDefault="004860F0" w:rsidP="004860F0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 w:rsidRPr="004860F0">
        <w:rPr>
          <w:rFonts w:ascii="Times New Roman" w:hAnsi="Times New Roman" w:cs="Times New Roman"/>
          <w:b/>
          <w:sz w:val="28"/>
          <w:szCs w:val="36"/>
        </w:rPr>
        <w:t>РАБОЧАЯ ПРОГРАММА</w:t>
      </w:r>
    </w:p>
    <w:p w14:paraId="236F06A4" w14:textId="77777777" w:rsidR="004860F0" w:rsidRPr="004860F0" w:rsidRDefault="004860F0" w:rsidP="004860F0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 w:rsidRPr="004860F0">
        <w:rPr>
          <w:rFonts w:ascii="Times New Roman" w:hAnsi="Times New Roman" w:cs="Times New Roman"/>
          <w:b/>
          <w:sz w:val="28"/>
          <w:szCs w:val="36"/>
        </w:rPr>
        <w:t xml:space="preserve"> УЧЕБНОЙ ДИСЦИПЛИНЫ </w:t>
      </w:r>
    </w:p>
    <w:p w14:paraId="755E98A5" w14:textId="77777777" w:rsidR="00FE67D5" w:rsidRDefault="00714999" w:rsidP="004860F0">
      <w:pPr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>
        <w:rPr>
          <w:rFonts w:ascii="Times New Roman" w:hAnsi="Times New Roman" w:cs="Times New Roman"/>
          <w:b/>
          <w:bCs/>
          <w:sz w:val="28"/>
          <w:szCs w:val="36"/>
        </w:rPr>
        <w:t>ОГСЭ.01</w:t>
      </w:r>
    </w:p>
    <w:p w14:paraId="4912D9D4" w14:textId="77777777" w:rsidR="004860F0" w:rsidRDefault="00714999" w:rsidP="004860F0">
      <w:pPr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>
        <w:rPr>
          <w:rFonts w:ascii="Times New Roman" w:hAnsi="Times New Roman" w:cs="Times New Roman"/>
          <w:b/>
          <w:bCs/>
          <w:sz w:val="28"/>
          <w:szCs w:val="36"/>
        </w:rPr>
        <w:t xml:space="preserve"> </w:t>
      </w:r>
      <w:r w:rsidR="004860F0" w:rsidRPr="004860F0">
        <w:rPr>
          <w:rFonts w:ascii="Times New Roman" w:hAnsi="Times New Roman" w:cs="Times New Roman"/>
          <w:b/>
          <w:bCs/>
          <w:sz w:val="28"/>
          <w:szCs w:val="36"/>
        </w:rPr>
        <w:t>ОСНОВЫ ФИЛОСОФИИ</w:t>
      </w:r>
    </w:p>
    <w:p w14:paraId="733B8130" w14:textId="77777777" w:rsidR="00FE67D5" w:rsidRDefault="00FE67D5" w:rsidP="004860F0">
      <w:pPr>
        <w:jc w:val="center"/>
        <w:rPr>
          <w:rFonts w:ascii="Times New Roman" w:hAnsi="Times New Roman" w:cs="Times New Roman"/>
          <w:b/>
          <w:bCs/>
          <w:sz w:val="28"/>
          <w:szCs w:val="36"/>
        </w:rPr>
      </w:pPr>
    </w:p>
    <w:p w14:paraId="4CD81336" w14:textId="77777777" w:rsidR="00FE67D5" w:rsidRPr="004860F0" w:rsidRDefault="00FE67D5" w:rsidP="004860F0">
      <w:pPr>
        <w:jc w:val="center"/>
        <w:rPr>
          <w:rFonts w:ascii="Times New Roman" w:hAnsi="Times New Roman" w:cs="Times New Roman"/>
          <w:b/>
          <w:bCs/>
          <w:sz w:val="28"/>
          <w:szCs w:val="36"/>
        </w:rPr>
      </w:pPr>
    </w:p>
    <w:p w14:paraId="1865D35D" w14:textId="77777777" w:rsidR="004860F0" w:rsidRPr="004860F0" w:rsidRDefault="004860F0" w:rsidP="004860F0">
      <w:pPr>
        <w:jc w:val="center"/>
        <w:rPr>
          <w:rFonts w:ascii="Times New Roman" w:hAnsi="Times New Roman" w:cs="Times New Roman"/>
          <w:b/>
          <w:bCs/>
          <w:sz w:val="28"/>
          <w:szCs w:val="36"/>
        </w:rPr>
      </w:pPr>
    </w:p>
    <w:p w14:paraId="515DCEBA" w14:textId="77777777" w:rsidR="004666E9" w:rsidRPr="004666E9" w:rsidRDefault="004666E9" w:rsidP="004666E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4666E9">
        <w:rPr>
          <w:rFonts w:ascii="Times New Roman" w:eastAsia="Calibri" w:hAnsi="Times New Roman" w:cs="Times New Roman"/>
          <w:sz w:val="28"/>
          <w:szCs w:val="24"/>
          <w:lang w:eastAsia="en-US"/>
        </w:rPr>
        <w:t>Профиль обучения: технологический</w:t>
      </w:r>
    </w:p>
    <w:p w14:paraId="2C30C12C" w14:textId="77777777" w:rsidR="004860F0" w:rsidRPr="00863ECF" w:rsidRDefault="004860F0" w:rsidP="004860F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56F9018" w14:textId="77777777" w:rsidR="004860F0" w:rsidRPr="00863ECF" w:rsidRDefault="004860F0" w:rsidP="004860F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3F7E421" w14:textId="77777777" w:rsidR="004860F0" w:rsidRPr="00863ECF" w:rsidRDefault="004860F0" w:rsidP="004860F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7F77FAF" w14:textId="77777777" w:rsidR="00BE6951" w:rsidRDefault="00BE6951" w:rsidP="004860F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EA312B" w14:textId="77777777" w:rsidR="00BD5EE0" w:rsidRDefault="00BD5EE0" w:rsidP="004860F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F6D1B3B" w14:textId="77777777" w:rsidR="00FE67D5" w:rsidRDefault="00FE67D5" w:rsidP="00BD5EE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BA93C1" w14:textId="493C69C8" w:rsidR="004860F0" w:rsidRPr="00345531" w:rsidRDefault="00345531" w:rsidP="00BD5EE0">
      <w:pPr>
        <w:jc w:val="center"/>
        <w:rPr>
          <w:rFonts w:ascii="Times New Roman" w:hAnsi="Times New Roman" w:cs="Times New Roman"/>
          <w:sz w:val="28"/>
          <w:szCs w:val="28"/>
        </w:rPr>
      </w:pPr>
      <w:r w:rsidRPr="00345531">
        <w:rPr>
          <w:rFonts w:ascii="Times New Roman" w:hAnsi="Times New Roman" w:cs="Times New Roman"/>
          <w:sz w:val="28"/>
          <w:szCs w:val="28"/>
        </w:rPr>
        <w:t>202</w:t>
      </w:r>
      <w:r w:rsidR="009C1249">
        <w:rPr>
          <w:rFonts w:ascii="Times New Roman" w:hAnsi="Times New Roman" w:cs="Times New Roman"/>
          <w:sz w:val="28"/>
          <w:szCs w:val="28"/>
        </w:rPr>
        <w:t>5</w:t>
      </w:r>
      <w:r w:rsidR="00042642" w:rsidRPr="00345531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BC32D7A" w14:textId="77777777" w:rsidR="00AB1B8B" w:rsidRDefault="00AB1B8B" w:rsidP="00BD5EE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B47D68" w14:textId="77777777" w:rsidR="00BE6951" w:rsidRDefault="00BE6951" w:rsidP="00BD5EE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3BE1B0" w14:textId="77777777" w:rsidR="00B81A93" w:rsidRPr="00B81A93" w:rsidRDefault="004860F0" w:rsidP="00B81A9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A70">
        <w:rPr>
          <w:rFonts w:ascii="Times New Roman" w:hAnsi="Times New Roman" w:cs="Times New Roman"/>
          <w:sz w:val="28"/>
          <w:szCs w:val="28"/>
        </w:rPr>
        <w:lastRenderedPageBreak/>
        <w:t>Рабочая программа учебной дисциплины</w:t>
      </w:r>
      <w:r w:rsidR="00C47C6B" w:rsidRPr="00706A70">
        <w:rPr>
          <w:rFonts w:ascii="Times New Roman" w:hAnsi="Times New Roman" w:cs="Times New Roman"/>
          <w:sz w:val="28"/>
          <w:szCs w:val="28"/>
        </w:rPr>
        <w:t xml:space="preserve"> Основы философии</w:t>
      </w:r>
      <w:r w:rsidR="004C6A34" w:rsidRPr="00706A70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706A70">
        <w:rPr>
          <w:rFonts w:ascii="Times New Roman" w:hAnsi="Times New Roman" w:cs="Times New Roman"/>
          <w:sz w:val="28"/>
          <w:szCs w:val="28"/>
        </w:rPr>
        <w:t>разработана на основе Федерального государствен</w:t>
      </w:r>
      <w:r w:rsidR="003209F6">
        <w:rPr>
          <w:rFonts w:ascii="Times New Roman" w:hAnsi="Times New Roman" w:cs="Times New Roman"/>
          <w:sz w:val="28"/>
          <w:szCs w:val="28"/>
        </w:rPr>
        <w:t>ного образовательного стандарта</w:t>
      </w:r>
      <w:r w:rsidRPr="00706A70">
        <w:rPr>
          <w:rFonts w:ascii="Times New Roman" w:hAnsi="Times New Roman" w:cs="Times New Roman"/>
          <w:sz w:val="28"/>
          <w:szCs w:val="28"/>
        </w:rPr>
        <w:t xml:space="preserve"> по специальности среднего профессионального образования</w:t>
      </w:r>
      <w:r w:rsidR="0047486A">
        <w:rPr>
          <w:rFonts w:ascii="Times New Roman" w:hAnsi="Times New Roman" w:cs="Times New Roman"/>
          <w:sz w:val="28"/>
          <w:szCs w:val="28"/>
        </w:rPr>
        <w:t xml:space="preserve"> </w:t>
      </w:r>
      <w:r w:rsidR="00B81A93" w:rsidRPr="00B81A93">
        <w:rPr>
          <w:rFonts w:ascii="Times New Roman" w:hAnsi="Times New Roman" w:cs="Times New Roman"/>
          <w:sz w:val="28"/>
          <w:szCs w:val="28"/>
        </w:rPr>
        <w:t xml:space="preserve">18.02.12 Технология аналитического контроля химических </w:t>
      </w:r>
      <w:commentRangeStart w:id="0"/>
      <w:r w:rsidR="00B81A93" w:rsidRPr="00B81A93">
        <w:rPr>
          <w:rFonts w:ascii="Times New Roman" w:hAnsi="Times New Roman" w:cs="Times New Roman"/>
          <w:sz w:val="28"/>
          <w:szCs w:val="28"/>
        </w:rPr>
        <w:t>соединений</w:t>
      </w:r>
      <w:commentRangeEnd w:id="0"/>
      <w:r w:rsidR="00B81A93" w:rsidRPr="00B81A93">
        <w:rPr>
          <w:rFonts w:ascii="Times New Roman" w:hAnsi="Times New Roman" w:cs="Times New Roman"/>
          <w:sz w:val="28"/>
          <w:szCs w:val="28"/>
        </w:rPr>
        <w:commentReference w:id="0"/>
      </w:r>
    </w:p>
    <w:p w14:paraId="104DEDCA" w14:textId="77777777" w:rsidR="00B81A93" w:rsidRPr="00B81A93" w:rsidRDefault="00B81A93" w:rsidP="00B81A9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A8117D" w14:textId="77777777" w:rsidR="00706A70" w:rsidRDefault="00706A70" w:rsidP="00F738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2B3973F" w14:textId="77777777" w:rsidR="00706A70" w:rsidRPr="00706A70" w:rsidRDefault="00706A70" w:rsidP="00F738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BDED28" w14:textId="77777777" w:rsidR="00F73800" w:rsidRDefault="00F73800" w:rsidP="00F738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06A70" w:rsidRPr="00706A70" w14:paraId="4E6B84F4" w14:textId="77777777" w:rsidTr="00514C24">
        <w:tc>
          <w:tcPr>
            <w:tcW w:w="4785" w:type="dxa"/>
          </w:tcPr>
          <w:p w14:paraId="173FE3E3" w14:textId="77777777" w:rsidR="00706A70" w:rsidRPr="00706A70" w:rsidRDefault="00706A70" w:rsidP="00706A70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СОГЛАСОВАНО</w:t>
            </w:r>
          </w:p>
          <w:p w14:paraId="09164978" w14:textId="77777777" w:rsidR="00706A70" w:rsidRPr="00706A70" w:rsidRDefault="00706A70" w:rsidP="00706A70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ПЦК гуманитарных и естественно-научных дисциплин</w:t>
            </w:r>
          </w:p>
          <w:p w14:paraId="370D3771" w14:textId="77777777" w:rsidR="00706A70" w:rsidRPr="00706A70" w:rsidRDefault="00B81A93" w:rsidP="00706A70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____________ Старченко Н.Н.</w:t>
            </w:r>
          </w:p>
          <w:p w14:paraId="1114C265" w14:textId="7D6D4FC7" w:rsidR="00706A70" w:rsidRPr="00706A70" w:rsidRDefault="009C1249" w:rsidP="00706A70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«___</w:t>
            </w: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»  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_____________</w:t>
            </w: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     202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г</w:t>
            </w:r>
          </w:p>
        </w:tc>
        <w:tc>
          <w:tcPr>
            <w:tcW w:w="4786" w:type="dxa"/>
          </w:tcPr>
          <w:p w14:paraId="64725616" w14:textId="77777777" w:rsidR="00706A70" w:rsidRPr="00706A70" w:rsidRDefault="00706A70" w:rsidP="00706A70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УТВЕРЖДАЮ</w:t>
            </w:r>
          </w:p>
          <w:p w14:paraId="115D6914" w14:textId="77777777" w:rsidR="00706A70" w:rsidRPr="00706A70" w:rsidRDefault="00706A70" w:rsidP="00706A70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Зам. директора по УР</w:t>
            </w:r>
          </w:p>
          <w:p w14:paraId="4794EAFF" w14:textId="27D7BDAC" w:rsidR="00706A70" w:rsidRPr="00706A70" w:rsidRDefault="00706A70" w:rsidP="00706A70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____________ </w:t>
            </w:r>
            <w:r w:rsidR="009C124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Кисюк</w:t>
            </w: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О.П.</w:t>
            </w:r>
            <w:r w:rsidRPr="00706A70">
              <w:rPr>
                <w:rFonts w:ascii="Times New Roman" w:eastAsiaTheme="minorHAnsi" w:hAnsi="Times New Roman" w:cs="Times New Roman"/>
                <w:color w:val="FFFFFF" w:themeColor="background1"/>
                <w:sz w:val="28"/>
                <w:szCs w:val="28"/>
                <w:lang w:eastAsia="en-US"/>
              </w:rPr>
              <w:t>.</w:t>
            </w:r>
          </w:p>
          <w:p w14:paraId="37082476" w14:textId="1A94285C" w:rsidR="00706A70" w:rsidRPr="00706A70" w:rsidRDefault="009C1249" w:rsidP="009C1249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«___</w:t>
            </w:r>
            <w:r w:rsidR="00706A70"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»  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________</w:t>
            </w:r>
            <w:bookmarkStart w:id="1" w:name="_GoBack"/>
            <w:bookmarkEnd w:id="1"/>
            <w:r w:rsidR="00706A70"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     202</w:t>
            </w:r>
            <w:r w:rsidR="00185CA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706A70"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14:paraId="0DD8666D" w14:textId="77777777" w:rsidR="00863002" w:rsidRPr="00BD5BBA" w:rsidRDefault="00863002" w:rsidP="00BE6951">
      <w:pPr>
        <w:jc w:val="both"/>
        <w:rPr>
          <w:rFonts w:ascii="Times New Roman" w:hAnsi="Times New Roman" w:cs="Times New Roman"/>
          <w:sz w:val="28"/>
        </w:rPr>
      </w:pPr>
    </w:p>
    <w:p w14:paraId="41DE18A6" w14:textId="77777777" w:rsidR="00863002" w:rsidRPr="00706A70" w:rsidRDefault="00D533A8" w:rsidP="004860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706A70">
        <w:rPr>
          <w:rFonts w:ascii="Times New Roman" w:hAnsi="Times New Roman" w:cs="Times New Roman"/>
          <w:b/>
          <w:sz w:val="28"/>
          <w:szCs w:val="28"/>
        </w:rPr>
        <w:t>Составитель</w:t>
      </w:r>
      <w:r w:rsidR="00C6217F" w:rsidRPr="00706A70">
        <w:rPr>
          <w:rFonts w:ascii="Times New Roman" w:hAnsi="Times New Roman" w:cs="Times New Roman"/>
          <w:b/>
          <w:sz w:val="28"/>
          <w:szCs w:val="28"/>
        </w:rPr>
        <w:t>:</w:t>
      </w:r>
      <w:r w:rsidR="00C6217F" w:rsidRPr="00706A70">
        <w:rPr>
          <w:rFonts w:ascii="Times New Roman" w:hAnsi="Times New Roman" w:cs="Times New Roman"/>
          <w:sz w:val="28"/>
          <w:szCs w:val="28"/>
        </w:rPr>
        <w:t xml:space="preserve"> </w:t>
      </w:r>
      <w:r w:rsidR="004860F0" w:rsidRPr="00706A70">
        <w:rPr>
          <w:rFonts w:ascii="Times New Roman" w:hAnsi="Times New Roman" w:cs="Times New Roman"/>
          <w:sz w:val="28"/>
          <w:szCs w:val="28"/>
        </w:rPr>
        <w:t xml:space="preserve">Тюняев М.В., </w:t>
      </w:r>
      <w:r w:rsidR="00DA259D" w:rsidRPr="00706A70">
        <w:rPr>
          <w:rFonts w:ascii="Times New Roman" w:hAnsi="Times New Roman" w:cs="Times New Roman"/>
          <w:sz w:val="28"/>
          <w:szCs w:val="28"/>
        </w:rPr>
        <w:t>преподаватель КГБ ПОУ ХКОТСО</w:t>
      </w:r>
    </w:p>
    <w:p w14:paraId="006462DD" w14:textId="77777777" w:rsidR="00863002" w:rsidRPr="00863002" w:rsidRDefault="00863002" w:rsidP="004860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2631617F" w14:textId="77777777" w:rsidR="004860F0" w:rsidRPr="00863002" w:rsidRDefault="004860F0" w:rsidP="004860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14:paraId="4F761B3B" w14:textId="77777777" w:rsidR="004860F0" w:rsidRPr="003F4586" w:rsidRDefault="004860F0" w:rsidP="004860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14:paraId="00FF8359" w14:textId="77777777" w:rsidR="004860F0" w:rsidRPr="003F4586" w:rsidRDefault="004860F0" w:rsidP="004860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14:paraId="655EA9CC" w14:textId="77777777" w:rsidR="004860F0" w:rsidRDefault="004860F0" w:rsidP="004860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14:paraId="7BA4E75A" w14:textId="77777777" w:rsidR="00CE0DAA" w:rsidRDefault="00CE0DAA" w:rsidP="00CE0DAA"/>
    <w:p w14:paraId="004C50C0" w14:textId="77777777" w:rsidR="00CE0DAA" w:rsidRDefault="00CE0DAA" w:rsidP="00CE0DAA"/>
    <w:p w14:paraId="0AC27C57" w14:textId="77777777" w:rsidR="00CE0DAA" w:rsidRPr="00CE0DAA" w:rsidRDefault="00CE0DAA" w:rsidP="00CE0DAA"/>
    <w:p w14:paraId="6228DDFC" w14:textId="77777777" w:rsidR="004860F0" w:rsidRDefault="004860F0" w:rsidP="004860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sz w:val="28"/>
          <w:szCs w:val="28"/>
        </w:rPr>
      </w:pPr>
    </w:p>
    <w:p w14:paraId="54D90698" w14:textId="77777777" w:rsidR="00CE0DAA" w:rsidRDefault="00CE0DAA" w:rsidP="004860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sz w:val="28"/>
          <w:szCs w:val="28"/>
        </w:rPr>
      </w:pPr>
    </w:p>
    <w:p w14:paraId="24DEE204" w14:textId="77777777" w:rsidR="00CE0DAA" w:rsidRDefault="00CE0DAA" w:rsidP="004860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sz w:val="28"/>
          <w:szCs w:val="28"/>
        </w:rPr>
      </w:pPr>
    </w:p>
    <w:p w14:paraId="15918368" w14:textId="77777777" w:rsidR="00CE0DAA" w:rsidRDefault="00CE0DAA" w:rsidP="004860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sz w:val="28"/>
          <w:szCs w:val="28"/>
        </w:rPr>
      </w:pPr>
    </w:p>
    <w:p w14:paraId="0A6AD8FE" w14:textId="77777777" w:rsidR="00CE0DAA" w:rsidRDefault="00CE0DAA" w:rsidP="004860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sz w:val="28"/>
          <w:szCs w:val="28"/>
        </w:rPr>
      </w:pPr>
    </w:p>
    <w:p w14:paraId="40134231" w14:textId="77777777" w:rsidR="00DB7218" w:rsidRDefault="00DB7218" w:rsidP="004860F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</w:pPr>
    </w:p>
    <w:p w14:paraId="3DDF3B4D" w14:textId="77777777" w:rsidR="00A53CB2" w:rsidRDefault="00A53CB2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p w14:paraId="37F2C939" w14:textId="77777777" w:rsidR="00A53CB2" w:rsidRDefault="00A53CB2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p w14:paraId="781E57C9" w14:textId="77777777" w:rsidR="00A53CB2" w:rsidRDefault="00A53CB2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p w14:paraId="3F1AB02F" w14:textId="77777777" w:rsidR="004860F0" w:rsidRDefault="004860F0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  <w:r w:rsidRPr="0097753F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lastRenderedPageBreak/>
        <w:t>СОДЕРЖАНИЕ</w:t>
      </w:r>
    </w:p>
    <w:p w14:paraId="7DE5BFC8" w14:textId="77777777" w:rsidR="00FE3AB0" w:rsidRDefault="00FE3AB0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p w14:paraId="71FB4B26" w14:textId="77777777" w:rsidR="00100DB3" w:rsidRDefault="00100DB3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7796"/>
        <w:gridCol w:w="1098"/>
      </w:tblGrid>
      <w:tr w:rsidR="003356CC" w14:paraId="384597BE" w14:textId="77777777" w:rsidTr="00177F8B">
        <w:tc>
          <w:tcPr>
            <w:tcW w:w="959" w:type="dxa"/>
          </w:tcPr>
          <w:p w14:paraId="507ED56F" w14:textId="77777777" w:rsidR="003356CC" w:rsidRPr="00955243" w:rsidRDefault="0051253C" w:rsidP="004860F0">
            <w:pPr>
              <w:jc w:val="center"/>
              <w:rPr>
                <w:b/>
                <w:color w:val="000000"/>
                <w:sz w:val="24"/>
                <w:szCs w:val="24"/>
                <w:u w:color="000000"/>
              </w:rPr>
            </w:pPr>
            <w:r w:rsidRPr="00955243">
              <w:rPr>
                <w:b/>
                <w:color w:val="000000"/>
                <w:sz w:val="24"/>
                <w:szCs w:val="24"/>
                <w:u w:color="000000"/>
              </w:rPr>
              <w:t>1</w:t>
            </w:r>
          </w:p>
        </w:tc>
        <w:tc>
          <w:tcPr>
            <w:tcW w:w="7796" w:type="dxa"/>
          </w:tcPr>
          <w:p w14:paraId="2CCEDB11" w14:textId="77777777" w:rsidR="003356CC" w:rsidRPr="00B85449" w:rsidRDefault="003356CC" w:rsidP="0051253C">
            <w:pPr>
              <w:rPr>
                <w:b/>
                <w:color w:val="000000"/>
                <w:sz w:val="24"/>
                <w:szCs w:val="24"/>
                <w:u w:color="000000"/>
              </w:rPr>
            </w:pPr>
            <w:r w:rsidRPr="00B85449">
              <w:rPr>
                <w:b/>
                <w:color w:val="000000"/>
                <w:sz w:val="24"/>
                <w:szCs w:val="24"/>
                <w:u w:color="000000"/>
              </w:rPr>
              <w:t>ПАСПОРТ РАБОЧЕЙ ПРОГРАММЫ УЧЕБНОЙ ДИСЦИПЛИНЫ</w:t>
            </w:r>
          </w:p>
          <w:p w14:paraId="16B6E98E" w14:textId="77777777" w:rsidR="00955243" w:rsidRPr="00B85449" w:rsidRDefault="00955243" w:rsidP="0051253C">
            <w:pPr>
              <w:rPr>
                <w:b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098" w:type="dxa"/>
          </w:tcPr>
          <w:p w14:paraId="022A9FEA" w14:textId="77777777" w:rsidR="003356CC" w:rsidRDefault="00177F8B" w:rsidP="004860F0">
            <w:pPr>
              <w:jc w:val="center"/>
              <w:rPr>
                <w:b/>
                <w:color w:val="000000"/>
                <w:sz w:val="24"/>
                <w:szCs w:val="28"/>
                <w:u w:color="000000"/>
              </w:rPr>
            </w:pPr>
            <w:r>
              <w:rPr>
                <w:b/>
                <w:color w:val="000000"/>
                <w:sz w:val="24"/>
                <w:szCs w:val="28"/>
                <w:u w:color="000000"/>
              </w:rPr>
              <w:t>4</w:t>
            </w:r>
          </w:p>
        </w:tc>
      </w:tr>
      <w:tr w:rsidR="003356CC" w14:paraId="34E25A70" w14:textId="77777777" w:rsidTr="00177F8B">
        <w:tc>
          <w:tcPr>
            <w:tcW w:w="959" w:type="dxa"/>
          </w:tcPr>
          <w:p w14:paraId="60DB35A8" w14:textId="77777777" w:rsidR="003356CC" w:rsidRPr="00955243" w:rsidRDefault="0051253C" w:rsidP="004860F0">
            <w:pPr>
              <w:jc w:val="center"/>
              <w:rPr>
                <w:b/>
                <w:color w:val="000000"/>
                <w:sz w:val="24"/>
                <w:szCs w:val="24"/>
                <w:u w:color="000000"/>
              </w:rPr>
            </w:pPr>
            <w:r w:rsidRPr="00955243">
              <w:rPr>
                <w:b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7796" w:type="dxa"/>
          </w:tcPr>
          <w:p w14:paraId="54A65282" w14:textId="77777777" w:rsidR="003356CC" w:rsidRPr="00B85449" w:rsidRDefault="003356CC" w:rsidP="00E629C9">
            <w:pPr>
              <w:rPr>
                <w:b/>
                <w:color w:val="000000"/>
                <w:sz w:val="24"/>
                <w:szCs w:val="24"/>
                <w:u w:color="000000"/>
              </w:rPr>
            </w:pPr>
            <w:r w:rsidRPr="00B85449">
              <w:rPr>
                <w:b/>
                <w:color w:val="000000"/>
                <w:sz w:val="24"/>
                <w:szCs w:val="24"/>
                <w:u w:color="000000"/>
              </w:rPr>
              <w:t>РЕЗУЛЬТ</w:t>
            </w:r>
            <w:r w:rsidR="00177F8B" w:rsidRPr="00B85449">
              <w:rPr>
                <w:b/>
                <w:color w:val="000000"/>
                <w:sz w:val="24"/>
                <w:szCs w:val="24"/>
                <w:u w:color="000000"/>
              </w:rPr>
              <w:t>АТЫ ОСВОЕНИЯ</w:t>
            </w:r>
            <w:r w:rsidRPr="00B85449">
              <w:rPr>
                <w:b/>
                <w:color w:val="000000"/>
                <w:sz w:val="24"/>
                <w:szCs w:val="24"/>
                <w:u w:color="000000"/>
              </w:rPr>
              <w:t xml:space="preserve"> УЧЕБНОЙ ДИСЦИПЛИНЫ С УЧЕТОМ ПРОФЕССИОНАЛЬНОЙ НАПРАВЛЕННОСТИ</w:t>
            </w:r>
          </w:p>
        </w:tc>
        <w:tc>
          <w:tcPr>
            <w:tcW w:w="1098" w:type="dxa"/>
          </w:tcPr>
          <w:p w14:paraId="0BB83553" w14:textId="77777777" w:rsidR="003356CC" w:rsidRDefault="00177F8B" w:rsidP="004860F0">
            <w:pPr>
              <w:jc w:val="center"/>
              <w:rPr>
                <w:b/>
                <w:color w:val="000000"/>
                <w:sz w:val="24"/>
                <w:szCs w:val="28"/>
                <w:u w:color="000000"/>
              </w:rPr>
            </w:pPr>
            <w:r>
              <w:rPr>
                <w:b/>
                <w:color w:val="000000"/>
                <w:sz w:val="24"/>
                <w:szCs w:val="28"/>
                <w:u w:color="000000"/>
              </w:rPr>
              <w:t>4</w:t>
            </w:r>
          </w:p>
        </w:tc>
      </w:tr>
      <w:tr w:rsidR="003356CC" w14:paraId="785376D4" w14:textId="77777777" w:rsidTr="00177F8B">
        <w:tc>
          <w:tcPr>
            <w:tcW w:w="959" w:type="dxa"/>
          </w:tcPr>
          <w:p w14:paraId="6AB457BF" w14:textId="77777777" w:rsidR="003356CC" w:rsidRPr="00955243" w:rsidRDefault="0051253C" w:rsidP="004860F0">
            <w:pPr>
              <w:jc w:val="center"/>
              <w:rPr>
                <w:b/>
                <w:color w:val="000000"/>
                <w:sz w:val="24"/>
                <w:szCs w:val="24"/>
                <w:u w:color="000000"/>
              </w:rPr>
            </w:pPr>
            <w:r w:rsidRPr="00955243">
              <w:rPr>
                <w:b/>
                <w:color w:val="000000"/>
                <w:sz w:val="24"/>
                <w:szCs w:val="24"/>
                <w:u w:color="000000"/>
              </w:rPr>
              <w:t>3</w:t>
            </w:r>
          </w:p>
        </w:tc>
        <w:tc>
          <w:tcPr>
            <w:tcW w:w="7796" w:type="dxa"/>
          </w:tcPr>
          <w:p w14:paraId="23972B28" w14:textId="77777777" w:rsidR="00CE6B8A" w:rsidRPr="00B85449" w:rsidRDefault="00CE6B8A" w:rsidP="0051253C">
            <w:pPr>
              <w:ind w:left="720"/>
              <w:rPr>
                <w:b/>
                <w:color w:val="000000"/>
                <w:sz w:val="24"/>
                <w:szCs w:val="24"/>
                <w:u w:color="000000"/>
              </w:rPr>
            </w:pPr>
          </w:p>
          <w:p w14:paraId="795F5F2A" w14:textId="77777777" w:rsidR="00E35856" w:rsidRPr="00B85449" w:rsidRDefault="00E35856" w:rsidP="0051253C">
            <w:pPr>
              <w:rPr>
                <w:b/>
                <w:color w:val="000000"/>
                <w:sz w:val="24"/>
                <w:szCs w:val="24"/>
                <w:u w:color="000000"/>
              </w:rPr>
            </w:pPr>
            <w:r w:rsidRPr="00B85449">
              <w:rPr>
                <w:b/>
                <w:color w:val="000000"/>
                <w:sz w:val="24"/>
                <w:szCs w:val="24"/>
                <w:u w:color="000000"/>
              </w:rPr>
              <w:t>СТРУКТУРА И СОДЕРЖАНИЕ УЧЕБНОЙ ДИСЦИПЛИНЫ</w:t>
            </w:r>
          </w:p>
          <w:p w14:paraId="5AD2D2F4" w14:textId="77777777" w:rsidR="003356CC" w:rsidRPr="00B85449" w:rsidRDefault="003356CC" w:rsidP="0051253C">
            <w:pPr>
              <w:rPr>
                <w:b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098" w:type="dxa"/>
          </w:tcPr>
          <w:p w14:paraId="64F3CEDA" w14:textId="77777777" w:rsidR="003356CC" w:rsidRDefault="00177F8B" w:rsidP="004860F0">
            <w:pPr>
              <w:jc w:val="center"/>
              <w:rPr>
                <w:b/>
                <w:color w:val="000000"/>
                <w:sz w:val="24"/>
                <w:szCs w:val="28"/>
                <w:u w:color="000000"/>
              </w:rPr>
            </w:pPr>
            <w:r>
              <w:rPr>
                <w:b/>
                <w:color w:val="000000"/>
                <w:sz w:val="24"/>
                <w:szCs w:val="28"/>
                <w:u w:color="000000"/>
              </w:rPr>
              <w:t>6</w:t>
            </w:r>
          </w:p>
        </w:tc>
      </w:tr>
      <w:tr w:rsidR="00CE6B8A" w14:paraId="2D00C7D6" w14:textId="77777777" w:rsidTr="00177F8B">
        <w:tc>
          <w:tcPr>
            <w:tcW w:w="959" w:type="dxa"/>
          </w:tcPr>
          <w:p w14:paraId="3502A9F6" w14:textId="77777777" w:rsidR="00CE6B8A" w:rsidRPr="00955243" w:rsidRDefault="0051253C" w:rsidP="004860F0">
            <w:pPr>
              <w:jc w:val="center"/>
              <w:rPr>
                <w:b/>
                <w:color w:val="000000"/>
                <w:sz w:val="24"/>
                <w:szCs w:val="24"/>
                <w:u w:color="000000"/>
              </w:rPr>
            </w:pPr>
            <w:r w:rsidRPr="00955243">
              <w:rPr>
                <w:b/>
                <w:color w:val="000000"/>
                <w:sz w:val="24"/>
                <w:szCs w:val="24"/>
                <w:u w:color="000000"/>
              </w:rPr>
              <w:t>4</w:t>
            </w:r>
          </w:p>
        </w:tc>
        <w:tc>
          <w:tcPr>
            <w:tcW w:w="7796" w:type="dxa"/>
          </w:tcPr>
          <w:p w14:paraId="423F2174" w14:textId="77777777" w:rsidR="00CE6B8A" w:rsidRPr="00B85449" w:rsidRDefault="00CE6B8A" w:rsidP="0051253C">
            <w:pPr>
              <w:rPr>
                <w:b/>
                <w:color w:val="000000"/>
                <w:sz w:val="24"/>
                <w:szCs w:val="24"/>
                <w:u w:color="000000"/>
              </w:rPr>
            </w:pPr>
            <w:r w:rsidRPr="00B85449">
              <w:rPr>
                <w:b/>
                <w:color w:val="000000"/>
                <w:sz w:val="24"/>
                <w:szCs w:val="24"/>
                <w:u w:color="000000"/>
              </w:rPr>
              <w:t>УСЛОВИЯ РЕАЛИЗАЦИИ РАБОЧЕЙ ПРОГРАММЫ УЧЕБНОЙ ДИСЦИПЛИНЫ</w:t>
            </w:r>
          </w:p>
        </w:tc>
        <w:tc>
          <w:tcPr>
            <w:tcW w:w="1098" w:type="dxa"/>
          </w:tcPr>
          <w:p w14:paraId="0AF325E0" w14:textId="76241A61" w:rsidR="00CE6B8A" w:rsidRDefault="00D05AA3" w:rsidP="004860F0">
            <w:pPr>
              <w:jc w:val="center"/>
              <w:rPr>
                <w:b/>
                <w:color w:val="000000"/>
                <w:sz w:val="24"/>
                <w:szCs w:val="28"/>
                <w:u w:color="000000"/>
              </w:rPr>
            </w:pPr>
            <w:r>
              <w:rPr>
                <w:b/>
                <w:color w:val="000000"/>
                <w:sz w:val="24"/>
                <w:szCs w:val="28"/>
                <w:u w:color="000000"/>
              </w:rPr>
              <w:t>14</w:t>
            </w:r>
          </w:p>
        </w:tc>
      </w:tr>
      <w:tr w:rsidR="00CE6B8A" w14:paraId="761D643C" w14:textId="77777777" w:rsidTr="00177F8B">
        <w:tc>
          <w:tcPr>
            <w:tcW w:w="959" w:type="dxa"/>
          </w:tcPr>
          <w:p w14:paraId="11FF1ED5" w14:textId="77777777" w:rsidR="00CE6B8A" w:rsidRPr="00955243" w:rsidRDefault="0051253C" w:rsidP="004860F0">
            <w:pPr>
              <w:jc w:val="center"/>
              <w:rPr>
                <w:b/>
                <w:color w:val="000000"/>
                <w:sz w:val="24"/>
                <w:szCs w:val="24"/>
                <w:u w:color="000000"/>
              </w:rPr>
            </w:pPr>
            <w:r w:rsidRPr="00955243">
              <w:rPr>
                <w:b/>
                <w:color w:val="000000"/>
                <w:sz w:val="24"/>
                <w:szCs w:val="24"/>
                <w:u w:color="000000"/>
              </w:rPr>
              <w:t>5</w:t>
            </w:r>
          </w:p>
        </w:tc>
        <w:tc>
          <w:tcPr>
            <w:tcW w:w="7796" w:type="dxa"/>
          </w:tcPr>
          <w:p w14:paraId="034E8CCD" w14:textId="77777777" w:rsidR="00CE6B8A" w:rsidRPr="00B85449" w:rsidRDefault="00CE6B8A" w:rsidP="0051253C">
            <w:pPr>
              <w:rPr>
                <w:b/>
                <w:color w:val="000000"/>
                <w:sz w:val="24"/>
                <w:szCs w:val="24"/>
                <w:u w:color="000000"/>
              </w:rPr>
            </w:pPr>
            <w:r w:rsidRPr="00B85449">
              <w:rPr>
                <w:b/>
                <w:color w:val="000000"/>
                <w:sz w:val="24"/>
                <w:szCs w:val="24"/>
                <w:u w:color="000000"/>
              </w:rPr>
              <w:t>КОНТРОЛЬ И ОЦЕНКА РЕЗУЛЬТАТОВ ОСВОЕНИЯ УЧЕБНОЙ ДИСЦИПЛИНЫ</w:t>
            </w:r>
          </w:p>
        </w:tc>
        <w:tc>
          <w:tcPr>
            <w:tcW w:w="1098" w:type="dxa"/>
          </w:tcPr>
          <w:p w14:paraId="777C4985" w14:textId="5B4C60CB" w:rsidR="00CE6B8A" w:rsidRDefault="00D05AA3" w:rsidP="004860F0">
            <w:pPr>
              <w:jc w:val="center"/>
              <w:rPr>
                <w:b/>
                <w:color w:val="000000"/>
                <w:sz w:val="24"/>
                <w:szCs w:val="28"/>
                <w:u w:color="000000"/>
              </w:rPr>
            </w:pPr>
            <w:r>
              <w:rPr>
                <w:b/>
                <w:color w:val="000000"/>
                <w:sz w:val="24"/>
                <w:szCs w:val="28"/>
                <w:u w:color="000000"/>
              </w:rPr>
              <w:t>15</w:t>
            </w:r>
          </w:p>
        </w:tc>
      </w:tr>
      <w:tr w:rsidR="00CE6B8A" w14:paraId="658CD8B4" w14:textId="77777777" w:rsidTr="00177F8B">
        <w:tc>
          <w:tcPr>
            <w:tcW w:w="959" w:type="dxa"/>
          </w:tcPr>
          <w:p w14:paraId="609B385F" w14:textId="77777777" w:rsidR="00CE6B8A" w:rsidRPr="00955243" w:rsidRDefault="0051253C" w:rsidP="004860F0">
            <w:pPr>
              <w:jc w:val="center"/>
              <w:rPr>
                <w:b/>
                <w:color w:val="000000"/>
                <w:sz w:val="24"/>
                <w:szCs w:val="24"/>
                <w:u w:color="000000"/>
              </w:rPr>
            </w:pPr>
            <w:r w:rsidRPr="00955243">
              <w:rPr>
                <w:b/>
                <w:color w:val="000000"/>
                <w:sz w:val="24"/>
                <w:szCs w:val="24"/>
                <w:u w:color="000000"/>
              </w:rPr>
              <w:t>6</w:t>
            </w:r>
          </w:p>
        </w:tc>
        <w:tc>
          <w:tcPr>
            <w:tcW w:w="7796" w:type="dxa"/>
          </w:tcPr>
          <w:p w14:paraId="3DCE87FA" w14:textId="77777777" w:rsidR="00CE6B8A" w:rsidRPr="00B85449" w:rsidRDefault="0051253C" w:rsidP="00177F8B">
            <w:pPr>
              <w:rPr>
                <w:b/>
                <w:color w:val="000000"/>
                <w:sz w:val="24"/>
                <w:szCs w:val="24"/>
                <w:u w:color="000000"/>
              </w:rPr>
            </w:pPr>
            <w:r w:rsidRPr="00B85449">
              <w:rPr>
                <w:b/>
                <w:color w:val="000000"/>
                <w:sz w:val="24"/>
                <w:szCs w:val="24"/>
                <w:u w:color="000000"/>
              </w:rPr>
              <w:t>ЛИСТ ИЗМЕНЕНИЙ</w:t>
            </w:r>
          </w:p>
          <w:p w14:paraId="37435823" w14:textId="77777777" w:rsidR="00955243" w:rsidRPr="00B85449" w:rsidRDefault="00955243" w:rsidP="00E35856">
            <w:pPr>
              <w:ind w:left="720"/>
              <w:rPr>
                <w:b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098" w:type="dxa"/>
          </w:tcPr>
          <w:p w14:paraId="2D991A25" w14:textId="1C042E39" w:rsidR="00CE6B8A" w:rsidRDefault="00D05AA3" w:rsidP="004860F0">
            <w:pPr>
              <w:jc w:val="center"/>
              <w:rPr>
                <w:b/>
                <w:color w:val="000000"/>
                <w:sz w:val="24"/>
                <w:szCs w:val="28"/>
                <w:u w:color="000000"/>
              </w:rPr>
            </w:pPr>
            <w:r>
              <w:rPr>
                <w:b/>
                <w:color w:val="000000"/>
                <w:sz w:val="24"/>
                <w:szCs w:val="28"/>
                <w:u w:color="000000"/>
              </w:rPr>
              <w:t>16</w:t>
            </w:r>
          </w:p>
        </w:tc>
      </w:tr>
    </w:tbl>
    <w:p w14:paraId="6762545E" w14:textId="77777777" w:rsidR="00100DB3" w:rsidRDefault="00100DB3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p w14:paraId="424B9854" w14:textId="77777777" w:rsidR="00CE6B8A" w:rsidRDefault="00CE6B8A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p w14:paraId="691FA3DB" w14:textId="77777777" w:rsidR="00100DB3" w:rsidRPr="0097753F" w:rsidRDefault="00100DB3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p w14:paraId="7DDE047D" w14:textId="77777777" w:rsidR="004860F0" w:rsidRDefault="004860F0" w:rsidP="004860F0">
      <w:pPr>
        <w:rPr>
          <w:color w:val="000000"/>
          <w:sz w:val="28"/>
          <w:szCs w:val="28"/>
          <w:u w:color="000000"/>
        </w:rPr>
      </w:pPr>
    </w:p>
    <w:p w14:paraId="495F19E2" w14:textId="77777777" w:rsidR="004860F0" w:rsidRDefault="004860F0" w:rsidP="004860F0">
      <w:pPr>
        <w:rPr>
          <w:color w:val="000000"/>
          <w:sz w:val="28"/>
          <w:szCs w:val="28"/>
          <w:u w:color="000000"/>
        </w:rPr>
      </w:pPr>
    </w:p>
    <w:p w14:paraId="6070D149" w14:textId="77777777" w:rsidR="004860F0" w:rsidRDefault="004860F0" w:rsidP="004860F0">
      <w:pPr>
        <w:rPr>
          <w:color w:val="000000"/>
          <w:sz w:val="28"/>
          <w:szCs w:val="28"/>
          <w:u w:color="000000"/>
        </w:rPr>
      </w:pPr>
    </w:p>
    <w:p w14:paraId="6319C3B8" w14:textId="77777777" w:rsidR="004860F0" w:rsidRDefault="004860F0" w:rsidP="004860F0">
      <w:pPr>
        <w:rPr>
          <w:color w:val="000000"/>
          <w:sz w:val="28"/>
          <w:szCs w:val="28"/>
          <w:u w:color="000000"/>
        </w:rPr>
      </w:pPr>
    </w:p>
    <w:p w14:paraId="6E7660C1" w14:textId="77777777" w:rsidR="004860F0" w:rsidRDefault="004860F0" w:rsidP="004860F0">
      <w:pPr>
        <w:rPr>
          <w:color w:val="000000"/>
          <w:sz w:val="28"/>
          <w:szCs w:val="28"/>
          <w:u w:color="000000"/>
        </w:rPr>
      </w:pPr>
    </w:p>
    <w:p w14:paraId="4E6AB011" w14:textId="77777777" w:rsidR="004860F0" w:rsidRDefault="004860F0" w:rsidP="004860F0">
      <w:pPr>
        <w:rPr>
          <w:color w:val="000000"/>
          <w:sz w:val="28"/>
          <w:szCs w:val="28"/>
          <w:u w:color="000000"/>
        </w:rPr>
      </w:pPr>
    </w:p>
    <w:p w14:paraId="6DF16200" w14:textId="77777777" w:rsidR="004860F0" w:rsidRDefault="004860F0" w:rsidP="004860F0">
      <w:pPr>
        <w:rPr>
          <w:color w:val="000000"/>
          <w:sz w:val="28"/>
          <w:szCs w:val="28"/>
          <w:u w:color="000000"/>
        </w:rPr>
      </w:pPr>
    </w:p>
    <w:p w14:paraId="6049946E" w14:textId="77777777" w:rsidR="004860F0" w:rsidRDefault="004860F0" w:rsidP="004860F0">
      <w:pPr>
        <w:rPr>
          <w:color w:val="000000"/>
          <w:sz w:val="28"/>
          <w:szCs w:val="28"/>
          <w:u w:color="000000"/>
        </w:rPr>
      </w:pPr>
    </w:p>
    <w:p w14:paraId="01D038AD" w14:textId="77777777" w:rsidR="004860F0" w:rsidRDefault="004860F0" w:rsidP="004860F0">
      <w:pPr>
        <w:rPr>
          <w:color w:val="000000"/>
          <w:sz w:val="28"/>
          <w:szCs w:val="28"/>
          <w:u w:color="000000"/>
        </w:rPr>
      </w:pPr>
    </w:p>
    <w:p w14:paraId="2C1AE9DD" w14:textId="77777777" w:rsidR="004860F0" w:rsidRDefault="004860F0" w:rsidP="004860F0">
      <w:pPr>
        <w:rPr>
          <w:color w:val="000000"/>
          <w:sz w:val="28"/>
          <w:szCs w:val="28"/>
          <w:u w:color="000000"/>
        </w:rPr>
      </w:pPr>
    </w:p>
    <w:p w14:paraId="1F8A92CA" w14:textId="77777777" w:rsidR="004860F0" w:rsidRDefault="004860F0" w:rsidP="004860F0">
      <w:pPr>
        <w:rPr>
          <w:color w:val="000000"/>
          <w:sz w:val="28"/>
          <w:szCs w:val="28"/>
          <w:u w:color="000000"/>
        </w:rPr>
      </w:pPr>
    </w:p>
    <w:p w14:paraId="222E0F26" w14:textId="77777777" w:rsidR="004860F0" w:rsidRDefault="004860F0" w:rsidP="004860F0">
      <w:pPr>
        <w:rPr>
          <w:color w:val="000000"/>
          <w:sz w:val="28"/>
          <w:szCs w:val="28"/>
          <w:u w:color="000000"/>
        </w:rPr>
      </w:pPr>
    </w:p>
    <w:p w14:paraId="5C07EE62" w14:textId="77777777" w:rsidR="00657812" w:rsidRPr="00955243" w:rsidRDefault="004860F0" w:rsidP="00955243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  <w:r w:rsidRPr="00955243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lastRenderedPageBreak/>
        <w:t>ПАСПОРТ РАБОЧЕ</w:t>
      </w:r>
      <w:r w:rsidR="00537CF0" w:rsidRPr="00955243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 xml:space="preserve">Й ПРОГРАММЫ УЧЕБНОЙ ДИСЦИПЛИНЫ </w:t>
      </w:r>
    </w:p>
    <w:p w14:paraId="37510DAE" w14:textId="77777777" w:rsidR="004860F0" w:rsidRPr="0097753F" w:rsidRDefault="00537CF0" w:rsidP="00A53CB2">
      <w:pPr>
        <w:pStyle w:val="a3"/>
        <w:ind w:left="426"/>
        <w:jc w:val="center"/>
        <w:rPr>
          <w:rFonts w:ascii="Times New Roman" w:hAnsi="Times New Roman" w:cs="Times New Roman"/>
          <w:color w:val="000000"/>
          <w:sz w:val="24"/>
          <w:szCs w:val="28"/>
          <w:u w:color="000000"/>
        </w:rPr>
      </w:pPr>
      <w:r w:rsidRPr="00657812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ОСНОВЫ ФИЛ</w:t>
      </w:r>
      <w:r w:rsidR="00566A81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О</w:t>
      </w:r>
      <w:r w:rsidRPr="00657812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СОФИИ</w:t>
      </w:r>
    </w:p>
    <w:p w14:paraId="3B868B27" w14:textId="77777777" w:rsidR="004860F0" w:rsidRPr="0097753F" w:rsidRDefault="00185CAE" w:rsidP="00714999">
      <w:pPr>
        <w:pStyle w:val="a3"/>
        <w:numPr>
          <w:ilvl w:val="1"/>
          <w:numId w:val="2"/>
        </w:numPr>
        <w:ind w:left="-142" w:firstLine="142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 xml:space="preserve"> Область применения программы</w:t>
      </w:r>
    </w:p>
    <w:p w14:paraId="339520D3" w14:textId="77777777" w:rsidR="000C2ED8" w:rsidRPr="000C2ED8" w:rsidRDefault="0047486A" w:rsidP="000C2E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86A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="004860F0" w:rsidRPr="0047486A">
        <w:rPr>
          <w:rFonts w:ascii="Times New Roman" w:hAnsi="Times New Roman" w:cs="Times New Roman"/>
          <w:color w:val="000000"/>
          <w:sz w:val="24"/>
          <w:szCs w:val="24"/>
          <w:u w:color="000000"/>
        </w:rPr>
        <w:t>рограмма учебной дисциплины является частью основной профессиональной образовательной программы в соответствии с ФГОС по специальност</w:t>
      </w:r>
      <w:r w:rsidR="006C69B5" w:rsidRPr="0047486A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47486A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="000C2ED8" w:rsidRPr="000C2ED8">
        <w:rPr>
          <w:rFonts w:ascii="Times New Roman" w:hAnsi="Times New Roman" w:cs="Times New Roman"/>
          <w:sz w:val="24"/>
          <w:szCs w:val="24"/>
        </w:rPr>
        <w:t xml:space="preserve">18.02.12 Технология аналитического контроля химических </w:t>
      </w:r>
      <w:commentRangeStart w:id="2"/>
      <w:r w:rsidR="000C2ED8" w:rsidRPr="000C2ED8">
        <w:rPr>
          <w:rFonts w:ascii="Times New Roman" w:hAnsi="Times New Roman" w:cs="Times New Roman"/>
          <w:sz w:val="24"/>
          <w:szCs w:val="24"/>
        </w:rPr>
        <w:t>соединений</w:t>
      </w:r>
      <w:commentRangeEnd w:id="2"/>
      <w:r w:rsidR="000C2ED8" w:rsidRPr="000C2ED8">
        <w:rPr>
          <w:rFonts w:ascii="Times New Roman" w:hAnsi="Times New Roman" w:cs="Times New Roman"/>
          <w:sz w:val="24"/>
          <w:szCs w:val="24"/>
        </w:rPr>
        <w:commentReference w:id="2"/>
      </w:r>
    </w:p>
    <w:p w14:paraId="7B190754" w14:textId="77777777" w:rsidR="00E70BAD" w:rsidRPr="0047486A" w:rsidRDefault="00E70BAD" w:rsidP="00E70B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A3B2911" w14:textId="77777777" w:rsidR="004860F0" w:rsidRPr="00973EA8" w:rsidRDefault="004860F0" w:rsidP="00E70BAD">
      <w:pPr>
        <w:pStyle w:val="a3"/>
        <w:numPr>
          <w:ilvl w:val="1"/>
          <w:numId w:val="2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  <w:r w:rsidRPr="00973EA8">
        <w:rPr>
          <w:rFonts w:ascii="Times New Roman" w:hAnsi="Times New Roman" w:cs="Times New Roman"/>
          <w:color w:val="000000"/>
          <w:sz w:val="24"/>
          <w:szCs w:val="28"/>
          <w:u w:color="000000"/>
        </w:rPr>
        <w:t xml:space="preserve"> </w:t>
      </w:r>
      <w:r w:rsidRPr="00973EA8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Место дисциплины в структуре основной профессиональной образовательной программы</w:t>
      </w:r>
    </w:p>
    <w:p w14:paraId="1AA314EB" w14:textId="77777777" w:rsidR="004860F0" w:rsidRPr="0097753F" w:rsidRDefault="00537CF0" w:rsidP="00E70BAD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8"/>
          <w:u w:color="000000"/>
        </w:rPr>
      </w:pPr>
      <w:r w:rsidRPr="0097753F">
        <w:rPr>
          <w:rFonts w:ascii="Times New Roman" w:hAnsi="Times New Roman" w:cs="Times New Roman"/>
          <w:color w:val="000000"/>
          <w:sz w:val="24"/>
          <w:szCs w:val="28"/>
          <w:u w:color="000000"/>
        </w:rPr>
        <w:t>Учебная дисциплина Основы философии</w:t>
      </w:r>
      <w:r w:rsidR="004860F0" w:rsidRPr="0097753F">
        <w:rPr>
          <w:rFonts w:ascii="Times New Roman" w:hAnsi="Times New Roman" w:cs="Times New Roman"/>
          <w:color w:val="000000"/>
          <w:sz w:val="24"/>
          <w:szCs w:val="28"/>
          <w:u w:color="000000"/>
        </w:rPr>
        <w:t xml:space="preserve"> относится к общему гуманитарному и социально-экономическому </w:t>
      </w:r>
      <w:r w:rsidR="00DE22CE">
        <w:rPr>
          <w:rFonts w:ascii="Times New Roman" w:hAnsi="Times New Roman" w:cs="Times New Roman"/>
          <w:color w:val="000000"/>
          <w:sz w:val="24"/>
          <w:szCs w:val="28"/>
          <w:u w:color="000000"/>
        </w:rPr>
        <w:t>учебному</w:t>
      </w:r>
      <w:r w:rsidR="00DE22CE" w:rsidRPr="0097753F">
        <w:rPr>
          <w:rFonts w:ascii="Times New Roman" w:hAnsi="Times New Roman" w:cs="Times New Roman"/>
          <w:color w:val="000000"/>
          <w:sz w:val="24"/>
          <w:szCs w:val="28"/>
          <w:u w:color="000000"/>
        </w:rPr>
        <w:t xml:space="preserve"> </w:t>
      </w:r>
      <w:r w:rsidR="004860F0" w:rsidRPr="0097753F">
        <w:rPr>
          <w:rFonts w:ascii="Times New Roman" w:hAnsi="Times New Roman" w:cs="Times New Roman"/>
          <w:color w:val="000000"/>
          <w:sz w:val="24"/>
          <w:szCs w:val="28"/>
          <w:u w:color="000000"/>
        </w:rPr>
        <w:t>циклу основной профессиональной образовательной программы.</w:t>
      </w:r>
    </w:p>
    <w:p w14:paraId="7D66477F" w14:textId="77777777" w:rsidR="004860F0" w:rsidRPr="0097753F" w:rsidRDefault="004860F0" w:rsidP="00714999">
      <w:pPr>
        <w:pStyle w:val="a3"/>
        <w:numPr>
          <w:ilvl w:val="1"/>
          <w:numId w:val="2"/>
        </w:numPr>
        <w:ind w:left="-142" w:firstLine="142"/>
        <w:jc w:val="both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  <w:r w:rsidRPr="0097753F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 xml:space="preserve"> Цели и задачи дисциплины- требования к </w:t>
      </w:r>
      <w:r w:rsidR="00E70BAD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результатам освоения дисциплины</w:t>
      </w:r>
    </w:p>
    <w:p w14:paraId="57D1C1F4" w14:textId="77777777" w:rsidR="00185CAE" w:rsidRDefault="00992E29" w:rsidP="00185CAE">
      <w:pPr>
        <w:pStyle w:val="a3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8"/>
          <w:u w:color="000000"/>
        </w:rPr>
      </w:pPr>
      <w:r w:rsidRPr="00992E29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Цель:</w:t>
      </w:r>
      <w:r>
        <w:rPr>
          <w:rFonts w:ascii="Times New Roman" w:hAnsi="Times New Roman" w:cs="Times New Roman"/>
          <w:color w:val="000000"/>
          <w:sz w:val="24"/>
          <w:szCs w:val="28"/>
          <w:u w:color="000000"/>
        </w:rPr>
        <w:t xml:space="preserve"> </w:t>
      </w:r>
    </w:p>
    <w:p w14:paraId="250AA05C" w14:textId="77777777" w:rsidR="00EB0256" w:rsidRPr="00EB0256" w:rsidRDefault="00EB0256" w:rsidP="00EB02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-</w:t>
      </w:r>
      <w:r w:rsidRPr="00EB025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иметь представление о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специалиста;</w:t>
      </w:r>
    </w:p>
    <w:p w14:paraId="23B6A06C" w14:textId="77777777" w:rsidR="00EB0256" w:rsidRPr="0097753F" w:rsidRDefault="00EB0256" w:rsidP="00EB0256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  <w:r w:rsidRPr="00992E29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Задачи:</w:t>
      </w:r>
    </w:p>
    <w:p w14:paraId="30350F26" w14:textId="77777777" w:rsidR="00EB0256" w:rsidRPr="00EB0256" w:rsidRDefault="00EB0256" w:rsidP="00EB02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-</w:t>
      </w:r>
      <w:r w:rsidRPr="00EB0256">
        <w:rPr>
          <w:rFonts w:ascii="Times New Roman" w:eastAsia="Times New Roman" w:hAnsi="Times New Roman" w:cs="Times New Roman"/>
          <w:color w:val="1A1A1A"/>
          <w:sz w:val="24"/>
          <w:szCs w:val="24"/>
        </w:rPr>
        <w:t>иметь представления об основных категориях и понятиях философии; роль философии в жизни человека и общества; основы философского учения о бытии; сущность процесса познания; основы научной, философской и религиозной картин мира;</w:t>
      </w:r>
    </w:p>
    <w:p w14:paraId="7E92FC51" w14:textId="77777777" w:rsidR="00EB0256" w:rsidRPr="00EB0256" w:rsidRDefault="00EB0256" w:rsidP="00EB02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-</w:t>
      </w:r>
      <w:r w:rsidRPr="00EB0256">
        <w:rPr>
          <w:rFonts w:ascii="Times New Roman" w:eastAsia="Times New Roman" w:hAnsi="Times New Roman" w:cs="Times New Roman"/>
          <w:color w:val="1A1A1A"/>
          <w:sz w:val="24"/>
          <w:szCs w:val="24"/>
        </w:rPr>
        <w:t>об условиях формирования личности, свободе и ответственности за сохранение жизни, культуры, окружающей среды;</w:t>
      </w:r>
    </w:p>
    <w:p w14:paraId="67E6B59F" w14:textId="77777777" w:rsidR="00EB0256" w:rsidRPr="00EB0256" w:rsidRDefault="00EB0256" w:rsidP="00EB02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-</w:t>
      </w:r>
      <w:r w:rsidRPr="00EB025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о социальных и этических проблемах, связанных с развитием и использованием достижений науки, техники и технологий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</w:p>
    <w:p w14:paraId="18D27AE4" w14:textId="77777777" w:rsidR="004860F0" w:rsidRPr="00E5171F" w:rsidRDefault="004860F0" w:rsidP="00EB0256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</w:p>
    <w:p w14:paraId="5DC14668" w14:textId="77777777" w:rsidR="00514C24" w:rsidRPr="00514C24" w:rsidRDefault="00514C24" w:rsidP="00514C24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5AB6EBDB" w14:textId="77777777" w:rsidR="00514C24" w:rsidRPr="00B95717" w:rsidRDefault="00514C24" w:rsidP="00B95717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Theme="minorHAnsi" w:hAnsi="Times New Roman"/>
          <w:b/>
          <w:caps/>
          <w:sz w:val="24"/>
          <w:szCs w:val="24"/>
          <w:lang w:eastAsia="en-US"/>
        </w:rPr>
      </w:pPr>
      <w:r w:rsidRPr="00E11615">
        <w:rPr>
          <w:rFonts w:ascii="Times New Roman" w:eastAsiaTheme="minorHAnsi" w:hAnsi="Times New Roman"/>
          <w:b/>
          <w:caps/>
          <w:sz w:val="28"/>
          <w:lang w:eastAsia="en-US"/>
        </w:rPr>
        <w:t xml:space="preserve"> </w:t>
      </w:r>
      <w:r w:rsidRPr="00B95717">
        <w:rPr>
          <w:rFonts w:ascii="Times New Roman" w:eastAsiaTheme="minorHAnsi" w:hAnsi="Times New Roman"/>
          <w:b/>
          <w:caps/>
          <w:sz w:val="24"/>
          <w:szCs w:val="24"/>
          <w:lang w:eastAsia="en-US"/>
        </w:rPr>
        <w:t>Результаты освоения ОБЩЕПРОФЕССИОНАЛЬНОЙ учебной дисциплины с учетом профессиональной НАПРАВЛЕННОСТИ</w:t>
      </w:r>
    </w:p>
    <w:p w14:paraId="368315DD" w14:textId="77777777" w:rsidR="00514C24" w:rsidRPr="00514C24" w:rsidRDefault="00514C24" w:rsidP="00514C24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5DEA88F0" w14:textId="77777777" w:rsidR="00514C24" w:rsidRPr="00514C24" w:rsidRDefault="00514C24" w:rsidP="00514C24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514C24">
        <w:rPr>
          <w:rFonts w:ascii="Times New Roman" w:eastAsiaTheme="minorHAnsi" w:hAnsi="Times New Roman"/>
          <w:b/>
          <w:sz w:val="24"/>
          <w:szCs w:val="24"/>
          <w:lang w:eastAsia="en-US"/>
        </w:rPr>
        <w:t>2.1. В результате освоения УД обучаю</w:t>
      </w:r>
      <w:r w:rsidR="006C3121">
        <w:rPr>
          <w:rFonts w:ascii="Times New Roman" w:eastAsiaTheme="minorHAnsi" w:hAnsi="Times New Roman"/>
          <w:b/>
          <w:sz w:val="24"/>
          <w:szCs w:val="24"/>
          <w:lang w:eastAsia="en-US"/>
        </w:rPr>
        <w:t>щийся должен овладеть ЛР; ОК</w:t>
      </w:r>
      <w:r w:rsidRPr="00514C24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(ФГОС СПО):</w:t>
      </w:r>
    </w:p>
    <w:p w14:paraId="09944E3C" w14:textId="77777777" w:rsidR="00514C24" w:rsidRPr="00514C24" w:rsidRDefault="00514C24" w:rsidP="00514C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893" w:type="dxa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8363"/>
      </w:tblGrid>
      <w:tr w:rsidR="00514C24" w:rsidRPr="00514C24" w14:paraId="605F8D6D" w14:textId="77777777" w:rsidTr="006C3121">
        <w:tc>
          <w:tcPr>
            <w:tcW w:w="9893" w:type="dxa"/>
            <w:gridSpan w:val="2"/>
            <w:vAlign w:val="center"/>
          </w:tcPr>
          <w:p w14:paraId="198A0E9E" w14:textId="77777777" w:rsidR="00514C24" w:rsidRPr="00514C24" w:rsidRDefault="00514C24" w:rsidP="00514C2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Программа воспитания</w:t>
            </w:r>
          </w:p>
        </w:tc>
      </w:tr>
      <w:tr w:rsidR="00514C24" w:rsidRPr="00514C24" w14:paraId="2843DB02" w14:textId="77777777" w:rsidTr="006C3121">
        <w:tc>
          <w:tcPr>
            <w:tcW w:w="1530" w:type="dxa"/>
            <w:vAlign w:val="center"/>
          </w:tcPr>
          <w:p w14:paraId="4CC17A1F" w14:textId="77777777" w:rsidR="00514C24" w:rsidRPr="00514C24" w:rsidRDefault="00514C24" w:rsidP="00514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 результата</w:t>
            </w:r>
          </w:p>
        </w:tc>
        <w:tc>
          <w:tcPr>
            <w:tcW w:w="8363" w:type="dxa"/>
            <w:vAlign w:val="center"/>
          </w:tcPr>
          <w:p w14:paraId="3576C3D7" w14:textId="77777777" w:rsidR="00514C24" w:rsidRPr="00514C24" w:rsidRDefault="00514C24" w:rsidP="00514C2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личностного результата </w:t>
            </w:r>
          </w:p>
        </w:tc>
      </w:tr>
      <w:tr w:rsidR="00514C24" w:rsidRPr="00514C24" w14:paraId="7D862D37" w14:textId="77777777" w:rsidTr="006C3121">
        <w:tc>
          <w:tcPr>
            <w:tcW w:w="9893" w:type="dxa"/>
            <w:gridSpan w:val="2"/>
            <w:vAlign w:val="center"/>
          </w:tcPr>
          <w:p w14:paraId="4E35B5A4" w14:textId="77777777" w:rsidR="00514C24" w:rsidRPr="00514C24" w:rsidRDefault="00514C24" w:rsidP="00514C2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Личностные результаты</w:t>
            </w:r>
          </w:p>
        </w:tc>
      </w:tr>
      <w:tr w:rsidR="002127E4" w:rsidRPr="00514C24" w14:paraId="2F817830" w14:textId="77777777" w:rsidTr="006C3121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1929D" w14:textId="77777777" w:rsidR="002127E4" w:rsidRPr="005F4859" w:rsidRDefault="002127E4" w:rsidP="002127E4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859">
              <w:rPr>
                <w:rFonts w:ascii="Times New Roman" w:hAnsi="Times New Roman" w:cs="Times New Roman"/>
                <w:bCs/>
                <w:sz w:val="24"/>
                <w:szCs w:val="24"/>
              </w:rPr>
              <w:t>ЛР 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25FC9" w14:textId="77777777" w:rsidR="002127E4" w:rsidRPr="005F4859" w:rsidRDefault="002127E4" w:rsidP="002127E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  <w:r w:rsidRPr="005F4859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Осознающий себя гражданином и защитником великой страны</w:t>
            </w:r>
          </w:p>
        </w:tc>
      </w:tr>
      <w:tr w:rsidR="00514C24" w:rsidRPr="00514C24" w14:paraId="31312CF6" w14:textId="77777777" w:rsidTr="006C3121">
        <w:tc>
          <w:tcPr>
            <w:tcW w:w="1530" w:type="dxa"/>
          </w:tcPr>
          <w:p w14:paraId="14EC9EEF" w14:textId="77777777" w:rsidR="00514C24" w:rsidRPr="00514C24" w:rsidRDefault="00514C24" w:rsidP="00514C2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 2</w:t>
            </w:r>
          </w:p>
        </w:tc>
        <w:tc>
          <w:tcPr>
            <w:tcW w:w="8363" w:type="dxa"/>
          </w:tcPr>
          <w:p w14:paraId="5499F3F7" w14:textId="77777777" w:rsidR="00514C24" w:rsidRPr="00514C24" w:rsidRDefault="00514C24" w:rsidP="00514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514C24" w:rsidRPr="00514C24" w14:paraId="1E6E192A" w14:textId="77777777" w:rsidTr="006C3121">
        <w:tc>
          <w:tcPr>
            <w:tcW w:w="1530" w:type="dxa"/>
          </w:tcPr>
          <w:p w14:paraId="4696B83A" w14:textId="77777777" w:rsidR="00514C24" w:rsidRPr="00514C24" w:rsidRDefault="00514C24" w:rsidP="00514C2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 6</w:t>
            </w:r>
          </w:p>
        </w:tc>
        <w:tc>
          <w:tcPr>
            <w:tcW w:w="8363" w:type="dxa"/>
          </w:tcPr>
          <w:p w14:paraId="1F266143" w14:textId="77777777" w:rsidR="00514C24" w:rsidRPr="00514C24" w:rsidRDefault="00514C24" w:rsidP="00514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514C24" w:rsidRPr="00514C24" w14:paraId="18444BCE" w14:textId="77777777" w:rsidTr="006C3121">
        <w:tc>
          <w:tcPr>
            <w:tcW w:w="1530" w:type="dxa"/>
          </w:tcPr>
          <w:p w14:paraId="00C8213A" w14:textId="77777777" w:rsidR="00514C24" w:rsidRPr="00514C24" w:rsidRDefault="00514C24" w:rsidP="00514C2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 7</w:t>
            </w:r>
          </w:p>
        </w:tc>
        <w:tc>
          <w:tcPr>
            <w:tcW w:w="8363" w:type="dxa"/>
          </w:tcPr>
          <w:p w14:paraId="18AF4DB1" w14:textId="77777777" w:rsidR="00514C24" w:rsidRPr="00514C24" w:rsidRDefault="00514C24" w:rsidP="00514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готовый соответствовать ожиданиям работодателей: проектно-мыслящий, </w:t>
            </w:r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514C24" w:rsidRPr="00514C24" w14:paraId="31FBD36E" w14:textId="77777777" w:rsidTr="006C3121">
        <w:tc>
          <w:tcPr>
            <w:tcW w:w="1530" w:type="dxa"/>
          </w:tcPr>
          <w:p w14:paraId="0F1CEE46" w14:textId="77777777" w:rsidR="00514C24" w:rsidRPr="00514C24" w:rsidRDefault="00514C24" w:rsidP="00514C2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ЛР 19</w:t>
            </w:r>
          </w:p>
        </w:tc>
        <w:tc>
          <w:tcPr>
            <w:tcW w:w="8363" w:type="dxa"/>
          </w:tcPr>
          <w:p w14:paraId="63EDB9BF" w14:textId="77777777" w:rsidR="00514C24" w:rsidRPr="00514C24" w:rsidRDefault="00514C24" w:rsidP="00514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развивающий творческие способности, способный креативно мыслить</w:t>
            </w:r>
          </w:p>
        </w:tc>
      </w:tr>
      <w:tr w:rsidR="00514C24" w:rsidRPr="00514C24" w14:paraId="30614A76" w14:textId="77777777" w:rsidTr="006C3121">
        <w:tc>
          <w:tcPr>
            <w:tcW w:w="1530" w:type="dxa"/>
          </w:tcPr>
          <w:p w14:paraId="24EAE87F" w14:textId="77777777" w:rsidR="00514C24" w:rsidRPr="00514C24" w:rsidRDefault="00514C24" w:rsidP="00514C2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 21</w:t>
            </w:r>
          </w:p>
        </w:tc>
        <w:tc>
          <w:tcPr>
            <w:tcW w:w="8363" w:type="dxa"/>
          </w:tcPr>
          <w:p w14:paraId="62E61931" w14:textId="77777777" w:rsidR="00514C24" w:rsidRPr="00514C24" w:rsidRDefault="00514C24" w:rsidP="00514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готовый к профессиональной конкуренции и конструктивной реакции на критику</w:t>
            </w:r>
          </w:p>
        </w:tc>
      </w:tr>
      <w:tr w:rsidR="00514C24" w:rsidRPr="00514C24" w14:paraId="58A3B725" w14:textId="77777777" w:rsidTr="006C3121">
        <w:tc>
          <w:tcPr>
            <w:tcW w:w="1530" w:type="dxa"/>
          </w:tcPr>
          <w:p w14:paraId="1F726CA8" w14:textId="77777777" w:rsidR="00514C24" w:rsidRPr="00514C24" w:rsidRDefault="00514C24" w:rsidP="00514C2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 23</w:t>
            </w:r>
          </w:p>
        </w:tc>
        <w:tc>
          <w:tcPr>
            <w:tcW w:w="8363" w:type="dxa"/>
          </w:tcPr>
          <w:p w14:paraId="03BF3011" w14:textId="77777777" w:rsidR="00514C24" w:rsidRPr="00514C24" w:rsidRDefault="00514C24" w:rsidP="00514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514C24" w:rsidRPr="00514C24" w14:paraId="570E7623" w14:textId="77777777" w:rsidTr="006C3121">
        <w:tc>
          <w:tcPr>
            <w:tcW w:w="1530" w:type="dxa"/>
          </w:tcPr>
          <w:p w14:paraId="1BB5DE69" w14:textId="77777777" w:rsidR="00514C24" w:rsidRPr="00514C24" w:rsidRDefault="00514C24" w:rsidP="00514C2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 33</w:t>
            </w:r>
          </w:p>
        </w:tc>
        <w:tc>
          <w:tcPr>
            <w:tcW w:w="8363" w:type="dxa"/>
          </w:tcPr>
          <w:p w14:paraId="2B221F10" w14:textId="77777777" w:rsidR="00514C24" w:rsidRPr="00514C24" w:rsidRDefault="00514C24" w:rsidP="00514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к текущим и перспективным изменениям в мире труда и профессий</w:t>
            </w:r>
          </w:p>
        </w:tc>
      </w:tr>
    </w:tbl>
    <w:p w14:paraId="60D707F0" w14:textId="77777777" w:rsidR="00514C24" w:rsidRPr="00514C24" w:rsidRDefault="00514C24" w:rsidP="00514C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18" w:type="pct"/>
        <w:tblLayout w:type="fixed"/>
        <w:tblLook w:val="01E0" w:firstRow="1" w:lastRow="1" w:firstColumn="1" w:lastColumn="1" w:noHBand="0" w:noVBand="0"/>
      </w:tblPr>
      <w:tblGrid>
        <w:gridCol w:w="1526"/>
        <w:gridCol w:w="8362"/>
      </w:tblGrid>
      <w:tr w:rsidR="00514C24" w:rsidRPr="00514C24" w14:paraId="3C64EF00" w14:textId="77777777" w:rsidTr="00114C5E">
        <w:trPr>
          <w:trHeight w:val="190"/>
        </w:trPr>
        <w:tc>
          <w:tcPr>
            <w:tcW w:w="9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5941" w14:textId="77777777" w:rsidR="00514C24" w:rsidRPr="00514C24" w:rsidRDefault="00514C24" w:rsidP="00514C2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b/>
                <w:sz w:val="24"/>
                <w:lang w:eastAsia="en-US"/>
              </w:rPr>
              <w:t>ФГОС СПО</w:t>
            </w:r>
          </w:p>
        </w:tc>
      </w:tr>
      <w:tr w:rsidR="00514C24" w:rsidRPr="00514C24" w14:paraId="13B89FF3" w14:textId="77777777" w:rsidTr="00A902F4">
        <w:trPr>
          <w:trHeight w:val="4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1AB6B" w14:textId="77777777" w:rsidR="00514C24" w:rsidRPr="00514C24" w:rsidRDefault="00514C24" w:rsidP="00514C2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b/>
                <w:sz w:val="24"/>
                <w:lang w:eastAsia="en-US"/>
              </w:rPr>
              <w:t xml:space="preserve">Код </w:t>
            </w:r>
          </w:p>
          <w:p w14:paraId="1789E83D" w14:textId="77777777" w:rsidR="00514C24" w:rsidRPr="00514C24" w:rsidRDefault="00514C24" w:rsidP="00514C2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компетенции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F20C3" w14:textId="77777777" w:rsidR="00514C24" w:rsidRPr="00514C24" w:rsidRDefault="00514C24" w:rsidP="00514C2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Наименование компетенции</w:t>
            </w:r>
          </w:p>
        </w:tc>
      </w:tr>
      <w:tr w:rsidR="00514C24" w:rsidRPr="00514C24" w14:paraId="32D1E4D4" w14:textId="77777777" w:rsidTr="00114C5E">
        <w:trPr>
          <w:trHeight w:val="187"/>
        </w:trPr>
        <w:tc>
          <w:tcPr>
            <w:tcW w:w="9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CEF37" w14:textId="77777777" w:rsidR="00514C24" w:rsidRPr="00514C24" w:rsidRDefault="00514C24" w:rsidP="00514C2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sz w:val="24"/>
                <w:lang w:eastAsia="en-US"/>
              </w:rPr>
              <w:t>Общие компетенции</w:t>
            </w:r>
          </w:p>
        </w:tc>
      </w:tr>
      <w:tr w:rsidR="00492AE9" w:rsidRPr="00514C24" w14:paraId="2EF7D17B" w14:textId="77777777" w:rsidTr="00A902F4">
        <w:trPr>
          <w:trHeight w:val="54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4564F" w14:textId="77777777" w:rsidR="00492AE9" w:rsidRPr="00514C24" w:rsidRDefault="00492AE9" w:rsidP="00492AE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1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DE82" w14:textId="77777777" w:rsidR="00492AE9" w:rsidRPr="00492AE9" w:rsidRDefault="00492AE9" w:rsidP="00492AE9">
            <w:pPr>
              <w:rPr>
                <w:rFonts w:ascii="Times New Roman" w:hAnsi="Times New Roman" w:cs="Times New Roman"/>
              </w:rPr>
            </w:pPr>
            <w:r w:rsidRPr="00492AE9">
              <w:rPr>
                <w:rFonts w:ascii="Times New Roman" w:hAnsi="Times New Roman" w:cs="Times New Roman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492AE9" w:rsidRPr="00514C24" w14:paraId="11BB8A8D" w14:textId="77777777" w:rsidTr="00A902F4">
        <w:trPr>
          <w:trHeight w:val="47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C349F" w14:textId="77777777" w:rsidR="00492AE9" w:rsidRPr="00514C24" w:rsidRDefault="00492AE9" w:rsidP="00492AE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2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A8E7" w14:textId="77777777" w:rsidR="00492AE9" w:rsidRPr="00492AE9" w:rsidRDefault="00492AE9" w:rsidP="00492AE9">
            <w:pPr>
              <w:rPr>
                <w:rFonts w:ascii="Times New Roman" w:hAnsi="Times New Roman" w:cs="Times New Roman"/>
              </w:rPr>
            </w:pPr>
            <w:r w:rsidRPr="00492AE9">
              <w:rPr>
                <w:rFonts w:ascii="Times New Roman" w:hAnsi="Times New Roman" w:cs="Times New Roman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492AE9" w:rsidRPr="00514C24" w14:paraId="6A796796" w14:textId="77777777" w:rsidTr="00A902F4">
        <w:trPr>
          <w:trHeight w:val="33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EF486" w14:textId="77777777" w:rsidR="00492AE9" w:rsidRPr="00514C24" w:rsidRDefault="00492AE9" w:rsidP="00492AE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3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A673" w14:textId="77777777" w:rsidR="00492AE9" w:rsidRPr="00492AE9" w:rsidRDefault="00492AE9" w:rsidP="00492AE9">
            <w:pPr>
              <w:rPr>
                <w:rFonts w:ascii="Times New Roman" w:hAnsi="Times New Roman" w:cs="Times New Roman"/>
              </w:rPr>
            </w:pPr>
            <w:r w:rsidRPr="00492AE9">
              <w:rPr>
                <w:rFonts w:ascii="Times New Roman" w:hAnsi="Times New Roman" w:cs="Times New Roman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492AE9" w:rsidRPr="00514C24" w14:paraId="7266386E" w14:textId="77777777" w:rsidTr="00A902F4">
        <w:trPr>
          <w:trHeight w:val="48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7CF37" w14:textId="77777777" w:rsidR="00492AE9" w:rsidRPr="00514C24" w:rsidRDefault="00492AE9" w:rsidP="00492AE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4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5622" w14:textId="77777777" w:rsidR="00492AE9" w:rsidRPr="00492AE9" w:rsidRDefault="00492AE9" w:rsidP="00492AE9">
            <w:pPr>
              <w:rPr>
                <w:rFonts w:ascii="Times New Roman" w:hAnsi="Times New Roman" w:cs="Times New Roman"/>
              </w:rPr>
            </w:pPr>
            <w:r w:rsidRPr="00492AE9">
              <w:rPr>
                <w:rFonts w:ascii="Times New Roman" w:hAnsi="Times New Roman" w:cs="Times New Roman"/>
              </w:rPr>
              <w:t>Эффективно взаимодействовать и работать в коллективе и команде;</w:t>
            </w:r>
          </w:p>
        </w:tc>
      </w:tr>
      <w:tr w:rsidR="00492AE9" w:rsidRPr="00514C24" w14:paraId="56FFEADC" w14:textId="77777777" w:rsidTr="00A902F4">
        <w:trPr>
          <w:trHeight w:val="49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FCB3F" w14:textId="77777777" w:rsidR="00492AE9" w:rsidRPr="00514C24" w:rsidRDefault="00492AE9" w:rsidP="00492AE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5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1051" w14:textId="77777777" w:rsidR="00492AE9" w:rsidRPr="00492AE9" w:rsidRDefault="00492AE9" w:rsidP="00492AE9">
            <w:pPr>
              <w:rPr>
                <w:rFonts w:ascii="Times New Roman" w:hAnsi="Times New Roman" w:cs="Times New Roman"/>
              </w:rPr>
            </w:pPr>
            <w:r w:rsidRPr="00492AE9">
              <w:rPr>
                <w:rFonts w:ascii="Times New Roman" w:hAnsi="Times New Roman" w:cs="Times New Roman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492AE9" w:rsidRPr="00514C24" w14:paraId="57551E05" w14:textId="77777777" w:rsidTr="00A902F4">
        <w:trPr>
          <w:trHeight w:val="50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1E84B" w14:textId="77777777" w:rsidR="00492AE9" w:rsidRPr="00514C24" w:rsidRDefault="00492AE9" w:rsidP="00492AE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6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4E14" w14:textId="77777777" w:rsidR="00492AE9" w:rsidRPr="00492AE9" w:rsidRDefault="00492AE9" w:rsidP="00492AE9">
            <w:pPr>
              <w:rPr>
                <w:rFonts w:ascii="Times New Roman" w:hAnsi="Times New Roman" w:cs="Times New Roman"/>
              </w:rPr>
            </w:pPr>
            <w:r w:rsidRPr="00492AE9">
              <w:rPr>
                <w:rFonts w:ascii="Times New Roman" w:hAnsi="Times New Roman" w:cs="Times New Roman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492AE9" w:rsidRPr="00514C24" w14:paraId="3EEDD0F9" w14:textId="77777777" w:rsidTr="00A902F4">
        <w:trPr>
          <w:trHeight w:val="50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D8DF7" w14:textId="77777777" w:rsidR="00492AE9" w:rsidRPr="00514C24" w:rsidRDefault="00492AE9" w:rsidP="00492AE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7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2901" w14:textId="77777777" w:rsidR="00492AE9" w:rsidRPr="00492AE9" w:rsidRDefault="00492AE9" w:rsidP="00492AE9">
            <w:pPr>
              <w:rPr>
                <w:rFonts w:ascii="Times New Roman" w:hAnsi="Times New Roman" w:cs="Times New Roman"/>
              </w:rPr>
            </w:pPr>
            <w:r w:rsidRPr="00492AE9">
              <w:rPr>
                <w:rFonts w:ascii="Times New Roman" w:hAnsi="Times New Roman" w:cs="Times New Roman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492AE9" w:rsidRPr="00514C24" w14:paraId="4B42BEDE" w14:textId="77777777" w:rsidTr="00A902F4">
        <w:trPr>
          <w:trHeight w:val="50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6B07B" w14:textId="77777777" w:rsidR="00492AE9" w:rsidRPr="00514C24" w:rsidRDefault="00492AE9" w:rsidP="00492AE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9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383A" w14:textId="77777777" w:rsidR="00492AE9" w:rsidRPr="00492AE9" w:rsidRDefault="00492AE9" w:rsidP="00492AE9">
            <w:pPr>
              <w:rPr>
                <w:rFonts w:ascii="Times New Roman" w:hAnsi="Times New Roman" w:cs="Times New Roman"/>
              </w:rPr>
            </w:pPr>
            <w:r w:rsidRPr="00492AE9">
              <w:rPr>
                <w:rFonts w:ascii="Times New Roman" w:hAnsi="Times New Roman" w:cs="Times New Roman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</w:tbl>
    <w:p w14:paraId="5AA13485" w14:textId="77777777" w:rsidR="00514C24" w:rsidRPr="00514C24" w:rsidRDefault="00514C24" w:rsidP="00514C2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68C567" w14:textId="77777777" w:rsidR="00514C24" w:rsidRPr="00514C24" w:rsidRDefault="00514C24" w:rsidP="00514C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6A009F" w14:textId="77777777" w:rsidR="00514C24" w:rsidRPr="00514C24" w:rsidRDefault="00514C24" w:rsidP="00514C24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14C24">
        <w:rPr>
          <w:rFonts w:ascii="Times New Roman" w:eastAsia="Calibri" w:hAnsi="Times New Roman" w:cs="Times New Roman"/>
          <w:b/>
          <w:sz w:val="24"/>
          <w:lang w:eastAsia="en-US"/>
        </w:rPr>
        <w:t>2.2</w:t>
      </w:r>
      <w:r w:rsidRPr="00514C2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. </w:t>
      </w:r>
      <w:r w:rsidRPr="00514C2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14C2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 результате освоения учебной дисциплины обучающийся должен знать и уметь: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82"/>
        <w:gridCol w:w="2295"/>
        <w:gridCol w:w="5529"/>
      </w:tblGrid>
      <w:tr w:rsidR="00514C24" w:rsidRPr="00514C24" w14:paraId="6ACB19B5" w14:textId="77777777" w:rsidTr="00C33737">
        <w:tc>
          <w:tcPr>
            <w:tcW w:w="1782" w:type="dxa"/>
            <w:shd w:val="clear" w:color="auto" w:fill="auto"/>
            <w:vAlign w:val="center"/>
          </w:tcPr>
          <w:p w14:paraId="30A6A582" w14:textId="77777777" w:rsidR="00514C24" w:rsidRPr="00514C24" w:rsidRDefault="00514C24" w:rsidP="00514C24">
            <w:pPr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lastRenderedPageBreak/>
              <w:t>Код ОК, ПК, ЛР</w:t>
            </w:r>
          </w:p>
        </w:tc>
        <w:tc>
          <w:tcPr>
            <w:tcW w:w="2295" w:type="dxa"/>
            <w:shd w:val="clear" w:color="auto" w:fill="auto"/>
            <w:vAlign w:val="center"/>
          </w:tcPr>
          <w:p w14:paraId="04284C97" w14:textId="77777777" w:rsidR="00514C24" w:rsidRPr="00514C24" w:rsidRDefault="00514C24" w:rsidP="00514C24">
            <w:pPr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Знания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190EE099" w14:textId="77777777" w:rsidR="00514C24" w:rsidRPr="00514C24" w:rsidRDefault="00514C24" w:rsidP="00514C24">
            <w:pPr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Умения</w:t>
            </w:r>
          </w:p>
        </w:tc>
      </w:tr>
      <w:tr w:rsidR="00514C24" w:rsidRPr="00514C24" w14:paraId="7A4EFE00" w14:textId="77777777" w:rsidTr="00C33737">
        <w:tc>
          <w:tcPr>
            <w:tcW w:w="1782" w:type="dxa"/>
            <w:shd w:val="clear" w:color="auto" w:fill="auto"/>
            <w:vAlign w:val="center"/>
          </w:tcPr>
          <w:p w14:paraId="0CA62394" w14:textId="77777777" w:rsidR="00514C24" w:rsidRPr="00514C24" w:rsidRDefault="00392F6F" w:rsidP="00514C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>ОК 1–9</w:t>
            </w:r>
            <w:r w:rsidR="009A7C28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>,</w:t>
            </w:r>
          </w:p>
          <w:p w14:paraId="5CAF8AC1" w14:textId="77777777" w:rsidR="00514C24" w:rsidRPr="00514C24" w:rsidRDefault="00514C24" w:rsidP="00514C24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ЛР </w:t>
            </w:r>
            <w:r w:rsidR="00A902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1, </w:t>
            </w: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2, 6, 7 </w:t>
            </w:r>
          </w:p>
          <w:p w14:paraId="556AEB79" w14:textId="77777777" w:rsidR="00514C24" w:rsidRPr="00514C24" w:rsidRDefault="00514C24" w:rsidP="00514C2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ЛР 19, 21, 33</w:t>
            </w:r>
          </w:p>
          <w:p w14:paraId="01D8673D" w14:textId="77777777" w:rsidR="00514C24" w:rsidRPr="00514C24" w:rsidRDefault="00514C24" w:rsidP="00514C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</w:p>
          <w:p w14:paraId="65FD4050" w14:textId="77777777" w:rsidR="00514C24" w:rsidRPr="00514C24" w:rsidRDefault="00514C24" w:rsidP="00514C2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highlight w:val="yellow"/>
                <w:lang w:eastAsia="en-US"/>
              </w:rPr>
            </w:pPr>
          </w:p>
          <w:p w14:paraId="3F991CE6" w14:textId="77777777" w:rsidR="00514C24" w:rsidRPr="00514C24" w:rsidRDefault="00514C24" w:rsidP="00514C2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highlight w:val="yellow"/>
                <w:lang w:eastAsia="en-US"/>
              </w:rPr>
            </w:pPr>
          </w:p>
        </w:tc>
        <w:tc>
          <w:tcPr>
            <w:tcW w:w="2295" w:type="dxa"/>
            <w:shd w:val="clear" w:color="auto" w:fill="auto"/>
            <w:vAlign w:val="center"/>
          </w:tcPr>
          <w:p w14:paraId="6FF67A3E" w14:textId="77777777" w:rsidR="00C33737" w:rsidRPr="00E5171F" w:rsidRDefault="00C33737" w:rsidP="00C337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E5171F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  <w:t>основные категории и понятия философии;</w:t>
            </w:r>
          </w:p>
          <w:p w14:paraId="5DBCA2CB" w14:textId="77777777" w:rsidR="00C33737" w:rsidRPr="00E5171F" w:rsidRDefault="00C33737" w:rsidP="00C337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E5171F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  <w:t>- роль философии в жизни человека и общества;</w:t>
            </w:r>
          </w:p>
          <w:p w14:paraId="28BE32C5" w14:textId="77777777" w:rsidR="00C33737" w:rsidRPr="00E5171F" w:rsidRDefault="00C33737" w:rsidP="00C337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E5171F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  <w:t>- основы философского учения о бытии;</w:t>
            </w:r>
          </w:p>
          <w:p w14:paraId="23AE6E0F" w14:textId="77777777" w:rsidR="00C33737" w:rsidRPr="00E5171F" w:rsidRDefault="00C33737" w:rsidP="00C337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E5171F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  <w:t>-сущность процесса познания</w:t>
            </w:r>
          </w:p>
          <w:p w14:paraId="75C0FBA7" w14:textId="77777777" w:rsidR="00514C24" w:rsidRPr="00514C24" w:rsidRDefault="00514C24" w:rsidP="00A902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shd w:val="clear" w:color="auto" w:fill="auto"/>
            <w:vAlign w:val="center"/>
          </w:tcPr>
          <w:p w14:paraId="07833D71" w14:textId="77777777" w:rsidR="00C33737" w:rsidRPr="0097753F" w:rsidRDefault="00C33737" w:rsidP="00C337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</w:pPr>
            <w:r w:rsidRPr="0097753F"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  <w:t>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специалиста;</w:t>
            </w:r>
          </w:p>
          <w:p w14:paraId="50D8D09F" w14:textId="77777777" w:rsidR="00C33737" w:rsidRPr="0097753F" w:rsidRDefault="00C33737" w:rsidP="00C337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</w:pPr>
            <w:r w:rsidRPr="0097753F"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  <w:t>- определить значение философии как отрасли духовной культуры для формирования личности, гражданской позиции и профессиональных навыков;</w:t>
            </w:r>
          </w:p>
          <w:p w14:paraId="28C842EC" w14:textId="77777777" w:rsidR="00C33737" w:rsidRPr="0097753F" w:rsidRDefault="00C33737" w:rsidP="00C33737">
            <w:pPr>
              <w:pStyle w:val="a3"/>
              <w:spacing w:after="0" w:line="240" w:lineRule="auto"/>
              <w:ind w:left="-141" w:firstLine="141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</w:pPr>
            <w:r w:rsidRPr="0097753F"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  <w:t>- определить соотношение для жизни человека свободы и ответственности, материальных и духовных ценностей;</w:t>
            </w:r>
          </w:p>
          <w:p w14:paraId="25BC2570" w14:textId="77777777" w:rsidR="00C33737" w:rsidRPr="0097753F" w:rsidRDefault="00C33737" w:rsidP="00C33737">
            <w:pPr>
              <w:pStyle w:val="a3"/>
              <w:spacing w:after="0" w:line="240" w:lineRule="auto"/>
              <w:ind w:left="-141" w:firstLine="141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</w:pPr>
            <w:r w:rsidRPr="0097753F"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  <w:t>- сформулировать представление об истине и смысле жизни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  <w:t>.</w:t>
            </w:r>
          </w:p>
          <w:p w14:paraId="3DF4FB07" w14:textId="77777777" w:rsidR="00514C24" w:rsidRPr="00514C24" w:rsidRDefault="00514C24" w:rsidP="00C33737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33" w:hanging="81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43734AA0" w14:textId="77777777" w:rsidR="00514C24" w:rsidRPr="00514C24" w:rsidRDefault="00514C24" w:rsidP="00514C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02A315" w14:textId="77777777" w:rsidR="00514C24" w:rsidRPr="00514C24" w:rsidRDefault="00514C24" w:rsidP="00514C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3736FE" w14:textId="77777777" w:rsidR="00514C24" w:rsidRPr="00514C24" w:rsidRDefault="00514C24" w:rsidP="00514C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458A5D" w14:textId="77777777" w:rsidR="00514C24" w:rsidRPr="00241B98" w:rsidRDefault="00514C24" w:rsidP="00514C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C24">
        <w:rPr>
          <w:rFonts w:ascii="Times New Roman" w:eastAsia="Times New Roman" w:hAnsi="Times New Roman" w:cs="Times New Roman"/>
          <w:b/>
          <w:sz w:val="24"/>
        </w:rPr>
        <w:t>2.3. Количество часов, отведенное на освоение программы общепрофессиональной</w:t>
      </w:r>
      <w:r w:rsidRPr="00514C24">
        <w:rPr>
          <w:rFonts w:ascii="Times New Roman" w:eastAsia="Times New Roman" w:hAnsi="Times New Roman" w:cs="Times New Roman"/>
          <w:b/>
          <w:sz w:val="24"/>
        </w:rPr>
        <w:br/>
        <w:t xml:space="preserve">учебной дисциплины, в том числе изменения внесенные в программу учебной </w:t>
      </w:r>
      <w:r w:rsidRPr="00514C24">
        <w:rPr>
          <w:rFonts w:ascii="Times New Roman" w:eastAsia="Times New Roman" w:hAnsi="Times New Roman" w:cs="Times New Roman"/>
          <w:b/>
          <w:sz w:val="24"/>
        </w:rPr>
        <w:br/>
        <w:t>дисциплины</w:t>
      </w:r>
    </w:p>
    <w:p w14:paraId="60D9CE53" w14:textId="77777777" w:rsidR="00514C24" w:rsidRPr="00514C24" w:rsidRDefault="00514C24" w:rsidP="00514C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ECD3D5E" w14:textId="77777777" w:rsidR="00514C24" w:rsidRPr="00514C24" w:rsidRDefault="00514C24" w:rsidP="00514C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C24">
        <w:rPr>
          <w:rFonts w:ascii="Times New Roman" w:eastAsia="Times New Roman" w:hAnsi="Times New Roman" w:cs="Times New Roman"/>
          <w:sz w:val="24"/>
          <w:szCs w:val="24"/>
        </w:rPr>
        <w:t xml:space="preserve">Количество часов, отведенное на освоение программы общеобразовательной учебной дисциплины, в том числе: </w:t>
      </w:r>
    </w:p>
    <w:p w14:paraId="42B7F240" w14:textId="77777777" w:rsidR="00514C24" w:rsidRPr="00514C24" w:rsidRDefault="00514C24" w:rsidP="00514C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C24">
        <w:rPr>
          <w:rFonts w:ascii="Times New Roman" w:eastAsia="Times New Roman" w:hAnsi="Times New Roman" w:cs="Times New Roman"/>
          <w:sz w:val="24"/>
          <w:szCs w:val="24"/>
        </w:rPr>
        <w:t>максимальной уче</w:t>
      </w:r>
      <w:r w:rsidR="00241B98">
        <w:rPr>
          <w:rFonts w:ascii="Times New Roman" w:eastAsia="Times New Roman" w:hAnsi="Times New Roman" w:cs="Times New Roman"/>
          <w:sz w:val="24"/>
          <w:szCs w:val="24"/>
        </w:rPr>
        <w:t>бной нагрузки обучающегося – 48 часов</w:t>
      </w:r>
      <w:r w:rsidRPr="00514C24">
        <w:rPr>
          <w:rFonts w:ascii="Times New Roman" w:eastAsia="Times New Roman" w:hAnsi="Times New Roman" w:cs="Times New Roman"/>
          <w:sz w:val="24"/>
          <w:szCs w:val="24"/>
        </w:rPr>
        <w:t xml:space="preserve">, в том числе: </w:t>
      </w:r>
    </w:p>
    <w:p w14:paraId="25D55672" w14:textId="77777777" w:rsidR="00CE0DAA" w:rsidRDefault="00514C24" w:rsidP="00241B98">
      <w:pPr>
        <w:spacing w:after="0" w:line="240" w:lineRule="auto"/>
        <w:ind w:firstLine="567"/>
        <w:rPr>
          <w:color w:val="000000"/>
          <w:sz w:val="28"/>
          <w:szCs w:val="28"/>
          <w:u w:color="000000"/>
        </w:rPr>
      </w:pPr>
      <w:r w:rsidRPr="00514C24">
        <w:rPr>
          <w:rFonts w:ascii="Times New Roman" w:eastAsia="Times New Roman" w:hAnsi="Times New Roman" w:cs="Times New Roman"/>
          <w:sz w:val="24"/>
          <w:szCs w:val="24"/>
        </w:rPr>
        <w:t>обязательной аудиторной учебной нагрузки обучающег</w:t>
      </w:r>
      <w:r w:rsidR="00CD4937">
        <w:rPr>
          <w:rFonts w:ascii="Times New Roman" w:eastAsia="Times New Roman" w:hAnsi="Times New Roman" w:cs="Times New Roman"/>
          <w:sz w:val="24"/>
          <w:szCs w:val="24"/>
        </w:rPr>
        <w:t>ося – 44</w:t>
      </w:r>
      <w:r w:rsidRPr="00514C24">
        <w:rPr>
          <w:rFonts w:ascii="Times New Roman" w:eastAsia="Times New Roman" w:hAnsi="Times New Roman" w:cs="Times New Roman"/>
          <w:sz w:val="24"/>
          <w:szCs w:val="24"/>
        </w:rPr>
        <w:t xml:space="preserve"> ча</w:t>
      </w:r>
      <w:r w:rsidR="00CD4937">
        <w:rPr>
          <w:rFonts w:ascii="Times New Roman" w:eastAsia="Times New Roman" w:hAnsi="Times New Roman" w:cs="Times New Roman"/>
          <w:sz w:val="24"/>
          <w:szCs w:val="24"/>
        </w:rPr>
        <w:t>сов, самостоятельной работы – 4</w:t>
      </w:r>
      <w:r w:rsidR="00241B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4C24">
        <w:rPr>
          <w:rFonts w:ascii="Times New Roman" w:eastAsia="Times New Roman" w:hAnsi="Times New Roman" w:cs="Times New Roman"/>
          <w:sz w:val="24"/>
          <w:szCs w:val="24"/>
        </w:rPr>
        <w:t>часа.</w:t>
      </w:r>
    </w:p>
    <w:p w14:paraId="04621B0D" w14:textId="77777777" w:rsidR="00CE0DAA" w:rsidRDefault="00CE0DAA" w:rsidP="004860F0">
      <w:pPr>
        <w:rPr>
          <w:color w:val="000000"/>
          <w:sz w:val="28"/>
          <w:szCs w:val="28"/>
          <w:u w:color="000000"/>
        </w:rPr>
      </w:pPr>
    </w:p>
    <w:p w14:paraId="42B467B6" w14:textId="77777777" w:rsidR="004860F0" w:rsidRPr="00AA4056" w:rsidRDefault="004860F0" w:rsidP="00E1161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8"/>
        </w:rPr>
      </w:pPr>
      <w:r w:rsidRPr="00E5171F">
        <w:rPr>
          <w:rFonts w:ascii="Times New Roman" w:hAnsi="Times New Roman" w:cs="Times New Roman"/>
          <w:b/>
          <w:sz w:val="24"/>
          <w:szCs w:val="28"/>
        </w:rPr>
        <w:t>СТРУКТУРА И СОДЕРЖАНИЕ УЧЕБНОЙ ДИСЦИПЛИНЫ</w:t>
      </w:r>
      <w:r w:rsidRPr="00AA4056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AA4056">
        <w:rPr>
          <w:rFonts w:ascii="Times New Roman" w:hAnsi="Times New Roman" w:cs="Times New Roman"/>
          <w:b/>
          <w:sz w:val="24"/>
          <w:szCs w:val="24"/>
        </w:rPr>
        <w:t>ОСНОВЫ ФИЛОСОФИИ</w:t>
      </w:r>
    </w:p>
    <w:p w14:paraId="1DFB8E7B" w14:textId="77777777" w:rsidR="004860F0" w:rsidRPr="00E5171F" w:rsidRDefault="004860F0" w:rsidP="004860F0">
      <w:pPr>
        <w:pStyle w:val="a3"/>
        <w:rPr>
          <w:rFonts w:ascii="Times New Roman" w:hAnsi="Times New Roman" w:cs="Times New Roman"/>
          <w:sz w:val="24"/>
          <w:szCs w:val="28"/>
        </w:rPr>
      </w:pPr>
    </w:p>
    <w:p w14:paraId="5695C499" w14:textId="77777777" w:rsidR="004860F0" w:rsidRPr="00E5171F" w:rsidRDefault="000D472E" w:rsidP="004860F0">
      <w:pPr>
        <w:pStyle w:val="a3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3</w:t>
      </w:r>
      <w:r w:rsidR="004860F0" w:rsidRPr="00E5171F">
        <w:rPr>
          <w:rFonts w:ascii="Times New Roman" w:hAnsi="Times New Roman" w:cs="Times New Roman"/>
          <w:b/>
          <w:sz w:val="24"/>
          <w:szCs w:val="28"/>
        </w:rPr>
        <w:t>.1. Объём учебной дисциплины и виды учебной работы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52"/>
        <w:gridCol w:w="1702"/>
      </w:tblGrid>
      <w:tr w:rsidR="004860F0" w:rsidRPr="00E5171F" w14:paraId="5840DE0F" w14:textId="77777777" w:rsidTr="00F459D8">
        <w:tc>
          <w:tcPr>
            <w:tcW w:w="8152" w:type="dxa"/>
          </w:tcPr>
          <w:p w14:paraId="4AA3F919" w14:textId="77777777" w:rsidR="004860F0" w:rsidRPr="00E5171F" w:rsidRDefault="004860F0" w:rsidP="0080568A">
            <w:pPr>
              <w:pStyle w:val="aa"/>
              <w:rPr>
                <w:szCs w:val="28"/>
                <w:u w:color="000000"/>
              </w:rPr>
            </w:pPr>
            <w:r w:rsidRPr="00E5171F">
              <w:rPr>
                <w:szCs w:val="28"/>
                <w:u w:color="000000"/>
              </w:rPr>
              <w:t>Виды учебной работы</w:t>
            </w:r>
          </w:p>
        </w:tc>
        <w:tc>
          <w:tcPr>
            <w:tcW w:w="1702" w:type="dxa"/>
          </w:tcPr>
          <w:p w14:paraId="0F9813EB" w14:textId="77777777" w:rsidR="004860F0" w:rsidRPr="00E5171F" w:rsidRDefault="004860F0" w:rsidP="0080568A">
            <w:pPr>
              <w:pStyle w:val="aa"/>
              <w:rPr>
                <w:szCs w:val="28"/>
                <w:u w:color="000000"/>
              </w:rPr>
            </w:pPr>
            <w:r w:rsidRPr="00E5171F">
              <w:rPr>
                <w:szCs w:val="28"/>
                <w:u w:color="000000"/>
              </w:rPr>
              <w:t>Количество часов</w:t>
            </w:r>
          </w:p>
        </w:tc>
      </w:tr>
      <w:tr w:rsidR="004860F0" w:rsidRPr="00E5171F" w14:paraId="6ED4EDE3" w14:textId="77777777" w:rsidTr="00F459D8">
        <w:tc>
          <w:tcPr>
            <w:tcW w:w="8152" w:type="dxa"/>
          </w:tcPr>
          <w:p w14:paraId="4B93CE6C" w14:textId="77777777" w:rsidR="004860F0" w:rsidRPr="00E5171F" w:rsidRDefault="004860F0" w:rsidP="0080568A">
            <w:pPr>
              <w:pStyle w:val="aa"/>
              <w:rPr>
                <w:szCs w:val="28"/>
                <w:u w:color="000000"/>
              </w:rPr>
            </w:pPr>
            <w:r w:rsidRPr="00E5171F">
              <w:rPr>
                <w:szCs w:val="28"/>
                <w:u w:color="000000"/>
              </w:rPr>
              <w:t xml:space="preserve">Максимальная </w:t>
            </w:r>
            <w:r w:rsidR="0080568A" w:rsidRPr="00E5171F">
              <w:rPr>
                <w:szCs w:val="28"/>
                <w:u w:color="000000"/>
              </w:rPr>
              <w:t>учебная нагрузка</w:t>
            </w:r>
            <w:r w:rsidRPr="00E5171F">
              <w:rPr>
                <w:szCs w:val="28"/>
                <w:u w:color="000000"/>
              </w:rPr>
              <w:t xml:space="preserve"> (всего)</w:t>
            </w:r>
          </w:p>
        </w:tc>
        <w:tc>
          <w:tcPr>
            <w:tcW w:w="1702" w:type="dxa"/>
          </w:tcPr>
          <w:p w14:paraId="0062F16F" w14:textId="77777777" w:rsidR="004860F0" w:rsidRPr="00E5171F" w:rsidRDefault="00AA4056" w:rsidP="0080568A">
            <w:pPr>
              <w:pStyle w:val="aa"/>
              <w:rPr>
                <w:b/>
                <w:szCs w:val="28"/>
                <w:u w:color="000000"/>
              </w:rPr>
            </w:pPr>
            <w:r>
              <w:rPr>
                <w:b/>
                <w:szCs w:val="28"/>
                <w:u w:color="000000"/>
              </w:rPr>
              <w:t>4</w:t>
            </w:r>
            <w:r w:rsidR="004860F0" w:rsidRPr="00E5171F">
              <w:rPr>
                <w:b/>
                <w:szCs w:val="28"/>
                <w:u w:color="000000"/>
              </w:rPr>
              <w:t>8</w:t>
            </w:r>
          </w:p>
        </w:tc>
      </w:tr>
      <w:tr w:rsidR="004860F0" w:rsidRPr="00E5171F" w14:paraId="46C316DC" w14:textId="77777777" w:rsidTr="00F459D8">
        <w:tc>
          <w:tcPr>
            <w:tcW w:w="8152" w:type="dxa"/>
          </w:tcPr>
          <w:p w14:paraId="79B71101" w14:textId="77777777" w:rsidR="004860F0" w:rsidRPr="00E5171F" w:rsidRDefault="004860F0" w:rsidP="0080568A">
            <w:pPr>
              <w:pStyle w:val="aa"/>
              <w:rPr>
                <w:szCs w:val="28"/>
                <w:u w:color="000000"/>
              </w:rPr>
            </w:pPr>
            <w:r w:rsidRPr="00E5171F">
              <w:rPr>
                <w:szCs w:val="28"/>
                <w:u w:color="000000"/>
              </w:rPr>
              <w:t>Обязательная аудиторная нагрузка (всего)</w:t>
            </w:r>
          </w:p>
        </w:tc>
        <w:tc>
          <w:tcPr>
            <w:tcW w:w="1702" w:type="dxa"/>
          </w:tcPr>
          <w:p w14:paraId="7F143F08" w14:textId="77777777" w:rsidR="004860F0" w:rsidRPr="00E5171F" w:rsidRDefault="00CD4937" w:rsidP="0080568A">
            <w:pPr>
              <w:pStyle w:val="aa"/>
              <w:rPr>
                <w:b/>
                <w:szCs w:val="28"/>
                <w:u w:color="000000"/>
              </w:rPr>
            </w:pPr>
            <w:r>
              <w:rPr>
                <w:b/>
                <w:szCs w:val="28"/>
                <w:u w:color="000000"/>
              </w:rPr>
              <w:t>44</w:t>
            </w:r>
          </w:p>
        </w:tc>
      </w:tr>
      <w:tr w:rsidR="00AA4056" w:rsidRPr="00E5171F" w14:paraId="39981611" w14:textId="77777777" w:rsidTr="00F459D8">
        <w:tc>
          <w:tcPr>
            <w:tcW w:w="8152" w:type="dxa"/>
          </w:tcPr>
          <w:p w14:paraId="4550C0A0" w14:textId="77777777" w:rsidR="00AA4056" w:rsidRPr="00E5171F" w:rsidRDefault="00AA4056" w:rsidP="0080568A">
            <w:pPr>
              <w:pStyle w:val="aa"/>
              <w:rPr>
                <w:szCs w:val="28"/>
                <w:u w:color="000000"/>
              </w:rPr>
            </w:pPr>
            <w:r>
              <w:rPr>
                <w:szCs w:val="28"/>
                <w:u w:color="000000"/>
              </w:rPr>
              <w:t>Теоретические занятия</w:t>
            </w:r>
          </w:p>
        </w:tc>
        <w:tc>
          <w:tcPr>
            <w:tcW w:w="1702" w:type="dxa"/>
          </w:tcPr>
          <w:p w14:paraId="45FA97A3" w14:textId="77777777" w:rsidR="00AA4056" w:rsidRDefault="00CD4937" w:rsidP="0080568A">
            <w:pPr>
              <w:pStyle w:val="aa"/>
              <w:rPr>
                <w:b/>
                <w:szCs w:val="28"/>
                <w:u w:color="000000"/>
              </w:rPr>
            </w:pPr>
            <w:r>
              <w:rPr>
                <w:b/>
                <w:szCs w:val="28"/>
                <w:u w:color="000000"/>
              </w:rPr>
              <w:t>44</w:t>
            </w:r>
          </w:p>
        </w:tc>
      </w:tr>
      <w:tr w:rsidR="004860F0" w:rsidRPr="00E5171F" w14:paraId="7A98B56D" w14:textId="77777777" w:rsidTr="00F459D8">
        <w:tc>
          <w:tcPr>
            <w:tcW w:w="8152" w:type="dxa"/>
          </w:tcPr>
          <w:p w14:paraId="1A935974" w14:textId="77777777" w:rsidR="004860F0" w:rsidRPr="00E5171F" w:rsidRDefault="004860F0" w:rsidP="0080568A">
            <w:pPr>
              <w:pStyle w:val="aa"/>
              <w:rPr>
                <w:szCs w:val="28"/>
                <w:u w:color="000000"/>
              </w:rPr>
            </w:pPr>
            <w:r w:rsidRPr="00E5171F">
              <w:rPr>
                <w:szCs w:val="28"/>
                <w:u w:color="000000"/>
              </w:rPr>
              <w:t>Самостоятельная работа обучающегося (всего)</w:t>
            </w:r>
          </w:p>
        </w:tc>
        <w:tc>
          <w:tcPr>
            <w:tcW w:w="1702" w:type="dxa"/>
          </w:tcPr>
          <w:p w14:paraId="21DB715D" w14:textId="77777777" w:rsidR="004860F0" w:rsidRPr="00E5171F" w:rsidRDefault="00CD4937" w:rsidP="0080568A">
            <w:pPr>
              <w:pStyle w:val="aa"/>
              <w:rPr>
                <w:b/>
                <w:szCs w:val="28"/>
                <w:u w:color="000000"/>
              </w:rPr>
            </w:pPr>
            <w:r>
              <w:rPr>
                <w:b/>
                <w:szCs w:val="28"/>
                <w:u w:color="000000"/>
              </w:rPr>
              <w:t>4</w:t>
            </w:r>
          </w:p>
        </w:tc>
      </w:tr>
      <w:tr w:rsidR="004860F0" w:rsidRPr="00E5171F" w14:paraId="53AA82C5" w14:textId="77777777" w:rsidTr="00F459D8">
        <w:tc>
          <w:tcPr>
            <w:tcW w:w="8152" w:type="dxa"/>
          </w:tcPr>
          <w:p w14:paraId="4F752316" w14:textId="77777777" w:rsidR="004860F0" w:rsidRPr="00E5171F" w:rsidRDefault="004949C6" w:rsidP="00F459D8">
            <w:pPr>
              <w:pStyle w:val="aa"/>
              <w:rPr>
                <w:i/>
                <w:szCs w:val="28"/>
                <w:u w:color="000000"/>
              </w:rPr>
            </w:pPr>
            <w:r w:rsidRPr="00E5171F">
              <w:rPr>
                <w:i/>
                <w:szCs w:val="28"/>
                <w:u w:color="000000"/>
              </w:rPr>
              <w:t>Промежуточная</w:t>
            </w:r>
            <w:r w:rsidR="004860F0" w:rsidRPr="00E5171F">
              <w:rPr>
                <w:i/>
                <w:szCs w:val="28"/>
                <w:u w:color="000000"/>
              </w:rPr>
              <w:t xml:space="preserve"> аттестация в форме </w:t>
            </w:r>
            <w:r w:rsidR="00F459D8">
              <w:rPr>
                <w:i/>
                <w:szCs w:val="28"/>
                <w:u w:color="000000"/>
              </w:rPr>
              <w:t>дифференцированного зачета</w:t>
            </w:r>
          </w:p>
        </w:tc>
        <w:tc>
          <w:tcPr>
            <w:tcW w:w="1702" w:type="dxa"/>
          </w:tcPr>
          <w:p w14:paraId="5BCFF302" w14:textId="77777777" w:rsidR="004860F0" w:rsidRPr="00E5171F" w:rsidRDefault="004860F0" w:rsidP="0080568A">
            <w:pPr>
              <w:pStyle w:val="aa"/>
              <w:rPr>
                <w:i/>
                <w:szCs w:val="28"/>
                <w:u w:color="000000"/>
              </w:rPr>
            </w:pPr>
          </w:p>
        </w:tc>
      </w:tr>
    </w:tbl>
    <w:p w14:paraId="4F67A0BF" w14:textId="77777777" w:rsidR="004949C6" w:rsidRDefault="004949C6" w:rsidP="004949C6">
      <w:pPr>
        <w:tabs>
          <w:tab w:val="left" w:pos="1650"/>
        </w:tabs>
        <w:rPr>
          <w:color w:val="000000"/>
          <w:sz w:val="28"/>
          <w:szCs w:val="28"/>
          <w:u w:color="000000"/>
        </w:rPr>
      </w:pPr>
    </w:p>
    <w:p w14:paraId="558EAFC7" w14:textId="77777777" w:rsidR="00E5171F" w:rsidRDefault="00E5171F" w:rsidP="005C6AC3">
      <w:pPr>
        <w:rPr>
          <w:rFonts w:ascii="Times New Roman" w:hAnsi="Times New Roman" w:cs="Times New Roman"/>
          <w:b/>
          <w:sz w:val="28"/>
          <w:szCs w:val="28"/>
        </w:rPr>
        <w:sectPr w:rsidR="00E5171F" w:rsidSect="00857FE2">
          <w:footerReference w:type="default" r:id="rId9"/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14:paraId="5DFA50D0" w14:textId="77777777" w:rsidR="005C6AC3" w:rsidRDefault="000D472E" w:rsidP="005C6AC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5C6AC3" w:rsidRPr="00255873">
        <w:rPr>
          <w:rFonts w:ascii="Times New Roman" w:hAnsi="Times New Roman" w:cs="Times New Roman"/>
          <w:b/>
          <w:sz w:val="28"/>
          <w:szCs w:val="28"/>
        </w:rPr>
        <w:t xml:space="preserve">.2. </w:t>
      </w:r>
      <w:r w:rsidR="005C6AC3">
        <w:rPr>
          <w:rFonts w:ascii="Times New Roman" w:hAnsi="Times New Roman" w:cs="Times New Roman"/>
          <w:b/>
          <w:sz w:val="28"/>
          <w:szCs w:val="28"/>
        </w:rPr>
        <w:t>Т</w:t>
      </w:r>
      <w:r w:rsidR="005C6AC3" w:rsidRPr="00255873">
        <w:rPr>
          <w:rFonts w:ascii="Times New Roman" w:hAnsi="Times New Roman" w:cs="Times New Roman"/>
          <w:b/>
          <w:sz w:val="28"/>
          <w:szCs w:val="28"/>
        </w:rPr>
        <w:t xml:space="preserve">ематический план и </w:t>
      </w:r>
      <w:r w:rsidR="00714999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="00B73B80">
        <w:rPr>
          <w:rFonts w:ascii="Times New Roman" w:hAnsi="Times New Roman" w:cs="Times New Roman"/>
          <w:b/>
          <w:sz w:val="28"/>
          <w:szCs w:val="28"/>
        </w:rPr>
        <w:t xml:space="preserve">учебной дисциплины </w:t>
      </w:r>
      <w:r w:rsidR="005C6AC3">
        <w:rPr>
          <w:rFonts w:ascii="Times New Roman" w:hAnsi="Times New Roman" w:cs="Times New Roman"/>
          <w:b/>
          <w:sz w:val="28"/>
          <w:szCs w:val="28"/>
        </w:rPr>
        <w:t>Основы философии</w:t>
      </w:r>
    </w:p>
    <w:p w14:paraId="66FB2E80" w14:textId="77777777" w:rsidR="000A07D9" w:rsidRPr="000A07D9" w:rsidRDefault="000A07D9" w:rsidP="000A07D9">
      <w:pPr>
        <w:spacing w:after="0" w:line="240" w:lineRule="auto"/>
        <w:rPr>
          <w:rFonts w:ascii="Times New Roman" w:eastAsia="Calibri" w:hAnsi="Times New Roman" w:cs="Times New Roman"/>
          <w:b/>
          <w:sz w:val="24"/>
          <w:lang w:eastAsia="en-US"/>
        </w:rPr>
      </w:pPr>
      <w:r w:rsidRPr="000A07D9">
        <w:rPr>
          <w:rFonts w:ascii="Times New Roman" w:eastAsia="Calibri" w:hAnsi="Times New Roman" w:cs="Times New Roman"/>
          <w:b/>
          <w:sz w:val="24"/>
          <w:lang w:eastAsia="en-US"/>
        </w:rPr>
        <w:t>.2. Тематический план и содержание учебной дисциплины Основы философии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500"/>
        <w:gridCol w:w="2495"/>
        <w:gridCol w:w="8453"/>
        <w:gridCol w:w="851"/>
        <w:gridCol w:w="709"/>
        <w:gridCol w:w="1552"/>
      </w:tblGrid>
      <w:tr w:rsidR="000A07D9" w:rsidRPr="000A07D9" w14:paraId="3429E0F7" w14:textId="77777777" w:rsidTr="000434D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3D6C4" w14:textId="77777777" w:rsidR="000A07D9" w:rsidRPr="004E07A7" w:rsidRDefault="000A07D9" w:rsidP="000A07D9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4E07A7"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2F71E" w14:textId="77777777" w:rsidR="000A07D9" w:rsidRPr="004E07A7" w:rsidRDefault="000A07D9" w:rsidP="000A07D9">
            <w:pPr>
              <w:rPr>
                <w:rFonts w:ascii="Times New Roman" w:hAnsi="Times New Roman" w:cs="Times New Roman"/>
              </w:rPr>
            </w:pPr>
            <w:r w:rsidRPr="004E07A7">
              <w:rPr>
                <w:rFonts w:ascii="Times New Roman" w:hAnsi="Times New Roman" w:cs="Times New Roman"/>
                <w:b/>
                <w:color w:val="000000"/>
              </w:rPr>
              <w:t>Наименование разделов и тем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F128A" w14:textId="77777777" w:rsidR="000A07D9" w:rsidRPr="004E07A7" w:rsidRDefault="000A07D9" w:rsidP="000A07D9">
            <w:pPr>
              <w:rPr>
                <w:rFonts w:ascii="Times New Roman" w:hAnsi="Times New Roman" w:cs="Times New Roman"/>
              </w:rPr>
            </w:pPr>
            <w:r w:rsidRPr="004E07A7">
              <w:rPr>
                <w:rFonts w:ascii="Times New Roman" w:hAnsi="Times New Roman" w:cs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70D66" w14:textId="77777777" w:rsidR="000A07D9" w:rsidRPr="009A6265" w:rsidRDefault="000A07D9" w:rsidP="000A07D9">
            <w:pPr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  <w:b/>
                <w:color w:val="000000"/>
              </w:rPr>
              <w:t>Объём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59F705" w14:textId="77777777" w:rsidR="000A07D9" w:rsidRPr="009A6265" w:rsidRDefault="000434D2" w:rsidP="000434D2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A6265">
              <w:rPr>
                <w:rFonts w:ascii="Times New Roman" w:hAnsi="Times New Roman" w:cs="Times New Roman"/>
                <w:b/>
                <w:color w:val="000000"/>
              </w:rPr>
              <w:t>Уровень освоения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6431E" w14:textId="77777777" w:rsidR="000A07D9" w:rsidRPr="004E07A7" w:rsidRDefault="000A07D9" w:rsidP="000A07D9">
            <w:pPr>
              <w:rPr>
                <w:rFonts w:ascii="Times New Roman" w:hAnsi="Times New Roman" w:cs="Times New Roman"/>
              </w:rPr>
            </w:pPr>
            <w:r w:rsidRPr="004E07A7">
              <w:rPr>
                <w:rFonts w:ascii="Times New Roman" w:hAnsi="Times New Roman" w:cs="Times New Roman"/>
                <w:b/>
                <w:color w:val="000000"/>
              </w:rPr>
              <w:t xml:space="preserve">Коды компетенций и </w:t>
            </w:r>
            <w:r w:rsidR="000434D2">
              <w:rPr>
                <w:rFonts w:ascii="Times New Roman" w:hAnsi="Times New Roman" w:cs="Times New Roman"/>
                <w:b/>
                <w:color w:val="000000"/>
              </w:rPr>
              <w:t>результатов</w:t>
            </w:r>
          </w:p>
        </w:tc>
      </w:tr>
      <w:tr w:rsidR="000A07D9" w:rsidRPr="000A07D9" w14:paraId="4551B564" w14:textId="77777777" w:rsidTr="000434D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425D" w14:textId="77777777" w:rsidR="000A07D9" w:rsidRPr="000A07D9" w:rsidRDefault="000A07D9" w:rsidP="000A07D9">
            <w:pPr>
              <w:suppressAutoHyphens/>
              <w:spacing w:line="36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6D36F" w14:textId="77777777" w:rsidR="000A07D9" w:rsidRPr="000A07D9" w:rsidRDefault="000A07D9" w:rsidP="000A07D9">
            <w:pPr>
              <w:suppressAutoHyphens/>
              <w:spacing w:line="36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0A07D9">
              <w:rPr>
                <w:rFonts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A2783" w14:textId="77777777" w:rsidR="000A07D9" w:rsidRPr="000A07D9" w:rsidRDefault="000A07D9" w:rsidP="000A07D9">
            <w:pPr>
              <w:suppressAutoHyphens/>
              <w:spacing w:line="36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0A07D9">
              <w:rPr>
                <w:rFonts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A8C6F" w14:textId="77777777" w:rsidR="000A07D9" w:rsidRPr="009A6265" w:rsidRDefault="000A07D9" w:rsidP="000A07D9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A62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A2883" w14:textId="77777777" w:rsidR="000A07D9" w:rsidRPr="009A6265" w:rsidRDefault="000A07D9" w:rsidP="000A07D9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9A6265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0E72E" w14:textId="77777777" w:rsidR="000A07D9" w:rsidRPr="000A07D9" w:rsidRDefault="000A07D9" w:rsidP="000A07D9">
            <w:pPr>
              <w:suppressAutoHyphens/>
              <w:spacing w:line="360" w:lineRule="auto"/>
              <w:jc w:val="center"/>
              <w:rPr>
                <w:rFonts w:cs="Times New Roman"/>
                <w:b/>
                <w:iCs/>
                <w:color w:val="000000"/>
                <w:sz w:val="20"/>
                <w:szCs w:val="20"/>
              </w:rPr>
            </w:pPr>
            <w:r w:rsidRPr="000A07D9">
              <w:rPr>
                <w:rFonts w:cs="Times New Roman"/>
                <w:b/>
                <w:iCs/>
                <w:color w:val="000000"/>
                <w:sz w:val="20"/>
                <w:szCs w:val="20"/>
              </w:rPr>
              <w:t>5</w:t>
            </w:r>
          </w:p>
        </w:tc>
      </w:tr>
      <w:tr w:rsidR="000A07D9" w:rsidRPr="000A07D9" w14:paraId="1FFD2FD4" w14:textId="77777777" w:rsidTr="004E07A7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89A76" w14:textId="77777777" w:rsidR="000A07D9" w:rsidRPr="000A07D9" w:rsidRDefault="000A07D9" w:rsidP="000A07D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A989A" w14:textId="77777777" w:rsidR="000A07D9" w:rsidRPr="009A6265" w:rsidRDefault="000A07D9" w:rsidP="000A07D9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  <w:b/>
              </w:rPr>
              <w:t>Раздел 1. Введение в философию.</w:t>
            </w:r>
          </w:p>
        </w:tc>
      </w:tr>
      <w:tr w:rsidR="000A07D9" w:rsidRPr="000A07D9" w14:paraId="716C6010" w14:textId="77777777" w:rsidTr="0087718B">
        <w:trPr>
          <w:trHeight w:val="1876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20905C" w14:textId="77777777" w:rsidR="000A07D9" w:rsidRPr="000A07D9" w:rsidRDefault="000A07D9" w:rsidP="000A0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7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4F0A0A" w14:textId="77777777" w:rsidR="000A07D9" w:rsidRPr="000A07D9" w:rsidRDefault="000A07D9" w:rsidP="000A07D9">
            <w:pPr>
              <w:rPr>
                <w:rFonts w:cs="Times New Roman"/>
                <w:color w:val="FF0000"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1.1. Философия, ее смысл, функции и роль в обществе. Основной вопрос философии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40FBB3" w14:textId="77777777" w:rsidR="000A07D9" w:rsidRPr="000A07D9" w:rsidRDefault="000A07D9" w:rsidP="000A07D9">
            <w:pPr>
              <w:suppressAutoHyphens/>
              <w:jc w:val="both"/>
              <w:rPr>
                <w:rFonts w:cs="Times New Roman"/>
                <w:color w:val="000000"/>
              </w:rPr>
            </w:pP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Смысл слова «философия». Особенности философского знания. Предмет философии. Структура философии. Методы философии. Функции философии. Сущность основного вопроса философии. Онтологическая сторона основного вопроса философии.        Материалисты и идеалисты. Объективный и субъективный идеализм. Дуализм. Гносеологическая сторона основного вопроса философии. Гностицизм, агностицизм, эмпиризм, рационализм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604C23F" w14:textId="77777777" w:rsidR="000A07D9" w:rsidRPr="009A6265" w:rsidRDefault="000A07D9" w:rsidP="00F42F8A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265">
              <w:rPr>
                <w:rFonts w:ascii="Times New Roman" w:hAnsi="Times New Roman" w:cs="Times New Roman"/>
                <w:color w:val="000000"/>
              </w:rPr>
              <w:t>2</w:t>
            </w:r>
          </w:p>
          <w:p w14:paraId="7F9C918C" w14:textId="77777777" w:rsidR="000A07D9" w:rsidRPr="009A6265" w:rsidRDefault="000A07D9" w:rsidP="00F42F8A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889D93" w14:textId="77777777" w:rsidR="000A07D9" w:rsidRPr="009A6265" w:rsidRDefault="000A07D9" w:rsidP="00F42F8A">
            <w:pPr>
              <w:suppressAutoHyphens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9A6265">
              <w:rPr>
                <w:rFonts w:ascii="Times New Roman" w:hAnsi="Times New Roman" w:cs="Times New Roman"/>
                <w:iCs/>
                <w:color w:val="000000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11D1A9" w14:textId="77777777" w:rsidR="00916EC5" w:rsidRPr="0087718B" w:rsidRDefault="00916EC5" w:rsidP="00916EC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 1–9,</w:t>
            </w:r>
          </w:p>
          <w:p w14:paraId="5EA5489D" w14:textId="77777777" w:rsidR="00916EC5" w:rsidRPr="0087718B" w:rsidRDefault="00916EC5" w:rsidP="00916E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05DF9192" w14:textId="77777777" w:rsidR="00916EC5" w:rsidRPr="0087718B" w:rsidRDefault="00916EC5" w:rsidP="00916EC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>ЛР 19, 21, 33</w:t>
            </w:r>
          </w:p>
          <w:p w14:paraId="6CE03C0B" w14:textId="77777777" w:rsidR="000A07D9" w:rsidRPr="000A07D9" w:rsidRDefault="000A07D9" w:rsidP="000A07D9">
            <w:pPr>
              <w:rPr>
                <w:rFonts w:cs="Times New Roman"/>
                <w:bCs/>
                <w:color w:val="000000"/>
              </w:rPr>
            </w:pPr>
          </w:p>
        </w:tc>
      </w:tr>
      <w:tr w:rsidR="000A07D9" w:rsidRPr="000A07D9" w14:paraId="68C9A452" w14:textId="77777777" w:rsidTr="00216D58">
        <w:trPr>
          <w:trHeight w:val="411"/>
        </w:trPr>
        <w:tc>
          <w:tcPr>
            <w:tcW w:w="14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AE3F92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  <w:r w:rsidRPr="009A6265">
              <w:rPr>
                <w:rFonts w:ascii="Times New Roman" w:hAnsi="Times New Roman" w:cs="Times New Roman"/>
                <w:b/>
                <w:sz w:val="24"/>
                <w:szCs w:val="28"/>
              </w:rPr>
              <w:t>Раздел 2. Историческое развитие философии</w:t>
            </w:r>
          </w:p>
        </w:tc>
      </w:tr>
      <w:tr w:rsidR="000A07D9" w:rsidRPr="000A07D9" w14:paraId="780985A6" w14:textId="77777777" w:rsidTr="000434D2">
        <w:trPr>
          <w:trHeight w:val="418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AB1C74A" w14:textId="77777777" w:rsidR="000A07D9" w:rsidRPr="000A07D9" w:rsidRDefault="000A07D9" w:rsidP="000A0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7D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3222" w14:textId="77777777" w:rsidR="000A07D9" w:rsidRPr="000A07D9" w:rsidRDefault="000A07D9" w:rsidP="000A07D9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2.1. Философия древней Индии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0A6F" w14:textId="77777777" w:rsidR="000A07D9" w:rsidRPr="000A07D9" w:rsidRDefault="000A07D9" w:rsidP="000A07D9">
            <w:pPr>
              <w:jc w:val="both"/>
              <w:rPr>
                <w:rFonts w:ascii="Times New Roman" w:hAnsi="Times New Roman" w:cs="Times New Roman"/>
              </w:rPr>
            </w:pP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Деление общества на варны, обязанности каждой варны. Миф о Пуруше. Веды как памятник предфилософии. Космогонические мифы Ригведы. Учение о единстве мироздания. Рита- мировой закон. Учение Упанишад о тождестве Атмана и брахмана (субъективного и объективного духа) Учение о переселении душ, его влияние на индийскую культуру. Понятие дхармы, сансары и кармы. 6 даршан: миманса, веданта, йога, санхья, ньяя, вайшешика. Материализм школы чарвака-локаята. Буддизм как наиболее значительное учение настики. Жизнь Будды. Учение о срединном пути и четырех благородных истинах. Принцип ахимсы. Нирвана как цель стремлений буддистов. Основные направления в буддизме: хинаяна и махаяна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C141F" w14:textId="77777777" w:rsidR="000A07D9" w:rsidRPr="009A6265" w:rsidRDefault="000A07D9" w:rsidP="00F42F8A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26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CD443" w14:textId="77777777" w:rsidR="000A07D9" w:rsidRPr="009A6265" w:rsidRDefault="000A07D9" w:rsidP="00F42F8A">
            <w:pPr>
              <w:suppressAutoHyphens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9A6265">
              <w:rPr>
                <w:rFonts w:ascii="Times New Roman" w:hAnsi="Times New Roman" w:cs="Times New Roman"/>
                <w:iCs/>
                <w:color w:val="000000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D080" w14:textId="77777777" w:rsidR="0064123F" w:rsidRPr="0087718B" w:rsidRDefault="0064123F" w:rsidP="0064123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ОК 1–9,</w:t>
            </w:r>
          </w:p>
          <w:p w14:paraId="5AF6A740" w14:textId="77777777" w:rsidR="0064123F" w:rsidRPr="0087718B" w:rsidRDefault="0064123F" w:rsidP="006412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437B198B" w14:textId="77777777" w:rsidR="0064123F" w:rsidRPr="0087718B" w:rsidRDefault="0064123F" w:rsidP="0064123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>ЛР 19, 21, 33</w:t>
            </w:r>
          </w:p>
          <w:p w14:paraId="648FB46C" w14:textId="77777777" w:rsidR="000A07D9" w:rsidRPr="000A07D9" w:rsidRDefault="000A07D9" w:rsidP="000A07D9">
            <w:pPr>
              <w:rPr>
                <w:rFonts w:cs="Times New Roman"/>
              </w:rPr>
            </w:pPr>
          </w:p>
        </w:tc>
      </w:tr>
      <w:tr w:rsidR="000A07D9" w:rsidRPr="000A07D9" w14:paraId="4DD8C61C" w14:textId="77777777" w:rsidTr="000434D2">
        <w:trPr>
          <w:trHeight w:val="547"/>
        </w:trPr>
        <w:tc>
          <w:tcPr>
            <w:tcW w:w="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591928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cs="Times New Roman"/>
              </w:rPr>
              <w:t>3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526E415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2.2. Философия древнего Китая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008B739" w14:textId="77777777" w:rsidR="000A07D9" w:rsidRPr="000A07D9" w:rsidRDefault="000A07D9" w:rsidP="0087718B">
            <w:pPr>
              <w:jc w:val="both"/>
              <w:rPr>
                <w:rFonts w:cs="Times New Roman"/>
              </w:rPr>
            </w:pP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Культура Китая, ее своеобразие. Представление китайцев о мире, их китаецентризм. Представления о государстве как семье. Лао-Цзы и учение о даосизме Дао как первоначало сущего и мировой закон Дэ как овеществленное Дао. Диалектическое учение о взаимопереходе противоположностей. Даоский </w:t>
            </w:r>
            <w:r w:rsidRPr="000A07D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идеал личности, его отношения с обществом и природой. Конфуций и его учение. Представления Конфуция о ритуале, человечности, государстве.   Учение о «исправлении имен». Идеал благородного мужа в учении Конфуция. Педагогические идеи Конфуция. Полемика последователей</w:t>
            </w:r>
            <w:r w:rsidR="0087718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Конфуция о этической природе человека: позиции Гао-цзы, Мэн-цзы, Сюнь-цзы. Моизм. Философия легизма. Хань Фэй – цзы. Отличие легизма от конфуцианства в трактовке сущности человека и методов управления государством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69C506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9B83D50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150081" w14:textId="77777777" w:rsidR="0064123F" w:rsidRPr="0087718B" w:rsidRDefault="0064123F" w:rsidP="0064123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 1–9,</w:t>
            </w:r>
          </w:p>
          <w:p w14:paraId="6CC1118E" w14:textId="77777777" w:rsidR="0064123F" w:rsidRPr="0087718B" w:rsidRDefault="0064123F" w:rsidP="006412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45CB535F" w14:textId="77777777" w:rsidR="0064123F" w:rsidRPr="0087718B" w:rsidRDefault="0064123F" w:rsidP="0064123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>ЛР 19, 21, 33</w:t>
            </w:r>
          </w:p>
          <w:p w14:paraId="244A34D0" w14:textId="77777777" w:rsidR="000A07D9" w:rsidRPr="000A07D9" w:rsidRDefault="000A07D9" w:rsidP="000A07D9">
            <w:pPr>
              <w:rPr>
                <w:rFonts w:cs="Times New Roman"/>
              </w:rPr>
            </w:pPr>
          </w:p>
        </w:tc>
      </w:tr>
      <w:tr w:rsidR="000A07D9" w:rsidRPr="000A07D9" w14:paraId="06031CDC" w14:textId="77777777" w:rsidTr="000434D2">
        <w:trPr>
          <w:trHeight w:val="124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14:paraId="10350301" w14:textId="77777777" w:rsidR="000A07D9" w:rsidRPr="000A07D9" w:rsidRDefault="000A07D9" w:rsidP="000A0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7D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5CC1073E" w14:textId="77777777" w:rsidR="000A07D9" w:rsidRPr="000A07D9" w:rsidRDefault="000A07D9" w:rsidP="000C4D32">
            <w:pPr>
              <w:spacing w:line="276" w:lineRule="auto"/>
              <w:rPr>
                <w:rFonts w:cs="Times New Roman"/>
                <w:color w:val="FF0000"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2.3. Античная философия (досократический период)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743FB31B" w14:textId="77777777" w:rsidR="000A07D9" w:rsidRPr="000A07D9" w:rsidRDefault="000A07D9" w:rsidP="0087718B">
            <w:pPr>
              <w:jc w:val="both"/>
              <w:rPr>
                <w:rFonts w:cs="Times New Roman"/>
              </w:rPr>
            </w:pP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Периоды в развитии философии. Демифологизация античного мировоззрения. Поиски вещественных субстанций как путь поиска первоначала (архэ) Милетская школа философии (Фалес, Анаксагор, Анапксимандр). Диалектика Гераклита. Учение Пифагора: поиски количественных, числовых закономерностей. Элейская школа философии Учение Парменида о бытии и невозможности небытия. Апории Зеноа как путь выработки философских представлений о веществе, пространстве и времени. Демокрит и древние атомисты. Атомизм как попытка преодоления апорий Зенона. Сопоставление древнего и современного атомизма. Теория геометрий у Анаксагора. Философия Эмпедокла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14:paraId="4AC70DFE" w14:textId="77777777" w:rsidR="000A07D9" w:rsidRPr="009A6265" w:rsidRDefault="000A07D9" w:rsidP="00F42F8A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265">
              <w:rPr>
                <w:rFonts w:ascii="Times New Roman" w:hAnsi="Times New Roman" w:cs="Times New Roman"/>
                <w:color w:val="000000"/>
              </w:rPr>
              <w:t>2</w:t>
            </w:r>
          </w:p>
          <w:p w14:paraId="5170946D" w14:textId="77777777" w:rsidR="000A07D9" w:rsidRPr="009A6265" w:rsidRDefault="000A07D9" w:rsidP="00F42F8A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14:paraId="66FAFA8E" w14:textId="77777777" w:rsidR="000A07D9" w:rsidRPr="009A6265" w:rsidRDefault="000A07D9" w:rsidP="00F42F8A">
            <w:pPr>
              <w:suppressAutoHyphens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9A6265">
              <w:rPr>
                <w:rFonts w:ascii="Times New Roman" w:hAnsi="Times New Roman" w:cs="Times New Roman"/>
                <w:iCs/>
                <w:color w:val="000000"/>
              </w:rPr>
              <w:t>1</w:t>
            </w:r>
          </w:p>
          <w:p w14:paraId="456AF513" w14:textId="77777777" w:rsidR="000A07D9" w:rsidRPr="009A6265" w:rsidRDefault="000A07D9" w:rsidP="00F42F8A">
            <w:pPr>
              <w:suppressAutoHyphens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3348AB6D" w14:textId="77777777" w:rsidR="000C3639" w:rsidRPr="0087718B" w:rsidRDefault="000C3639" w:rsidP="000C36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 1–9,</w:t>
            </w:r>
          </w:p>
          <w:p w14:paraId="05E5400E" w14:textId="77777777" w:rsidR="000C3639" w:rsidRPr="0087718B" w:rsidRDefault="000C3639" w:rsidP="000C36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46D70931" w14:textId="77777777" w:rsidR="000C3639" w:rsidRPr="0087718B" w:rsidRDefault="000C3639" w:rsidP="000C36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>ЛР 19, 21, 33</w:t>
            </w:r>
          </w:p>
          <w:p w14:paraId="428867CE" w14:textId="77777777" w:rsidR="000A07D9" w:rsidRPr="000A07D9" w:rsidRDefault="000A07D9" w:rsidP="000A07D9">
            <w:pPr>
              <w:rPr>
                <w:rFonts w:cs="Times New Roman"/>
                <w:bCs/>
                <w:color w:val="000000"/>
              </w:rPr>
            </w:pPr>
          </w:p>
        </w:tc>
      </w:tr>
      <w:tr w:rsidR="000A07D9" w:rsidRPr="000A07D9" w14:paraId="655D7DD1" w14:textId="77777777" w:rsidTr="000434D2">
        <w:trPr>
          <w:trHeight w:val="374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076E14A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cs="Times New Roman"/>
              </w:rPr>
              <w:t>5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ADA4A8" w14:textId="77777777" w:rsidR="000A07D9" w:rsidRPr="000A07D9" w:rsidRDefault="000A07D9" w:rsidP="000C4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eastAsia="ar-SA"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2.4. Античная философия (классическая и элинистическо-римский период)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3F929387" w14:textId="77777777" w:rsidR="000A07D9" w:rsidRPr="000A07D9" w:rsidRDefault="000A07D9" w:rsidP="0087718B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0A07D9">
              <w:rPr>
                <w:rFonts w:ascii="Times New Roman" w:hAnsi="Times New Roman" w:cs="Times New Roman"/>
                <w:sz w:val="24"/>
              </w:rPr>
              <w:t>Сущность антропологического поворота в античной философии. Субъективный идеализм софистов. Протагор – человек как мера всех вещей. Этический реализм Сократа. Философия Платона. Природа идей. Сопричастность идей вещей. Понимание идеи как предела становления вещей и как порождающей модели класса вещей. Космогония Платона. Социальная философия Платона, построение идеального государства. Философия Аристотеля Критика теории идей. Материя и форма (гилеморфизм). Учение о 4-х видах причин. Учение Аристотеля о природе (физике). Учение об обществе и этические представления Аристотеля. Философия эпохи эллинизма, ее специфика и отличие от классического этапа развития античной философии. Философская проблематика стоицизма, эпикуреизма, скептицизма и кинизма. Главные представители этих школ. Римская философия. Неоплатонизм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5327B5B" w14:textId="77777777" w:rsidR="000A07D9" w:rsidRPr="009A6265" w:rsidRDefault="000A07D9" w:rsidP="00F42F8A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265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  <w:p w14:paraId="2CB33FAE" w14:textId="77777777" w:rsidR="000A07D9" w:rsidRPr="009A6265" w:rsidRDefault="000A07D9" w:rsidP="00F42F8A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739EC628" w14:textId="77777777" w:rsidR="000A07D9" w:rsidRPr="009A6265" w:rsidRDefault="000A07D9" w:rsidP="00F42F8A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D24E578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9A6265">
              <w:rPr>
                <w:rFonts w:ascii="Times New Roman" w:hAnsi="Times New Roman" w:cs="Times New Roman"/>
                <w:iCs/>
                <w:color w:val="000000"/>
              </w:rPr>
              <w:t>1</w:t>
            </w:r>
          </w:p>
          <w:p w14:paraId="7B83E6A9" w14:textId="77777777" w:rsidR="000A07D9" w:rsidRPr="009A6265" w:rsidRDefault="000A07D9" w:rsidP="00F42F8A">
            <w:pPr>
              <w:suppressAutoHyphens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</w:p>
          <w:p w14:paraId="0E34D8D5" w14:textId="77777777" w:rsidR="000A07D9" w:rsidRPr="009A6265" w:rsidRDefault="000A07D9" w:rsidP="00F42F8A">
            <w:pPr>
              <w:suppressAutoHyphens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6F2B8A" w14:textId="77777777" w:rsidR="000A07D9" w:rsidRPr="000A07D9" w:rsidRDefault="000A07D9" w:rsidP="000A07D9">
            <w:pPr>
              <w:rPr>
                <w:rFonts w:cs="Times New Roman"/>
                <w:iCs/>
                <w:color w:val="000000"/>
              </w:rPr>
            </w:pPr>
          </w:p>
          <w:p w14:paraId="6FE5FD89" w14:textId="77777777" w:rsidR="000C3639" w:rsidRPr="0087718B" w:rsidRDefault="000C3639" w:rsidP="000C36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 1–9,</w:t>
            </w:r>
          </w:p>
          <w:p w14:paraId="653C57A5" w14:textId="77777777" w:rsidR="000C3639" w:rsidRPr="0087718B" w:rsidRDefault="000C3639" w:rsidP="000C36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56FB3DEA" w14:textId="77777777" w:rsidR="000C3639" w:rsidRPr="0087718B" w:rsidRDefault="000C3639" w:rsidP="000C36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>ЛР 19, 21, 33</w:t>
            </w:r>
          </w:p>
          <w:p w14:paraId="7F832633" w14:textId="77777777" w:rsidR="000A07D9" w:rsidRPr="000A07D9" w:rsidRDefault="000A07D9" w:rsidP="000A07D9">
            <w:pPr>
              <w:rPr>
                <w:rFonts w:cs="Times New Roman"/>
                <w:iCs/>
                <w:color w:val="000000"/>
              </w:rPr>
            </w:pPr>
          </w:p>
        </w:tc>
      </w:tr>
      <w:tr w:rsidR="000A07D9" w:rsidRPr="000A07D9" w14:paraId="6F338905" w14:textId="77777777" w:rsidTr="000434D2">
        <w:trPr>
          <w:trHeight w:val="61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EB0AE8A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cs="Times New Roman"/>
              </w:rPr>
              <w:lastRenderedPageBreak/>
              <w:t>6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24C862" w14:textId="77777777" w:rsidR="000A07D9" w:rsidRPr="000A07D9" w:rsidRDefault="000A07D9" w:rsidP="000C4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eastAsia="ar-SA"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2.5. Средневековая философия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D285926" w14:textId="77777777" w:rsidR="000A07D9" w:rsidRPr="000A07D9" w:rsidRDefault="000A07D9" w:rsidP="000A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Основные черты средневековой философии, ее отличительные чертыот античной филосфиии. Теоцентризм, креационизм, эсхатологизм, фидеизм средневековой философии. Патристика и схоластика – основные этапы развития средневековой философии. Философия Аврелия Августина. Учение о земном и божественном градах. Основная проблематика схоластической философии. Проблема доказательств бытия Бога. Онтологическое доказательство Ансельма Кентерберийского и 5 физико-космологических доказательств Фомы Аквинского. Томизм как наиболее последовательное выражение западной средневековой философии. Жизненный путь и философия Пьера Абеляра. Спор номиналистов и реалистов в средневековой философии. «Бритва Оккама» и роль этого принципа в изживании средневекового мировоззрения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0FF10942" w14:textId="77777777" w:rsidR="000A07D9" w:rsidRPr="009A6265" w:rsidRDefault="000A07D9" w:rsidP="00F42F8A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265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2CFCE598" w14:textId="77777777" w:rsidR="000A07D9" w:rsidRPr="009A6265" w:rsidRDefault="000A07D9" w:rsidP="00F42F8A">
            <w:pPr>
              <w:suppressAutoHyphens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9A6265">
              <w:rPr>
                <w:rFonts w:ascii="Times New Roman" w:hAnsi="Times New Roman" w:cs="Times New Roman"/>
                <w:iCs/>
                <w:color w:val="000000"/>
              </w:rPr>
              <w:t>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D00D008" w14:textId="77777777" w:rsidR="000C3639" w:rsidRPr="0087718B" w:rsidRDefault="000C3639" w:rsidP="000C36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 1–9,</w:t>
            </w:r>
          </w:p>
          <w:p w14:paraId="2339BE9D" w14:textId="77777777" w:rsidR="000C3639" w:rsidRPr="0087718B" w:rsidRDefault="000C3639" w:rsidP="000C36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795262AD" w14:textId="77777777" w:rsidR="000C3639" w:rsidRPr="0087718B" w:rsidRDefault="000C3639" w:rsidP="000C36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>ЛР 19, 21, 33</w:t>
            </w:r>
          </w:p>
          <w:p w14:paraId="68A07849" w14:textId="77777777" w:rsidR="000A07D9" w:rsidRPr="000A07D9" w:rsidRDefault="000A07D9" w:rsidP="000A07D9">
            <w:pPr>
              <w:rPr>
                <w:rFonts w:cs="Times New Roman"/>
              </w:rPr>
            </w:pPr>
          </w:p>
        </w:tc>
      </w:tr>
      <w:tr w:rsidR="000A07D9" w:rsidRPr="000A07D9" w14:paraId="72877615" w14:textId="77777777" w:rsidTr="000434D2">
        <w:trPr>
          <w:trHeight w:val="2550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71C725D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cs="Times New Roman"/>
              </w:rPr>
              <w:t>7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095C22D8" w14:textId="77777777" w:rsidR="000A07D9" w:rsidRPr="000A07D9" w:rsidRDefault="000A07D9" w:rsidP="000C4D32">
            <w:pPr>
              <w:spacing w:line="276" w:lineRule="auto"/>
              <w:rPr>
                <w:rFonts w:cs="Times New Roman"/>
                <w:color w:val="FF0000"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2.6. Философия эпохи Возрождения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2EB16FC4" w14:textId="77777777" w:rsidR="000A07D9" w:rsidRPr="000A07D9" w:rsidRDefault="000A07D9" w:rsidP="0087718B">
            <w:pPr>
              <w:tabs>
                <w:tab w:val="left" w:pos="9469"/>
              </w:tabs>
              <w:ind w:right="-2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Основные черты философии эпохи Возрождения, ее переходный характер. Основные направления философии эпохи Возрождения и их представители: Данте Алигьери, Ф. Петрарка, Н. Кузанский, (учение о совпадении противоположностей), Л да Винчи, Н. Коперник 9гелиоцентрическая система мира), Д. Бруно (учение о бесконечности вселенной и множество миров), Г. Галилей. Сущность ренессансного гуманизма. Понимание человека как мастера и художника. Эстетическое- доминирующий аспект философии Возрождения. Антропоцентризм как основная черта философии Возрождения. Борьба со схоластикой. Изменение картины мира в эпоху Возрождения, роль натурфилосфии и естествознания в этом процессе. Социальная философия Возрождения: Н. Макиавелли. Утопизм Т. Мора и Т. Кампанеллы. Скептицизм М. Монтеня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14:paraId="68198DFD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2</w:t>
            </w:r>
          </w:p>
          <w:p w14:paraId="3769104E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4A361AB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1</w:t>
            </w:r>
          </w:p>
          <w:p w14:paraId="1AE6B517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1FBDF046" w14:textId="77777777" w:rsidR="000C3639" w:rsidRPr="0087718B" w:rsidRDefault="000C3639" w:rsidP="000C36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 1–9,</w:t>
            </w:r>
          </w:p>
          <w:p w14:paraId="54B77AC1" w14:textId="77777777" w:rsidR="000C3639" w:rsidRPr="0087718B" w:rsidRDefault="000C3639" w:rsidP="000C36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1DED2957" w14:textId="77777777" w:rsidR="000C3639" w:rsidRPr="0087718B" w:rsidRDefault="000C3639" w:rsidP="000C36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>ЛР 19, 21, 33</w:t>
            </w:r>
          </w:p>
          <w:p w14:paraId="2E579F4F" w14:textId="77777777" w:rsidR="000A07D9" w:rsidRPr="000A07D9" w:rsidRDefault="000A07D9" w:rsidP="000C3639">
            <w:pPr>
              <w:rPr>
                <w:rFonts w:cs="Times New Roman"/>
              </w:rPr>
            </w:pPr>
          </w:p>
        </w:tc>
      </w:tr>
      <w:tr w:rsidR="000A07D9" w:rsidRPr="000A07D9" w14:paraId="5361171B" w14:textId="77777777" w:rsidTr="000434D2">
        <w:trPr>
          <w:trHeight w:val="196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1CA0268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cs="Times New Roman"/>
              </w:rPr>
              <w:t>8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CB3682" w14:textId="77777777" w:rsidR="000A07D9" w:rsidRPr="000A07D9" w:rsidRDefault="000A07D9" w:rsidP="000A07D9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2.7. Философия XVII века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07F6F431" w14:textId="77777777" w:rsidR="000A07D9" w:rsidRPr="000A07D9" w:rsidRDefault="000A07D9" w:rsidP="00F42F8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A07D9">
              <w:rPr>
                <w:rFonts w:ascii="Times New Roman" w:hAnsi="Times New Roman" w:cs="Times New Roman"/>
                <w:sz w:val="24"/>
              </w:rPr>
              <w:t>Формирование методологических основ современного исследования. Эмпиризм и рационализм о методе познания. Философия и новая наука Ф. Бэкон. Учение об идолах в познании. Разработка индуктивной методологии науки.  Р. Декарт. Критика предрассудков, авторитетов и традиций. Проблема и правила дедуктивного метода. Дж. Локк об источниках знания. Критика концепции врожденных идей. Учение о первичных и вторичных качествах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14:paraId="2802C2E9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2</w:t>
            </w:r>
          </w:p>
          <w:p w14:paraId="0CFC2696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060F5F9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1</w:t>
            </w:r>
          </w:p>
          <w:p w14:paraId="62C9351C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076357" w14:textId="77777777" w:rsidR="000C3639" w:rsidRPr="0087718B" w:rsidRDefault="000C3639" w:rsidP="000C36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ОК 1–9,</w:t>
            </w:r>
          </w:p>
          <w:p w14:paraId="227AD73A" w14:textId="77777777" w:rsidR="000C3639" w:rsidRPr="0087718B" w:rsidRDefault="000C3639" w:rsidP="000C36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5D9F7EA5" w14:textId="77777777" w:rsidR="000C3639" w:rsidRPr="0087718B" w:rsidRDefault="000C3639" w:rsidP="000C36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>ЛР 19, 21, 33</w:t>
            </w:r>
          </w:p>
          <w:p w14:paraId="4ACA7115" w14:textId="77777777" w:rsidR="000A07D9" w:rsidRPr="000A07D9" w:rsidRDefault="000A07D9" w:rsidP="000A07D9">
            <w:pPr>
              <w:rPr>
                <w:rFonts w:cs="Times New Roman"/>
              </w:rPr>
            </w:pPr>
          </w:p>
        </w:tc>
      </w:tr>
      <w:tr w:rsidR="000A07D9" w:rsidRPr="000A07D9" w14:paraId="3EE5F77A" w14:textId="77777777" w:rsidTr="000434D2">
        <w:trPr>
          <w:trHeight w:val="84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C056E7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cs="Times New Roman"/>
              </w:rPr>
              <w:lastRenderedPageBreak/>
              <w:t>9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2AB91" w14:textId="77777777" w:rsidR="000A07D9" w:rsidRPr="000A07D9" w:rsidRDefault="000A07D9" w:rsidP="000A07D9">
            <w:pPr>
              <w:rPr>
                <w:rFonts w:cs="Times New Roman"/>
                <w:color w:val="FF0000"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2.8. Философия XVIII века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0CB6BE" w14:textId="77777777" w:rsidR="000A07D9" w:rsidRPr="000A07D9" w:rsidRDefault="000A07D9" w:rsidP="008771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7D9">
              <w:rPr>
                <w:rFonts w:ascii="Times New Roman" w:hAnsi="Times New Roman" w:cs="Times New Roman"/>
                <w:sz w:val="24"/>
              </w:rPr>
              <w:t>Основные идеи XVIII века, преемственность и новизна в сравнении с философией прошлого века. Эмпиризм и рационализм в философии XVIII века. И. Ньютон: создание теоретической механики, Субъективный идеализм Д. Беркли, агностицизм и скептицизм Д. Юма. Философия европейского Просвещения. Характерные черты философии эпохи Просвещения. Французское Просвещение 18 в. Д.Дидро, Ж.Д.Аламбер, П. Гольбах, Ж. Ламетри, К. Гельвеций, Ф. Вольтер, Ж.Ж. Руссо и пр.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6CB3B10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2</w:t>
            </w:r>
          </w:p>
          <w:p w14:paraId="6DA5BCCF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A4955E7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1</w:t>
            </w:r>
          </w:p>
          <w:p w14:paraId="3A712668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B330F" w14:textId="77777777" w:rsidR="000C3639" w:rsidRPr="0087718B" w:rsidRDefault="000C3639" w:rsidP="000C36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 1–9,</w:t>
            </w:r>
          </w:p>
          <w:p w14:paraId="714280AA" w14:textId="77777777" w:rsidR="000C3639" w:rsidRPr="0087718B" w:rsidRDefault="000C3639" w:rsidP="000C36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1F4EFF22" w14:textId="77777777" w:rsidR="000C3639" w:rsidRPr="0087718B" w:rsidRDefault="000C3639" w:rsidP="000C36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>ЛР 19, 21, 33</w:t>
            </w:r>
          </w:p>
          <w:p w14:paraId="349E7B1E" w14:textId="77777777" w:rsidR="000A07D9" w:rsidRPr="000A07D9" w:rsidRDefault="000A07D9" w:rsidP="000A07D9">
            <w:pPr>
              <w:rPr>
                <w:rFonts w:cs="Times New Roman"/>
              </w:rPr>
            </w:pPr>
          </w:p>
        </w:tc>
      </w:tr>
      <w:tr w:rsidR="000A07D9" w:rsidRPr="000A07D9" w14:paraId="0DCF3CCC" w14:textId="77777777" w:rsidTr="002227C6">
        <w:trPr>
          <w:trHeight w:val="202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3EB66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cs="Times New Roman"/>
              </w:rPr>
              <w:t>10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A6700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2.9. Немецкая классическая философия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E0E4B" w14:textId="77777777" w:rsidR="000A07D9" w:rsidRPr="000A07D9" w:rsidRDefault="000A07D9" w:rsidP="0022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Гносеология (учение о познании) Канта. Открытие границ познавательной способности человеческого разума. «Вещь в себе». Моральная философия Канта. Категорический императив. Социально-политические взгляды И. Канта Историческоезначение философии И. Канта Диалектика - основополагающее философское открытие Гегеля Философия истории Гегеля Социально-политические взгляды Гегеля.</w:t>
            </w:r>
            <w:r w:rsidRPr="000A07D9"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Материалистическое понимание природы и философской антропологии Л. Фейербаха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071BEC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2</w:t>
            </w:r>
          </w:p>
          <w:p w14:paraId="66C73447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</w:p>
          <w:p w14:paraId="032D7844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</w:p>
          <w:p w14:paraId="026B6E79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9BA0D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1</w:t>
            </w:r>
          </w:p>
          <w:p w14:paraId="4EE367FF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</w:p>
          <w:p w14:paraId="05198DC3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</w:p>
          <w:p w14:paraId="40602970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27EFC" w14:textId="77777777" w:rsidR="000C3639" w:rsidRPr="0087718B" w:rsidRDefault="000C3639" w:rsidP="000C36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 1–9,</w:t>
            </w:r>
          </w:p>
          <w:p w14:paraId="7A6E6674" w14:textId="77777777" w:rsidR="000C3639" w:rsidRPr="0087718B" w:rsidRDefault="000C3639" w:rsidP="000C36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785D7955" w14:textId="77777777" w:rsidR="000C3639" w:rsidRPr="0087718B" w:rsidRDefault="000C3639" w:rsidP="000C36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>ЛР 19, 21, 33</w:t>
            </w:r>
          </w:p>
          <w:p w14:paraId="3504A233" w14:textId="77777777" w:rsidR="000A07D9" w:rsidRPr="000A07D9" w:rsidRDefault="000A07D9" w:rsidP="000A07D9">
            <w:pPr>
              <w:rPr>
                <w:rFonts w:cs="Times New Roman"/>
              </w:rPr>
            </w:pPr>
          </w:p>
        </w:tc>
      </w:tr>
      <w:tr w:rsidR="000A07D9" w:rsidRPr="000A07D9" w14:paraId="0D964354" w14:textId="77777777" w:rsidTr="002227C6">
        <w:trPr>
          <w:trHeight w:val="253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5C0F69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cs="Times New Roman"/>
              </w:rPr>
              <w:t>11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81CEB" w14:textId="77777777" w:rsidR="000A07D9" w:rsidRPr="000A07D9" w:rsidRDefault="000A07D9" w:rsidP="000A07D9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2.10. Современная западная философия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A1AD2" w14:textId="77777777" w:rsidR="000A07D9" w:rsidRPr="000A07D9" w:rsidRDefault="000A07D9" w:rsidP="0022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Основные черты </w:t>
            </w:r>
            <w:r w:rsidR="002227C6">
              <w:rPr>
                <w:rFonts w:ascii="Times New Roman" w:hAnsi="Times New Roman" w:cs="Times New Roman"/>
                <w:sz w:val="24"/>
                <w:szCs w:val="28"/>
              </w:rPr>
              <w:t xml:space="preserve">современной западной философии. </w:t>
            </w: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Экзистенциализм. Истолкование проблемы существования человека. Религиозный и атеистический экзистенциализм. Основные идеи философии С. Кьеркегора, М. Хайдеггера, Ж.П. Сартра, К. Ясперса, А. Камю. Позитивизм: классический позитивизм (О. Конт, Г. Спенсер, Дж. Милль); «второй позитивизм» (Э. Мах, Р. Авенариус); неопозитивизм (Р. Карнап, М. Шлик, О. Нейрат, Л. Витгенштейн, Б. Рассел); постпозитивизм (К. Поппер, Т. Кун, И. Лакатос, П. Фейерабенд). Прагматизм Ч. Пирса и его последователей. Школа психоанализа З. Фрейда и её влияние на философию и культуру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3ADA6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19A9F6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A0CB2" w14:textId="77777777" w:rsidR="000C3639" w:rsidRPr="0087718B" w:rsidRDefault="000C3639" w:rsidP="000C36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 1–9,</w:t>
            </w:r>
          </w:p>
          <w:p w14:paraId="6DE5E9B2" w14:textId="77777777" w:rsidR="000C3639" w:rsidRPr="0087718B" w:rsidRDefault="000C3639" w:rsidP="000C36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2843341F" w14:textId="77777777" w:rsidR="000C3639" w:rsidRPr="0087718B" w:rsidRDefault="000C3639" w:rsidP="000C36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>ЛР 19, 21, 33</w:t>
            </w:r>
          </w:p>
          <w:p w14:paraId="353356D0" w14:textId="77777777" w:rsidR="000A07D9" w:rsidRPr="000A07D9" w:rsidRDefault="000A07D9" w:rsidP="000A07D9">
            <w:pPr>
              <w:rPr>
                <w:rFonts w:cs="Times New Roman"/>
              </w:rPr>
            </w:pPr>
          </w:p>
        </w:tc>
      </w:tr>
      <w:tr w:rsidR="000A07D9" w:rsidRPr="000A07D9" w14:paraId="3D83B0E1" w14:textId="77777777" w:rsidTr="009B4AE7">
        <w:trPr>
          <w:trHeight w:val="700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1B838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cs="Times New Roman"/>
              </w:rPr>
              <w:t>12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519DB" w14:textId="77777777" w:rsidR="000A07D9" w:rsidRPr="000A07D9" w:rsidRDefault="000A07D9" w:rsidP="000A07D9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Самостоятельная работа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DB468" w14:textId="77777777" w:rsidR="000A07D9" w:rsidRPr="000A07D9" w:rsidRDefault="000A07D9" w:rsidP="000A07D9">
            <w:pPr>
              <w:jc w:val="both"/>
              <w:rPr>
                <w:rFonts w:ascii="Times New Roman" w:hAnsi="Times New Roman" w:cs="Times New Roman"/>
              </w:rPr>
            </w:pP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Неклассическая философия как противовес классической рациональной философии. Философия А. Шопенгауэра. Философия воли к власти Ф. Ницше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DEEF6B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3BC73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18D3A" w14:textId="77777777" w:rsidR="000A07D9" w:rsidRPr="000A07D9" w:rsidRDefault="000A07D9" w:rsidP="000A07D9">
            <w:pPr>
              <w:rPr>
                <w:rFonts w:cs="Times New Roman"/>
              </w:rPr>
            </w:pPr>
          </w:p>
        </w:tc>
      </w:tr>
      <w:tr w:rsidR="000A07D9" w:rsidRPr="000A07D9" w14:paraId="769A9E7F" w14:textId="77777777" w:rsidTr="002227C6">
        <w:trPr>
          <w:trHeight w:val="140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5742B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cs="Times New Roman"/>
              </w:rPr>
              <w:t>13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65396" w14:textId="77777777" w:rsidR="000A07D9" w:rsidRPr="000A07D9" w:rsidRDefault="000A07D9" w:rsidP="000A07D9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2.11. Русская философия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83A7" w14:textId="77FF0CCB" w:rsidR="000A07D9" w:rsidRPr="000A07D9" w:rsidRDefault="000A07D9" w:rsidP="00E55846">
            <w:pPr>
              <w:jc w:val="both"/>
              <w:rPr>
                <w:rFonts w:ascii="Times New Roman" w:hAnsi="Times New Roman" w:cs="Times New Roman"/>
              </w:rPr>
            </w:pP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Общие понятия и характерные черты русской философии. Историческая философия П.Я. Чаадаева. Философия западников и славянофилов</w:t>
            </w:r>
            <w:r w:rsidR="000E432F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 Философи</w:t>
            </w:r>
            <w:r w:rsidR="00625467">
              <w:rPr>
                <w:rFonts w:ascii="Times New Roman" w:hAnsi="Times New Roman" w:cs="Times New Roman"/>
                <w:sz w:val="24"/>
                <w:szCs w:val="28"/>
              </w:rPr>
              <w:t>я</w:t>
            </w: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 Ф.М. Достоевского</w:t>
            </w:r>
            <w:r w:rsidR="00E5584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 Философия</w:t>
            </w:r>
            <w:r w:rsidR="00E5584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Л.Н. Толстого. Основные направления русской философии кон. 19-20 вв. Русская религиозная философия кон 19-20вв.  Философия космизма.  Философия Бердяева Н.А.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45D96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6F4A6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43DC6" w14:textId="77777777" w:rsidR="00993E84" w:rsidRPr="0087718B" w:rsidRDefault="00993E84" w:rsidP="00993E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 1–9,</w:t>
            </w:r>
          </w:p>
          <w:p w14:paraId="5462BAFB" w14:textId="77777777" w:rsidR="00993E84" w:rsidRPr="0087718B" w:rsidRDefault="00993E84" w:rsidP="00993E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6AAC1828" w14:textId="77777777" w:rsidR="00993E84" w:rsidRPr="0087718B" w:rsidRDefault="00993E84" w:rsidP="00993E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>ЛР 19, 21, 33</w:t>
            </w:r>
          </w:p>
          <w:p w14:paraId="6727A2BA" w14:textId="77777777" w:rsidR="000A07D9" w:rsidRPr="000A07D9" w:rsidRDefault="000A07D9" w:rsidP="000A07D9">
            <w:pPr>
              <w:rPr>
                <w:rFonts w:cs="Times New Roman"/>
              </w:rPr>
            </w:pPr>
          </w:p>
        </w:tc>
      </w:tr>
      <w:tr w:rsidR="000A07D9" w:rsidRPr="000A07D9" w14:paraId="5D130748" w14:textId="77777777" w:rsidTr="004E07A7">
        <w:trPr>
          <w:trHeight w:val="485"/>
        </w:trPr>
        <w:tc>
          <w:tcPr>
            <w:tcW w:w="14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BF61AE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Раздел 3.  Проблематика основных отраслей философского знания</w:t>
            </w:r>
          </w:p>
        </w:tc>
      </w:tr>
      <w:tr w:rsidR="000A07D9" w:rsidRPr="000A07D9" w14:paraId="26BD3B1E" w14:textId="77777777" w:rsidTr="009B4AE7">
        <w:trPr>
          <w:trHeight w:val="2472"/>
        </w:trPr>
        <w:tc>
          <w:tcPr>
            <w:tcW w:w="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B4267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cs="Times New Roman"/>
              </w:rPr>
              <w:t>14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F3CD0" w14:textId="77777777" w:rsidR="000A07D9" w:rsidRPr="000A07D9" w:rsidRDefault="000A07D9" w:rsidP="000A0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3.1. Онтология - философское учение о бытии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CD7C5" w14:textId="77777777" w:rsidR="000A07D9" w:rsidRPr="000A07D9" w:rsidRDefault="000A07D9" w:rsidP="000A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7D9">
              <w:rPr>
                <w:rFonts w:ascii="Times New Roman" w:hAnsi="Times New Roman" w:cs="Times New Roman"/>
                <w:sz w:val="24"/>
              </w:rPr>
              <w:t>Предмет и проблематика онтологии. Понятие бытия. Материализм и идеализм о бытии. Дуалистические и плюралистические концепции бытия. Специфика понимания бытия в различных направлениях философии. Бытие объективное и субъективное. Понятие материи. Материя как субстанция и как субстрат всего существующего. Движение как неотъемлемый атрибут материи, основные виды движения. Основные свойства материи. Структурированность материи. Применение системного подхода относительно материи. Пространство и время как атрибуты существования материи. Время физическое, психическое, биологическое и социальное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7E8319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82A87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44BB7" w14:textId="77777777" w:rsidR="00993E84" w:rsidRPr="0087718B" w:rsidRDefault="00993E84" w:rsidP="00993E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 1–9,</w:t>
            </w:r>
          </w:p>
          <w:p w14:paraId="63D9A10B" w14:textId="77777777" w:rsidR="00993E84" w:rsidRPr="0087718B" w:rsidRDefault="00993E84" w:rsidP="00993E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2F03FCB0" w14:textId="77777777" w:rsidR="00993E84" w:rsidRPr="0087718B" w:rsidRDefault="00993E84" w:rsidP="00993E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>ЛР 19, 21, 33</w:t>
            </w:r>
          </w:p>
          <w:p w14:paraId="4701AFAC" w14:textId="77777777" w:rsidR="000A07D9" w:rsidRPr="000A07D9" w:rsidRDefault="000A07D9" w:rsidP="000A07D9">
            <w:pPr>
              <w:rPr>
                <w:rFonts w:cs="Times New Roman"/>
              </w:rPr>
            </w:pPr>
          </w:p>
        </w:tc>
      </w:tr>
      <w:tr w:rsidR="000A07D9" w:rsidRPr="000A07D9" w14:paraId="3EAD3793" w14:textId="77777777" w:rsidTr="009B4AE7">
        <w:trPr>
          <w:trHeight w:val="195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1BB60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cs="Times New Roman"/>
              </w:rPr>
              <w:t>15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E24AC" w14:textId="77777777" w:rsidR="000A07D9" w:rsidRPr="000A07D9" w:rsidRDefault="000A07D9" w:rsidP="000A0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3.2. Диалектика – учение о развитии. Законы диалектики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1A94E" w14:textId="77777777" w:rsidR="000A07D9" w:rsidRPr="000A07D9" w:rsidRDefault="000A07D9" w:rsidP="000A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Диалектика и метафизика как способы рассмотрения мира, подбора и использования фактов, их синтеза в целостные философские концепции. Диалектика как методология, теория и метод познания. Концепция развития в диалектической философии. Категории диалектики: качество, количество, мера, скачок и пр. Законы диалектики. Диалектика и общая теория мироздания. Диалектический характер природы, общества и мышления, его отражение в теории современной философии и науки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918D5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A9B31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06B5B" w14:textId="77777777" w:rsidR="00993E84" w:rsidRPr="0087718B" w:rsidRDefault="00993E84" w:rsidP="00993E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 1–9,</w:t>
            </w:r>
          </w:p>
          <w:p w14:paraId="4B7389FA" w14:textId="77777777" w:rsidR="00993E84" w:rsidRPr="0087718B" w:rsidRDefault="00993E84" w:rsidP="00993E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2A8128D8" w14:textId="77777777" w:rsidR="00993E84" w:rsidRPr="0087718B" w:rsidRDefault="00993E84" w:rsidP="00993E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>ЛР 19, 21, 33</w:t>
            </w:r>
          </w:p>
          <w:p w14:paraId="3808A4F6" w14:textId="77777777" w:rsidR="000A07D9" w:rsidRPr="000A07D9" w:rsidRDefault="000A07D9" w:rsidP="000A07D9">
            <w:pPr>
              <w:rPr>
                <w:rFonts w:cs="Times New Roman"/>
              </w:rPr>
            </w:pPr>
          </w:p>
        </w:tc>
      </w:tr>
      <w:tr w:rsidR="000A07D9" w:rsidRPr="000A07D9" w14:paraId="58922EBF" w14:textId="77777777" w:rsidTr="009B4AE7">
        <w:trPr>
          <w:trHeight w:val="14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9E3D0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cs="Times New Roman"/>
              </w:rPr>
              <w:t>16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55B22" w14:textId="77777777" w:rsidR="000A07D9" w:rsidRPr="000A07D9" w:rsidRDefault="000A07D9" w:rsidP="000A07D9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3.3. Гносеология - философское учение о познании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60684" w14:textId="77777777" w:rsidR="000A07D9" w:rsidRPr="000A07D9" w:rsidRDefault="000A07D9" w:rsidP="000A07D9">
            <w:pPr>
              <w:jc w:val="both"/>
              <w:rPr>
                <w:rFonts w:ascii="Times New Roman" w:hAnsi="Times New Roman" w:cs="Times New Roman"/>
              </w:rPr>
            </w:pP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Понятие и необходимость теории познания (гносеологии) как составной части философии. Формирование основных проблем гносеологии. Различные решения и альтернативные гносеологические концепции. Агностицизм. Субъект и объект познания. Чувственное познание и его формы. Рациональное познание: понятие, суждение, умозаключение</w:t>
            </w:r>
            <w:r w:rsidR="00E85F5B" w:rsidRPr="000A07D9">
              <w:rPr>
                <w:rFonts w:ascii="Times New Roman" w:hAnsi="Times New Roman" w:cs="Times New Roman"/>
                <w:sz w:val="24"/>
                <w:szCs w:val="28"/>
              </w:rPr>
              <w:t>Единство чувственного и рационального познания. Творчество. Память и воображение. Сознательное, бессознательное, надсознательное. Фрейдизм о бессознательном. Понятие истины (объективная абсолютная и относительная истина). Место и роль практики в процессе познания, проблема критерия качества знаний. Творческий личностный характер познавательной деятельности человека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49D4B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30796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6C7F3" w14:textId="77777777" w:rsidR="00993E84" w:rsidRPr="0087718B" w:rsidRDefault="00993E84" w:rsidP="00993E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 1–9,</w:t>
            </w:r>
          </w:p>
          <w:p w14:paraId="3DD1B9E7" w14:textId="77777777" w:rsidR="00993E84" w:rsidRPr="0087718B" w:rsidRDefault="00993E84" w:rsidP="00993E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31D599E0" w14:textId="77777777" w:rsidR="00993E84" w:rsidRPr="0087718B" w:rsidRDefault="00993E84" w:rsidP="00993E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>ЛР 19, 21, 33</w:t>
            </w:r>
          </w:p>
          <w:p w14:paraId="6A7D00BC" w14:textId="77777777" w:rsidR="000A07D9" w:rsidRPr="000A07D9" w:rsidRDefault="000A07D9" w:rsidP="000A07D9">
            <w:pPr>
              <w:rPr>
                <w:rFonts w:cs="Times New Roman"/>
              </w:rPr>
            </w:pPr>
          </w:p>
        </w:tc>
      </w:tr>
      <w:tr w:rsidR="000A07D9" w:rsidRPr="000A07D9" w14:paraId="4F6CBF2C" w14:textId="77777777" w:rsidTr="000434D2">
        <w:trPr>
          <w:trHeight w:val="126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8384A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cs="Times New Roman"/>
              </w:rPr>
              <w:lastRenderedPageBreak/>
              <w:t>18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46617" w14:textId="77777777" w:rsidR="000A07D9" w:rsidRPr="000A07D9" w:rsidRDefault="000A07D9" w:rsidP="000A0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3.4. Проблема сознания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D8042" w14:textId="77777777" w:rsidR="000A07D9" w:rsidRPr="000A07D9" w:rsidRDefault="000A07D9" w:rsidP="000A07D9">
            <w:pPr>
              <w:jc w:val="both"/>
              <w:rPr>
                <w:rFonts w:ascii="Times New Roman" w:hAnsi="Times New Roman" w:cs="Times New Roman"/>
              </w:rPr>
            </w:pP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Учение о сознании в историко-философской мысли. Происхождение сознания и его сущность. Сознание как высшая форма психического отражения и объективная реальность. Идеальность сознания и его структура. Общественная природа сознания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E4036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24875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29F7A" w14:textId="77777777" w:rsidR="000A07D9" w:rsidRPr="000A07D9" w:rsidRDefault="000A07D9" w:rsidP="000A07D9">
            <w:pPr>
              <w:rPr>
                <w:rFonts w:cs="Times New Roman"/>
              </w:rPr>
            </w:pPr>
          </w:p>
        </w:tc>
      </w:tr>
      <w:tr w:rsidR="000A07D9" w:rsidRPr="000A07D9" w14:paraId="05918D91" w14:textId="77777777" w:rsidTr="009B4AE7">
        <w:trPr>
          <w:trHeight w:val="2823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EC923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cs="Times New Roman"/>
              </w:rPr>
              <w:t>19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7087F" w14:textId="77777777" w:rsidR="000A07D9" w:rsidRPr="000A07D9" w:rsidRDefault="000A07D9" w:rsidP="000A07D9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3.5. Философская антропология о человеке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DE699" w14:textId="77777777" w:rsidR="000A07D9" w:rsidRPr="000A07D9" w:rsidRDefault="000A07D9" w:rsidP="000A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Философская антропология как научная дисциплина и её предмет. Философия о природе человека. Проблема человека в истории философской мысли. Биосоциальная сущность человека. Проблемы антропосоциогенеза. Представление о сущности человека в истории философской мысли. Человек как личность. Сущность характеристик личности. Проблемы типологии личности. Механизмы социализации личности. Личность и индивид. Деятельность как способ существования человека. Сущность и специфические характеристики деятельности человека. Структура, виды, формы и уровни деятельности. Свобода как философская категория. Проблема свободы человека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45C2A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09645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194D4" w14:textId="77777777" w:rsidR="00993E84" w:rsidRPr="0087718B" w:rsidRDefault="00993E84" w:rsidP="00993E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 1–9,</w:t>
            </w:r>
          </w:p>
          <w:p w14:paraId="795778F5" w14:textId="77777777" w:rsidR="00993E84" w:rsidRPr="0087718B" w:rsidRDefault="00993E84" w:rsidP="00993E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2BC83715" w14:textId="77777777" w:rsidR="00993E84" w:rsidRPr="0087718B" w:rsidRDefault="00993E84" w:rsidP="00993E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>ЛР 19, 21, 33</w:t>
            </w:r>
          </w:p>
          <w:p w14:paraId="3AF5DFA5" w14:textId="77777777" w:rsidR="000A07D9" w:rsidRPr="000A07D9" w:rsidRDefault="000A07D9" w:rsidP="000A07D9">
            <w:pPr>
              <w:rPr>
                <w:rFonts w:cs="Times New Roman"/>
              </w:rPr>
            </w:pPr>
          </w:p>
        </w:tc>
      </w:tr>
      <w:tr w:rsidR="000A07D9" w:rsidRPr="000A07D9" w14:paraId="008E371E" w14:textId="77777777" w:rsidTr="009B4AE7">
        <w:trPr>
          <w:trHeight w:val="2267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0B83C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cs="Times New Roman"/>
              </w:rPr>
              <w:t>20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8B75B" w14:textId="77777777" w:rsidR="000A07D9" w:rsidRPr="000A07D9" w:rsidRDefault="000A07D9" w:rsidP="000A07D9">
            <w:pPr>
              <w:rPr>
                <w:rFonts w:ascii="Times New Roman" w:hAnsi="Times New Roman" w:cs="Times New Roman"/>
                <w:b/>
                <w:bCs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3.6. Философия общества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EE491" w14:textId="77777777" w:rsidR="000A07D9" w:rsidRPr="000A07D9" w:rsidRDefault="000A07D9" w:rsidP="000A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Социальная философия как знание об обществе. Структура современного социально-философского знания. Социальное как объект философского познания. Происхождение общества. Сущность общества. Общество и его структура. Подсистемы общества. Объективное и субъективное в обществе. Социальная трансформация. Материальное и духовное в применении к обществу. Общественное бытие и общественное сознание. Формы общественного сознания.  Основные философские концепции общества. Человек и общество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36599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D46AB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CEEC8" w14:textId="77777777" w:rsidR="00993E84" w:rsidRPr="0087718B" w:rsidRDefault="00993E84" w:rsidP="00993E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 1–9,</w:t>
            </w:r>
          </w:p>
          <w:p w14:paraId="17E12E46" w14:textId="77777777" w:rsidR="00993E84" w:rsidRPr="0087718B" w:rsidRDefault="00993E84" w:rsidP="00993E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34B8EF13" w14:textId="77777777" w:rsidR="00993E84" w:rsidRPr="0087718B" w:rsidRDefault="00993E84" w:rsidP="00993E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>ЛР 19, 21, 33</w:t>
            </w:r>
          </w:p>
          <w:p w14:paraId="35B875DC" w14:textId="77777777" w:rsidR="000A07D9" w:rsidRPr="000A07D9" w:rsidRDefault="000A07D9" w:rsidP="000A07D9">
            <w:pPr>
              <w:rPr>
                <w:rFonts w:cs="Times New Roman"/>
              </w:rPr>
            </w:pPr>
          </w:p>
        </w:tc>
      </w:tr>
      <w:tr w:rsidR="000A07D9" w:rsidRPr="000A07D9" w14:paraId="59D9D0DD" w14:textId="77777777" w:rsidTr="009B4AE7">
        <w:trPr>
          <w:trHeight w:val="168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5243B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cs="Times New Roman"/>
              </w:rPr>
              <w:t>21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BDD53" w14:textId="77777777" w:rsidR="000A07D9" w:rsidRPr="000A07D9" w:rsidRDefault="000A07D9" w:rsidP="000A07D9">
            <w:pPr>
              <w:rPr>
                <w:rFonts w:ascii="Times New Roman" w:hAnsi="Times New Roman" w:cs="Times New Roman"/>
                <w:b/>
                <w:bCs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3.7. Философия истории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6A221" w14:textId="77777777" w:rsidR="000A07D9" w:rsidRPr="000A07D9" w:rsidRDefault="000A07D9" w:rsidP="000404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Сущность идеалистического и материалистического понимания истории. Вопрос о направленности и движущих силах исторического развития. Теологическая философия (Августин), объективно- идеалистическая философия истории (Гегель). Волюнтаризм в философии истории (Т. Карлейль). Географический и экономический детерминизм в философии истории. Философия марксизма и современность. Формационная и цивилизационная концепции общественного развития. Вопрос о смысле и конце истории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9691E5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7EA17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C3D69" w14:textId="77777777" w:rsidR="00993E84" w:rsidRPr="0087718B" w:rsidRDefault="00993E84" w:rsidP="00993E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 1–9,</w:t>
            </w:r>
          </w:p>
          <w:p w14:paraId="3C1CC2CE" w14:textId="77777777" w:rsidR="00993E84" w:rsidRPr="0087718B" w:rsidRDefault="00993E84" w:rsidP="00993E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366A34A0" w14:textId="77777777" w:rsidR="00993E84" w:rsidRPr="0087718B" w:rsidRDefault="00993E84" w:rsidP="00993E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>ЛР 19, 21, 33</w:t>
            </w:r>
          </w:p>
          <w:p w14:paraId="2371A529" w14:textId="77777777" w:rsidR="000A07D9" w:rsidRPr="000A07D9" w:rsidRDefault="000A07D9" w:rsidP="000A07D9">
            <w:pPr>
              <w:rPr>
                <w:rFonts w:cs="Times New Roman"/>
              </w:rPr>
            </w:pPr>
          </w:p>
        </w:tc>
      </w:tr>
      <w:tr w:rsidR="000A07D9" w:rsidRPr="000A07D9" w14:paraId="0999EEB2" w14:textId="77777777" w:rsidTr="009B4AE7">
        <w:trPr>
          <w:trHeight w:val="1827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E8641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cs="Times New Roman"/>
              </w:rPr>
              <w:lastRenderedPageBreak/>
              <w:t>22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12887" w14:textId="77777777" w:rsidR="000A07D9" w:rsidRPr="000A07D9" w:rsidRDefault="000A07D9" w:rsidP="000A07D9">
            <w:pPr>
              <w:rPr>
                <w:rFonts w:ascii="Times New Roman" w:hAnsi="Times New Roman" w:cs="Times New Roman"/>
                <w:b/>
                <w:bCs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3.8. Философия культуры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CB6BB" w14:textId="77777777" w:rsidR="000A07D9" w:rsidRPr="000A07D9" w:rsidRDefault="000A07D9" w:rsidP="000404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7D9">
              <w:rPr>
                <w:rFonts w:ascii="Times New Roman" w:hAnsi="Times New Roman" w:cs="Times New Roman"/>
                <w:sz w:val="24"/>
              </w:rPr>
              <w:t>Определение культуры. Культура как неотъемлемая черта бытия человека, ее связь с деятельностью и социумом. Виды культуры, культура материальная и духовная. Соотношение культуры и природы как философская проблема. Основные теории происхождения культуры (культурогенез), их связь с философскими концепциями. Понятие «цивилизация», его взаимодействие с понятием культура. Теория локальных культур Воспитательная роль культуры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5B0F27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148AC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DD1EA" w14:textId="77777777" w:rsidR="00993E84" w:rsidRPr="0087718B" w:rsidRDefault="00993E84" w:rsidP="00993E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 1–9,</w:t>
            </w:r>
          </w:p>
          <w:p w14:paraId="14DAD946" w14:textId="77777777" w:rsidR="00993E84" w:rsidRPr="0087718B" w:rsidRDefault="00993E84" w:rsidP="00993E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2ACE0F0C" w14:textId="77777777" w:rsidR="00993E84" w:rsidRPr="0087718B" w:rsidRDefault="00993E84" w:rsidP="00993E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>ЛР 19, 21, 33</w:t>
            </w:r>
          </w:p>
          <w:p w14:paraId="3E24172D" w14:textId="77777777" w:rsidR="000A07D9" w:rsidRPr="000A07D9" w:rsidRDefault="000A07D9" w:rsidP="000A07D9">
            <w:pPr>
              <w:rPr>
                <w:rFonts w:cs="Times New Roman"/>
              </w:rPr>
            </w:pPr>
          </w:p>
        </w:tc>
      </w:tr>
      <w:tr w:rsidR="000A07D9" w:rsidRPr="000A07D9" w14:paraId="2C6BD3F9" w14:textId="77777777" w:rsidTr="00E525D7">
        <w:trPr>
          <w:trHeight w:val="212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6D1DE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cs="Times New Roman"/>
              </w:rPr>
              <w:t>23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E1C20" w14:textId="77777777" w:rsidR="000A07D9" w:rsidRPr="000A07D9" w:rsidRDefault="000A07D9" w:rsidP="000A07D9">
            <w:pPr>
              <w:rPr>
                <w:rFonts w:ascii="Times New Roman" w:hAnsi="Times New Roman" w:cs="Times New Roman"/>
                <w:b/>
                <w:bCs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3.9. Философия и религия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9AF73" w14:textId="77777777" w:rsidR="000A07D9" w:rsidRPr="000A07D9" w:rsidRDefault="000A07D9" w:rsidP="000A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Определение религии. Философия и религия: сходства и различия. Классификация философско-религиозных учений: теизм, деизм, пантеизм. Виды религиозных воззрений: политеизм и монотеизм. Особенности религий откровения. Основные черты религиозного мировоззрения. Специфика религиозных ценностей. Понимание Бога в различных мировых религиях и философских системах. Атеизм и свободомыслие в философии. Проблема свободы совести, реализация этого принципа в современном мире и России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2C8E9D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813F2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20EDE" w14:textId="77777777" w:rsidR="00993E84" w:rsidRPr="0087718B" w:rsidRDefault="00993E84" w:rsidP="00993E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 1–9,</w:t>
            </w:r>
          </w:p>
          <w:p w14:paraId="5C914053" w14:textId="77777777" w:rsidR="00993E84" w:rsidRPr="0087718B" w:rsidRDefault="00993E84" w:rsidP="00993E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4B5D9CB9" w14:textId="77777777" w:rsidR="00993E84" w:rsidRPr="0087718B" w:rsidRDefault="00993E84" w:rsidP="00993E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>ЛР 19, 21, 33</w:t>
            </w:r>
          </w:p>
          <w:p w14:paraId="6152469D" w14:textId="77777777" w:rsidR="000A07D9" w:rsidRPr="000A07D9" w:rsidRDefault="000A07D9" w:rsidP="000A07D9">
            <w:pPr>
              <w:rPr>
                <w:rFonts w:cs="Times New Roman"/>
              </w:rPr>
            </w:pPr>
          </w:p>
        </w:tc>
      </w:tr>
      <w:tr w:rsidR="000A07D9" w:rsidRPr="000A07D9" w14:paraId="48DD6921" w14:textId="77777777" w:rsidTr="00E525D7">
        <w:trPr>
          <w:trHeight w:val="848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FB041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cs="Times New Roman"/>
              </w:rPr>
              <w:t>24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97B50" w14:textId="77777777" w:rsidR="000A07D9" w:rsidRPr="000A07D9" w:rsidRDefault="000A07D9" w:rsidP="000A07D9">
            <w:pPr>
              <w:rPr>
                <w:rFonts w:ascii="Times New Roman" w:hAnsi="Times New Roman" w:cs="Times New Roman"/>
                <w:b/>
                <w:bCs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3.10. Философия науки и техники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C93C3" w14:textId="77777777" w:rsidR="000A07D9" w:rsidRPr="000A07D9" w:rsidRDefault="000A07D9" w:rsidP="00040404">
            <w:pPr>
              <w:jc w:val="both"/>
              <w:rPr>
                <w:rFonts w:ascii="Times New Roman" w:hAnsi="Times New Roman" w:cs="Times New Roman"/>
              </w:rPr>
            </w:pP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Понятие науки. Основные черты научного знания, его отличие от вненаучного знания. Наука как вид деятельности человека. Структура и специфика научной де</w:t>
            </w:r>
            <w:r w:rsidR="00040404">
              <w:rPr>
                <w:rFonts w:ascii="Times New Roman" w:hAnsi="Times New Roman" w:cs="Times New Roman"/>
                <w:sz w:val="24"/>
                <w:szCs w:val="28"/>
              </w:rPr>
              <w:t>ятельности. Научные институты.</w:t>
            </w:r>
            <w:r w:rsidR="00F74493"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 Понятие техники, соотношение научной и технической деятельности. Требования к личности ученого и изобретателя. Этическая сторона научной и технической деятельности.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D88AA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0C004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346A0" w14:textId="77777777" w:rsidR="005E7144" w:rsidRPr="0087718B" w:rsidRDefault="005E7144" w:rsidP="005E71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 1–9,</w:t>
            </w:r>
          </w:p>
          <w:p w14:paraId="03C9348E" w14:textId="77777777" w:rsidR="005E7144" w:rsidRPr="0087718B" w:rsidRDefault="005E7144" w:rsidP="005E71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58F1E98D" w14:textId="77777777" w:rsidR="005E7144" w:rsidRPr="0087718B" w:rsidRDefault="005E7144" w:rsidP="005E71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>ЛР 19, 21, 33</w:t>
            </w:r>
          </w:p>
          <w:p w14:paraId="5399A861" w14:textId="77777777" w:rsidR="000A07D9" w:rsidRPr="000A07D9" w:rsidRDefault="000A07D9" w:rsidP="000A07D9">
            <w:pPr>
              <w:rPr>
                <w:rFonts w:cs="Times New Roman"/>
              </w:rPr>
            </w:pPr>
          </w:p>
        </w:tc>
      </w:tr>
      <w:tr w:rsidR="000A07D9" w:rsidRPr="000A07D9" w14:paraId="4D2E696A" w14:textId="77777777" w:rsidTr="0064123F">
        <w:trPr>
          <w:trHeight w:val="59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6F34C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cs="Times New Roman"/>
              </w:rPr>
              <w:t>26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0A26C" w14:textId="77777777" w:rsidR="000A07D9" w:rsidRPr="000A07D9" w:rsidRDefault="000A07D9" w:rsidP="000A07D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Самостоятельная работа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3CDCC" w14:textId="77777777" w:rsidR="000A07D9" w:rsidRPr="000A07D9" w:rsidRDefault="000A07D9" w:rsidP="00040404">
            <w:pPr>
              <w:rPr>
                <w:rFonts w:ascii="Times New Roman" w:hAnsi="Times New Roman" w:cs="Times New Roman"/>
              </w:rPr>
            </w:pP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Наука и техника в современном обществе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AC64D" w14:textId="77777777" w:rsidR="000A07D9" w:rsidRPr="009A6265" w:rsidRDefault="00993E84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664D8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78963" w14:textId="77777777" w:rsidR="000A07D9" w:rsidRPr="000A07D9" w:rsidRDefault="000A07D9" w:rsidP="000A07D9">
            <w:pPr>
              <w:rPr>
                <w:rFonts w:cs="Times New Roman"/>
                <w:color w:val="1A1A1A"/>
                <w:sz w:val="20"/>
                <w:szCs w:val="20"/>
                <w:shd w:val="clear" w:color="auto" w:fill="FFFFFF"/>
              </w:rPr>
            </w:pPr>
          </w:p>
        </w:tc>
      </w:tr>
      <w:tr w:rsidR="00E85F5B" w:rsidRPr="000A07D9" w14:paraId="587CA7FE" w14:textId="77777777" w:rsidTr="005E7144">
        <w:trPr>
          <w:trHeight w:val="40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EE82B" w14:textId="77777777" w:rsidR="00E85F5B" w:rsidRPr="000A07D9" w:rsidRDefault="00E85F5B" w:rsidP="000A07D9">
            <w:pPr>
              <w:rPr>
                <w:rFonts w:cs="Times New Roman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D793C" w14:textId="77777777" w:rsidR="00E85F5B" w:rsidRPr="000A07D9" w:rsidRDefault="00E85F5B" w:rsidP="000A07D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0D4CE" w14:textId="77777777" w:rsidR="00E85F5B" w:rsidRPr="000A07D9" w:rsidRDefault="005E7144" w:rsidP="005E7144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Теоретические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0ACCB" w14:textId="77777777" w:rsidR="00E85F5B" w:rsidRPr="009A6265" w:rsidRDefault="005E7144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1A5F0" w14:textId="77777777" w:rsidR="00E85F5B" w:rsidRPr="009A6265" w:rsidRDefault="00E85F5B" w:rsidP="00F42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7B8E3" w14:textId="77777777" w:rsidR="00E85F5B" w:rsidRPr="000A07D9" w:rsidRDefault="00E85F5B" w:rsidP="000A07D9">
            <w:pPr>
              <w:rPr>
                <w:rFonts w:cs="Times New Roman"/>
                <w:color w:val="1A1A1A"/>
                <w:sz w:val="20"/>
                <w:szCs w:val="20"/>
                <w:shd w:val="clear" w:color="auto" w:fill="FFFFFF"/>
              </w:rPr>
            </w:pPr>
          </w:p>
        </w:tc>
      </w:tr>
      <w:tr w:rsidR="00E85F5B" w:rsidRPr="000A07D9" w14:paraId="7419C817" w14:textId="77777777" w:rsidTr="005E7144">
        <w:trPr>
          <w:trHeight w:val="4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598B6" w14:textId="77777777" w:rsidR="00E85F5B" w:rsidRDefault="00E85F5B" w:rsidP="000A07D9">
            <w:pPr>
              <w:rPr>
                <w:rFonts w:cs="Times New Roman"/>
              </w:rPr>
            </w:pPr>
          </w:p>
          <w:p w14:paraId="26004500" w14:textId="77777777" w:rsidR="00E85F5B" w:rsidRPr="000A07D9" w:rsidRDefault="00E85F5B" w:rsidP="000A07D9">
            <w:pPr>
              <w:rPr>
                <w:rFonts w:cs="Times New Roman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3E464" w14:textId="77777777" w:rsidR="00E85F5B" w:rsidRPr="000A07D9" w:rsidRDefault="00E85F5B" w:rsidP="000A07D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DD6E6" w14:textId="77777777" w:rsidR="00E85F5B" w:rsidRPr="000A07D9" w:rsidRDefault="005E7144" w:rsidP="005E7144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Самостоятельные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A1817" w14:textId="77777777" w:rsidR="00E85F5B" w:rsidRPr="009A6265" w:rsidRDefault="005E7144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D85D" w14:textId="77777777" w:rsidR="00E85F5B" w:rsidRPr="009A6265" w:rsidRDefault="00E85F5B" w:rsidP="00F42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B2F7E" w14:textId="77777777" w:rsidR="00E85F5B" w:rsidRPr="000A07D9" w:rsidRDefault="00E85F5B" w:rsidP="000A07D9">
            <w:pPr>
              <w:rPr>
                <w:rFonts w:cs="Times New Roman"/>
                <w:color w:val="1A1A1A"/>
                <w:sz w:val="20"/>
                <w:szCs w:val="20"/>
                <w:shd w:val="clear" w:color="auto" w:fill="FFFFFF"/>
              </w:rPr>
            </w:pPr>
          </w:p>
        </w:tc>
      </w:tr>
      <w:tr w:rsidR="0064123F" w:rsidRPr="000A07D9" w14:paraId="106311E3" w14:textId="77777777" w:rsidTr="000434D2">
        <w:trPr>
          <w:trHeight w:val="59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1E19F6" w14:textId="77777777" w:rsidR="0064123F" w:rsidRPr="000A07D9" w:rsidRDefault="0064123F" w:rsidP="000A07D9">
            <w:pPr>
              <w:rPr>
                <w:rFonts w:cs="Times New Roman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D6B2BB" w14:textId="77777777" w:rsidR="0064123F" w:rsidRPr="000A07D9" w:rsidRDefault="0064123F" w:rsidP="000A07D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938AE5" w14:textId="77777777" w:rsidR="0064123F" w:rsidRPr="0064123F" w:rsidRDefault="0064123F" w:rsidP="0064123F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4123F">
              <w:rPr>
                <w:rFonts w:ascii="Times New Roman" w:hAnsi="Times New Roman" w:cs="Times New Roman"/>
                <w:b/>
                <w:sz w:val="24"/>
                <w:szCs w:val="28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4460A9" w14:textId="77777777" w:rsidR="0064123F" w:rsidRPr="009A6265" w:rsidRDefault="0064123F" w:rsidP="00F42F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6265"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3D1BB3" w14:textId="77777777" w:rsidR="0064123F" w:rsidRPr="009A6265" w:rsidRDefault="0064123F" w:rsidP="00F42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5C4F83" w14:textId="77777777" w:rsidR="0064123F" w:rsidRPr="000A07D9" w:rsidRDefault="0064123F" w:rsidP="000A07D9">
            <w:pPr>
              <w:rPr>
                <w:rFonts w:cs="Times New Roman"/>
                <w:color w:val="1A1A1A"/>
                <w:sz w:val="20"/>
                <w:szCs w:val="20"/>
                <w:shd w:val="clear" w:color="auto" w:fill="FFFFFF"/>
              </w:rPr>
            </w:pPr>
          </w:p>
        </w:tc>
      </w:tr>
    </w:tbl>
    <w:p w14:paraId="43B1E068" w14:textId="77777777" w:rsidR="000A07D9" w:rsidRPr="000A07D9" w:rsidRDefault="000A07D9" w:rsidP="000A07D9">
      <w:pPr>
        <w:spacing w:after="0" w:line="240" w:lineRule="auto"/>
        <w:rPr>
          <w:rFonts w:ascii="Times New Roman" w:eastAsia="Calibri" w:hAnsi="Times New Roman" w:cs="Times New Roman"/>
          <w:b/>
          <w:sz w:val="24"/>
          <w:lang w:eastAsia="en-US"/>
        </w:rPr>
      </w:pPr>
    </w:p>
    <w:p w14:paraId="19FADB0D" w14:textId="77777777" w:rsidR="000A07D9" w:rsidRDefault="000A07D9" w:rsidP="005C6AC3">
      <w:pPr>
        <w:rPr>
          <w:rFonts w:ascii="Times New Roman" w:hAnsi="Times New Roman" w:cs="Times New Roman"/>
          <w:b/>
          <w:sz w:val="28"/>
          <w:szCs w:val="28"/>
        </w:rPr>
      </w:pPr>
    </w:p>
    <w:p w14:paraId="47B234AC" w14:textId="77777777" w:rsidR="005E71A5" w:rsidRDefault="005E71A5" w:rsidP="005C6AC3">
      <w:pPr>
        <w:rPr>
          <w:rFonts w:ascii="Times New Roman" w:hAnsi="Times New Roman" w:cs="Times New Roman"/>
          <w:b/>
          <w:sz w:val="28"/>
          <w:szCs w:val="28"/>
        </w:rPr>
      </w:pPr>
    </w:p>
    <w:p w14:paraId="1A9B981B" w14:textId="77777777" w:rsidR="005C6AC3" w:rsidRDefault="005C6AC3" w:rsidP="004860F0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sectPr w:rsidR="005C6AC3" w:rsidSect="00E5171F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14:paraId="5E2713AE" w14:textId="77777777" w:rsidR="004860F0" w:rsidRPr="00737918" w:rsidRDefault="00737918" w:rsidP="00737918">
      <w:pPr>
        <w:ind w:left="644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737918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</w:rPr>
        <w:lastRenderedPageBreak/>
        <w:t>4.</w:t>
      </w:r>
      <w:r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 xml:space="preserve"> </w:t>
      </w:r>
      <w:r w:rsidR="004860F0" w:rsidRPr="00737918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УСЛОВИЯ РЕАЛИЗАЦИИ ПРОГРАММЫ ДИСЦИПЛИНЫ ОСНОВЫ ФИЛОСОФИИ</w:t>
      </w:r>
    </w:p>
    <w:p w14:paraId="1C2AEC2E" w14:textId="77777777" w:rsidR="004860F0" w:rsidRPr="00E5171F" w:rsidRDefault="004860F0" w:rsidP="004860F0">
      <w:pPr>
        <w:pStyle w:val="a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</w:p>
    <w:p w14:paraId="35B35EC1" w14:textId="77777777" w:rsidR="004860F0" w:rsidRPr="00E5171F" w:rsidRDefault="00075056" w:rsidP="004949C6">
      <w:pPr>
        <w:pStyle w:val="a3"/>
        <w:spacing w:after="0" w:line="240" w:lineRule="auto"/>
        <w:ind w:left="-142" w:firstLine="142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4</w:t>
      </w:r>
      <w:r w:rsidR="004860F0" w:rsidRPr="00E5171F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.1. Требования к минимальному материально-техническому обеспечению</w:t>
      </w:r>
    </w:p>
    <w:p w14:paraId="3D46D4E0" w14:textId="77777777" w:rsidR="0080568A" w:rsidRPr="00E5171F" w:rsidRDefault="0080568A" w:rsidP="004949C6">
      <w:pPr>
        <w:pStyle w:val="a3"/>
        <w:spacing w:after="0" w:line="240" w:lineRule="auto"/>
        <w:ind w:left="-142" w:firstLine="142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</w:p>
    <w:p w14:paraId="61616925" w14:textId="77777777" w:rsidR="004860F0" w:rsidRPr="00E5171F" w:rsidRDefault="004860F0" w:rsidP="0080568A">
      <w:pPr>
        <w:pStyle w:val="a3"/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5171F">
        <w:rPr>
          <w:rFonts w:ascii="Times New Roman" w:hAnsi="Times New Roman" w:cs="Times New Roman"/>
          <w:color w:val="000000"/>
          <w:sz w:val="24"/>
          <w:szCs w:val="24"/>
          <w:u w:color="000000"/>
        </w:rPr>
        <w:t>Реализация программы дисциплины тр</w:t>
      </w:r>
      <w:r w:rsidR="00EB6D1A">
        <w:rPr>
          <w:rFonts w:ascii="Times New Roman" w:hAnsi="Times New Roman" w:cs="Times New Roman"/>
          <w:color w:val="000000"/>
          <w:sz w:val="24"/>
          <w:szCs w:val="24"/>
          <w:u w:color="000000"/>
        </w:rPr>
        <w:t>ебует наличия учебного кабинета</w:t>
      </w:r>
      <w:r w:rsidRPr="00E5171F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</w:p>
    <w:p w14:paraId="710B8D20" w14:textId="77777777" w:rsidR="004860F0" w:rsidRPr="00E5171F" w:rsidRDefault="004860F0" w:rsidP="0080568A">
      <w:pPr>
        <w:pStyle w:val="a3"/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5171F">
        <w:rPr>
          <w:rFonts w:ascii="Times New Roman" w:hAnsi="Times New Roman" w:cs="Times New Roman"/>
          <w:color w:val="000000"/>
          <w:sz w:val="24"/>
          <w:szCs w:val="24"/>
          <w:u w:color="000000"/>
        </w:rPr>
        <w:t>Оборудование кабинета:</w:t>
      </w:r>
    </w:p>
    <w:p w14:paraId="6331F8E9" w14:textId="77777777" w:rsidR="004860F0" w:rsidRPr="00E5171F" w:rsidRDefault="004860F0" w:rsidP="0080568A">
      <w:pPr>
        <w:pStyle w:val="a3"/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5171F">
        <w:rPr>
          <w:rFonts w:ascii="Times New Roman" w:hAnsi="Times New Roman" w:cs="Times New Roman"/>
          <w:color w:val="000000"/>
          <w:sz w:val="24"/>
          <w:szCs w:val="24"/>
          <w:u w:color="000000"/>
        </w:rPr>
        <w:t>Технические средства обучения: проектор, экран, компьютер с лицензионным программным обеспечением.</w:t>
      </w:r>
    </w:p>
    <w:p w14:paraId="0F26FF41" w14:textId="77777777" w:rsidR="0080568A" w:rsidRPr="00E5171F" w:rsidRDefault="0080568A" w:rsidP="0080568A">
      <w:pPr>
        <w:pStyle w:val="a3"/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</w:p>
    <w:p w14:paraId="661B16B6" w14:textId="77777777" w:rsidR="004860F0" w:rsidRDefault="00075056" w:rsidP="0080568A">
      <w:pPr>
        <w:pStyle w:val="a3"/>
        <w:spacing w:after="0" w:line="240" w:lineRule="auto"/>
        <w:ind w:left="-709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4</w:t>
      </w:r>
      <w:r w:rsidR="004860F0" w:rsidRPr="00E5171F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.2. Инфо</w:t>
      </w:r>
      <w:r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рмационное обеспечение обучения</w:t>
      </w:r>
    </w:p>
    <w:p w14:paraId="38432380" w14:textId="77777777" w:rsidR="00075056" w:rsidRPr="00E5171F" w:rsidRDefault="00075056" w:rsidP="0080568A">
      <w:pPr>
        <w:pStyle w:val="a3"/>
        <w:spacing w:after="0" w:line="240" w:lineRule="auto"/>
        <w:ind w:left="-709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</w:p>
    <w:p w14:paraId="02B5C81C" w14:textId="77777777"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Вечканов, В. Э. Философия [Электронный ресурс]: учебное пособие / В. Э. Вечканов. - 2-е изд. - Электрон. текстовые данные. - Саратов: Ай Пи Эр Медиа, 2019. - 210 c. - 978-5-4486-0446-1. - Режим доступа: http://www.iprbookshop.ru/79824.html</w:t>
      </w:r>
    </w:p>
    <w:p w14:paraId="12CA8F26" w14:textId="77777777"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Кащеев, С. И. Философия [Электронный ресурс]: учебное пособие / С. И. Кащеев. - 2-е изд. - Электрон. текстовые данные. - Саратов: Ай Пи Эр Медиа, 2019. - 64 c. - 978-5-4486-0460-7. - Режим доступа: http://www.iprbookshop.ru/79689.html</w:t>
      </w:r>
    </w:p>
    <w:p w14:paraId="7FE26864" w14:textId="77777777"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Колесникова, И. В. Основы философии: учебное пособие для СПО / И. В. Колесникова. - Саратов: Профобразование, 2020. - 107 c. - ISBN 978-5-4488-0592-9. - Текст: электронный // Электронно-библиотечная система IPR BOOKS: [сайт]. - URL: http://www.iprbookshop.ru/92140.html (дата обращения: 04.09.2020). - Режим доступа: для авторизир. пользователей</w:t>
      </w:r>
    </w:p>
    <w:p w14:paraId="2BCBAF07" w14:textId="77777777"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Коломиец, Г. Г. Философия. Основные этапы европейской философии от Античности до Нового времени: учебное пособие для СПО / Г. Г. Коломиец. - Саратов: Профобразование, 2020. - 120 c. - ISBN 978-5-4488-0593-6. - Текст: электронный // Цифровой образовательный ресурс IPR SMART: [сайт]. - URL: https://www.iprbookshop.ru/92195.html (дата обращения: 18.05.2022). - Режим доступа: для авторизир. пользователей</w:t>
      </w:r>
    </w:p>
    <w:p w14:paraId="40066C32" w14:textId="77777777"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Мельникова, Н. А. Философия [Электронный ресурс]: учебное пособие / Н. А. Мельникова, Н. А. Мальшина, В. О. Алексеев. - 2-е изд. - Электрон. текстовые данные. - Саратов: Научная книга, 2019. - 159 c. - 978-5-9758-1817-1. - Режим доступа: http://www.iprbookshop.ru/81067.html</w:t>
      </w:r>
    </w:p>
    <w:p w14:paraId="51718D09" w14:textId="77777777"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Петров, В. П. Философия: учебник / В. П. Петров. - Москва: Ай Пи Ар Медиа, 2022. - 584 c. - ISBN 978-5-4497-1597-5. - Текст: электронный // Цифровой образовательный ресурс IPR SMART: [сайт]. - URL: https://www.iprbookshop.ru/121135.html (дата обращения: 21.04.2022). - Режим доступа: для авторизир. пользователей. - DOI: https://doi.org/10.23682/121135</w:t>
      </w:r>
    </w:p>
    <w:p w14:paraId="0C3C6811" w14:textId="77777777"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Светлов, В. А. Философия [Электронный ресурс] учебное пособие / В. А. Светлов. - 2-е изд. - Электрон. текстовые данные. - Саратов: Ай Пи Эр Медиа, 2019. - 329 c. - 978-5-4486-0447-8. - Режим доступа: http://www.iprbookshop.ru/79825.html</w:t>
      </w:r>
    </w:p>
    <w:p w14:paraId="047106D5" w14:textId="77777777"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Философия: учебник / Л. Г. Бабахова, Т. А. Бондаренко, Т. И. Ерошенко [и др.]; составители С. Я. Подопригора; под редакцией Е. Е. Несмеянова, Г. С. Харламовой. - </w:t>
      </w: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lastRenderedPageBreak/>
        <w:t>Ростов-на-Дону: Донской государственный технический университет, 2022. - 409 c. - ISBN 978-5-7890-1983-2. - Текс</w:t>
      </w:r>
      <w:r w:rsidR="00D47A27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: электронный // Цифровой образовательный ресурс IPR SMART: [сайт]. - URL: https://www.iprbookshop.ru/122362.html (дата обращения: 21.06.2022). - Режим доступа: для авторизир. пользователей. - DOI: https://doi.org/10.23682/122362</w:t>
      </w:r>
    </w:p>
    <w:p w14:paraId="7F1FC4C2" w14:textId="77777777"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Чешев, В. В. Введение в философию: учебное пособие / В. В. Чешев. - 2-е изд. - Томск: Издательство Томского государственного университета, 2022. - 176 c. - ISBN 978-5-907442-96-2.  Текст: электронный // Цифровой образовательный ресурс IPR SMART: [сайт]. - URL: https://www.iprbookshop.ru/125528.html (дата обращения: 01.11.2022). - Режим доступа: для авторизир. пользователей</w:t>
      </w:r>
    </w:p>
    <w:p w14:paraId="00CC4D34" w14:textId="77777777" w:rsidR="00075056" w:rsidRPr="00075056" w:rsidRDefault="00075056" w:rsidP="00075056">
      <w:pPr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Дополнительная литература</w:t>
      </w:r>
    </w:p>
    <w:p w14:paraId="38BA67C8" w14:textId="77777777" w:rsidR="0080568A" w:rsidRDefault="00075056" w:rsidP="003C088A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3C088A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Саенко, Н. Р. История философии. Основные этапы: учебник / Н. Р. Саенко, Ю. В. Лобанова. - Саратов Вузовское образование, 2022. - 137 c. - ISBN 978-5-4487-0818-3. - Текст: электронный // Цифровой образовательный ресурс IPR SMART: [сайт]. - URL: https://www.iprbookshop.ru/118607.html (дата обращения: 07.04.2023). - Режим доступа: для авторизир. пользователей. - DOI: </w:t>
      </w:r>
      <w:hyperlink r:id="rId10" w:history="1">
        <w:r w:rsidR="00D47A27" w:rsidRPr="00060D5A">
          <w:rPr>
            <w:rStyle w:val="a4"/>
            <w:rFonts w:ascii="Times New Roman" w:hAnsi="Times New Roman" w:cs="Times New Roman"/>
            <w:sz w:val="24"/>
            <w:szCs w:val="24"/>
            <w:u w:color="000000"/>
          </w:rPr>
          <w:t>https://doi.org/10.23682/118607</w:t>
        </w:r>
      </w:hyperlink>
    </w:p>
    <w:p w14:paraId="622C3DB8" w14:textId="77777777" w:rsidR="00D47A27" w:rsidRPr="003C088A" w:rsidRDefault="00D47A27" w:rsidP="00D47A27">
      <w:pPr>
        <w:pStyle w:val="a3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</w:p>
    <w:p w14:paraId="5648ADE2" w14:textId="77777777" w:rsidR="00714999" w:rsidRPr="00737918" w:rsidRDefault="00737918" w:rsidP="00737918">
      <w:pPr>
        <w:ind w:left="11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  <w:r w:rsidRPr="00737918">
        <w:rPr>
          <w:rFonts w:ascii="Times New Roman" w:eastAsia="Times New Roman" w:hAnsi="Times New Roman" w:cs="Times New Roman"/>
          <w:b/>
          <w:color w:val="000000"/>
          <w:sz w:val="24"/>
          <w:szCs w:val="28"/>
          <w:u w:color="000000"/>
        </w:rPr>
        <w:t>5.</w:t>
      </w:r>
      <w:r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 xml:space="preserve"> </w:t>
      </w:r>
      <w:r w:rsidR="0040737F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 xml:space="preserve"> </w:t>
      </w:r>
      <w:r w:rsidR="004860F0" w:rsidRPr="00737918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 xml:space="preserve">КОНТРОЛЬ И ОЦЕНКА РЕЗУЛЬТАТОВ ОСВОЕНИЯ ДИСЦИПЛИНЫ </w:t>
      </w:r>
    </w:p>
    <w:p w14:paraId="3D43A279" w14:textId="77777777" w:rsidR="004860F0" w:rsidRPr="00B50DFC" w:rsidRDefault="004860F0" w:rsidP="0040737F">
      <w:pPr>
        <w:pStyle w:val="a3"/>
        <w:ind w:left="-349"/>
        <w:jc w:val="center"/>
        <w:rPr>
          <w:rFonts w:ascii="Times New Roman" w:hAnsi="Times New Roman" w:cs="Times New Roman"/>
          <w:color w:val="000000"/>
          <w:sz w:val="24"/>
          <w:szCs w:val="28"/>
          <w:u w:color="000000"/>
        </w:rPr>
      </w:pPr>
      <w:r w:rsidRPr="00B50DFC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ОСНОВЫ ФИЛОСОФИИ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25"/>
        <w:gridCol w:w="2268"/>
        <w:gridCol w:w="3260"/>
      </w:tblGrid>
      <w:tr w:rsidR="00732CC0" w:rsidRPr="00B50DFC" w14:paraId="117376F3" w14:textId="77777777" w:rsidTr="00BA6F6D">
        <w:trPr>
          <w:trHeight w:val="1278"/>
        </w:trPr>
        <w:tc>
          <w:tcPr>
            <w:tcW w:w="4325" w:type="dxa"/>
            <w:vAlign w:val="center"/>
          </w:tcPr>
          <w:p w14:paraId="66BCE0F5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u w:color="000000"/>
              </w:rPr>
            </w:pPr>
            <w:r w:rsidRPr="00B50D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u w:color="000000"/>
              </w:rPr>
              <w:t>Результаты обучения (освоенные умения, усвоенные знания)</w:t>
            </w:r>
          </w:p>
        </w:tc>
        <w:tc>
          <w:tcPr>
            <w:tcW w:w="2268" w:type="dxa"/>
          </w:tcPr>
          <w:p w14:paraId="770F1182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u w:color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u w:color="000000"/>
              </w:rPr>
              <w:t>Формируемые компетенции</w:t>
            </w:r>
          </w:p>
        </w:tc>
        <w:tc>
          <w:tcPr>
            <w:tcW w:w="3260" w:type="dxa"/>
            <w:vAlign w:val="center"/>
          </w:tcPr>
          <w:p w14:paraId="181FA7C2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u w:color="000000"/>
              </w:rPr>
            </w:pPr>
            <w:r w:rsidRPr="00B50D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u w:color="000000"/>
              </w:rPr>
              <w:t>Формы и методы контроля и оценки результатов обучения</w:t>
            </w:r>
          </w:p>
        </w:tc>
      </w:tr>
      <w:tr w:rsidR="00732CC0" w:rsidRPr="00B50DFC" w14:paraId="10B9AE74" w14:textId="77777777" w:rsidTr="00BA6F6D">
        <w:trPr>
          <w:trHeight w:val="3392"/>
        </w:trPr>
        <w:tc>
          <w:tcPr>
            <w:tcW w:w="4325" w:type="dxa"/>
          </w:tcPr>
          <w:p w14:paraId="15A707F8" w14:textId="77777777" w:rsidR="00732CC0" w:rsidRPr="00732CC0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732CC0">
              <w:rPr>
                <w:rFonts w:ascii="Times New Roman" w:hAnsi="Times New Roman" w:cs="Times New Roman"/>
                <w:b/>
                <w:color w:val="000000"/>
                <w:szCs w:val="24"/>
              </w:rPr>
              <w:t>Уметь:</w:t>
            </w:r>
          </w:p>
          <w:p w14:paraId="43E977B5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специалиста;</w:t>
            </w:r>
          </w:p>
          <w:p w14:paraId="6EA22096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определить значение философии как отросли духовной культуры для формирования личности, гражданской позиции и профессиональных навыков;</w:t>
            </w:r>
          </w:p>
          <w:p w14:paraId="5CC8FF6B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определить соотношение для жизни человека свободы и ответственности, материальных и духовных ценностей;</w:t>
            </w:r>
          </w:p>
          <w:p w14:paraId="25FB9F7D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сформулировать представление об истине и смысле жизни.</w:t>
            </w:r>
          </w:p>
          <w:p w14:paraId="41223C4D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</w:p>
          <w:p w14:paraId="59703129" w14:textId="77777777" w:rsidR="00732CC0" w:rsidRPr="00BA6F6D" w:rsidRDefault="00BA6F6D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  <w:u w:val="single"/>
              </w:rPr>
            </w:pPr>
            <w:r w:rsidRPr="00BA6F6D">
              <w:rPr>
                <w:rFonts w:ascii="Times New Roman" w:hAnsi="Times New Roman" w:cs="Times New Roman"/>
                <w:b/>
                <w:color w:val="000000"/>
                <w:szCs w:val="24"/>
                <w:u w:val="single"/>
              </w:rPr>
              <w:t>З</w:t>
            </w:r>
            <w:r w:rsidR="00732CC0" w:rsidRPr="00BA6F6D">
              <w:rPr>
                <w:rFonts w:ascii="Times New Roman" w:hAnsi="Times New Roman" w:cs="Times New Roman"/>
                <w:b/>
                <w:color w:val="000000"/>
                <w:szCs w:val="24"/>
                <w:u w:val="single"/>
              </w:rPr>
              <w:t>нать:</w:t>
            </w:r>
          </w:p>
          <w:p w14:paraId="401ACDE8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основные категории и понятия философии;</w:t>
            </w:r>
          </w:p>
          <w:p w14:paraId="5F5A1937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роль философии в жизни человека и общества;</w:t>
            </w:r>
          </w:p>
          <w:p w14:paraId="1E864E51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основы философского учения о бытии;</w:t>
            </w:r>
          </w:p>
          <w:p w14:paraId="21772C28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-сущность процесса познания;</w:t>
            </w:r>
          </w:p>
          <w:p w14:paraId="73E5ACE1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lastRenderedPageBreak/>
              <w:t>- основы научной, философской и религиозной картин мира;</w:t>
            </w:r>
          </w:p>
          <w:p w14:paraId="4D263656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об условиях формирования личности, свободе и ответственности за сохранение жизни, культуры, окружающей среды;</w:t>
            </w:r>
          </w:p>
          <w:p w14:paraId="4DFF7229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о социальных этических проблемах, связанных с развитием и использованием достижений науки, техники и технологий.</w:t>
            </w:r>
          </w:p>
        </w:tc>
        <w:tc>
          <w:tcPr>
            <w:tcW w:w="2268" w:type="dxa"/>
          </w:tcPr>
          <w:p w14:paraId="5BCB5E78" w14:textId="77777777" w:rsidR="00BA6F6D" w:rsidRPr="00514C24" w:rsidRDefault="007F3B55" w:rsidP="00BA6F6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lastRenderedPageBreak/>
              <w:t>ОК 1–9</w:t>
            </w:r>
            <w:r w:rsidR="00BA6F6D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>,</w:t>
            </w:r>
          </w:p>
          <w:p w14:paraId="23F3F7B0" w14:textId="77777777" w:rsidR="00BA6F6D" w:rsidRPr="00514C24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ЛР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1, </w:t>
            </w: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2, 6, 7 </w:t>
            </w:r>
          </w:p>
          <w:p w14:paraId="6171E976" w14:textId="77777777"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ЛР 19, 21, 33</w:t>
            </w:r>
          </w:p>
          <w:p w14:paraId="6A163B7E" w14:textId="77777777"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71F532A1" w14:textId="77777777"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66A42CDE" w14:textId="77777777"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35A2D85" w14:textId="77777777"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75911E3B" w14:textId="77777777"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5B41B23F" w14:textId="77777777"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025FFBA0" w14:textId="77777777"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3744C958" w14:textId="77777777"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64ED12DB" w14:textId="77777777"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75F93CE3" w14:textId="77777777"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75A1CECA" w14:textId="77777777"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5B87252D" w14:textId="77777777"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6AAA0AAF" w14:textId="77777777"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1868C587" w14:textId="77777777" w:rsidR="00BA6F6D" w:rsidRPr="00514C24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</w:p>
          <w:p w14:paraId="066E7961" w14:textId="77777777" w:rsidR="00BA6F6D" w:rsidRPr="00514C24" w:rsidRDefault="007F3B55" w:rsidP="00BA6F6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lastRenderedPageBreak/>
              <w:t>ОК 1–9</w:t>
            </w:r>
            <w:r w:rsidR="00BA6F6D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>,</w:t>
            </w:r>
          </w:p>
          <w:p w14:paraId="57332D98" w14:textId="77777777" w:rsidR="00BA6F6D" w:rsidRPr="00514C24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ЛР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1, </w:t>
            </w: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2, 6, 7 </w:t>
            </w:r>
          </w:p>
          <w:p w14:paraId="6168F243" w14:textId="77777777" w:rsidR="00BA6F6D" w:rsidRPr="00514C24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ЛР 19, 21, 33</w:t>
            </w:r>
          </w:p>
          <w:p w14:paraId="1222F093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val="single"/>
              </w:rPr>
            </w:pPr>
          </w:p>
        </w:tc>
        <w:tc>
          <w:tcPr>
            <w:tcW w:w="3260" w:type="dxa"/>
          </w:tcPr>
          <w:p w14:paraId="6173F105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val="single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val="single"/>
              </w:rPr>
              <w:lastRenderedPageBreak/>
              <w:t>Формы контроля обучения:</w:t>
            </w:r>
          </w:p>
          <w:p w14:paraId="37F240CE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домашние задания проблемного характера;</w:t>
            </w:r>
          </w:p>
          <w:p w14:paraId="63ACFF91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практические задания по работе с оригинальными текстами;</w:t>
            </w:r>
          </w:p>
          <w:p w14:paraId="7ED54A9E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</w:p>
          <w:p w14:paraId="579C93A5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val="single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val="single"/>
              </w:rPr>
              <w:t>Методы оценки результатов обучения:</w:t>
            </w:r>
          </w:p>
          <w:p w14:paraId="2CD911B6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мониторинг роста творческой самостоятельности и навыков получения нового знания каждым обучающимся;</w:t>
            </w:r>
          </w:p>
          <w:p w14:paraId="1E8934C2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</w:p>
        </w:tc>
      </w:tr>
    </w:tbl>
    <w:p w14:paraId="3E663F8E" w14:textId="77777777" w:rsidR="004860F0" w:rsidRPr="009D3DD4" w:rsidRDefault="004860F0" w:rsidP="004860F0">
      <w:pPr>
        <w:pStyle w:val="a3"/>
        <w:ind w:left="-349"/>
        <w:jc w:val="both"/>
        <w:rPr>
          <w:rFonts w:ascii="Times New Roman" w:hAnsi="Times New Roman" w:cs="Times New Roman"/>
          <w:color w:val="000000"/>
          <w:sz w:val="28"/>
          <w:szCs w:val="28"/>
          <w:u w:color="000000"/>
        </w:rPr>
      </w:pPr>
    </w:p>
    <w:p w14:paraId="73A0F2E4" w14:textId="77777777" w:rsidR="00B50DFC" w:rsidRPr="006D1FE6" w:rsidRDefault="00075056" w:rsidP="0040737F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6. </w:t>
      </w:r>
      <w:r w:rsidR="00B50DFC" w:rsidRPr="006D1FE6">
        <w:rPr>
          <w:rFonts w:ascii="Times New Roman" w:hAnsi="Times New Roman" w:cs="Times New Roman"/>
          <w:b/>
          <w:sz w:val="24"/>
          <w:szCs w:val="28"/>
        </w:rPr>
        <w:t>ЛИСТ ИЗМЕНЕНИЙ И ДОПОЛНЕНИЙ, ВНЕСЕННЫХ В ПРОГРАММУ УЧЕБНОЙ ДИСЦИПЛИНЫ</w:t>
      </w: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B50DFC" w:rsidRPr="006D1FE6" w14:paraId="217BB50B" w14:textId="77777777" w:rsidTr="00514C24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2F989" w14:textId="77777777" w:rsidR="00B50DFC" w:rsidRPr="006D1FE6" w:rsidRDefault="00B50DFC" w:rsidP="00514C2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D1FE6">
              <w:rPr>
                <w:rFonts w:ascii="Times New Roman" w:hAnsi="Times New Roman" w:cs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B50DFC" w:rsidRPr="006D1FE6" w14:paraId="2C032DF5" w14:textId="77777777" w:rsidTr="00514C2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D2A49" w14:textId="77777777" w:rsidR="00B50DFC" w:rsidRPr="006D1FE6" w:rsidRDefault="00B50DFC" w:rsidP="00514C2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D1FE6">
              <w:rPr>
                <w:rFonts w:ascii="Times New Roman" w:hAnsi="Times New Roman" w:cs="Times New Roman"/>
                <w:sz w:val="24"/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BF5D8" w14:textId="77777777" w:rsidR="00B50DFC" w:rsidRPr="006D1FE6" w:rsidRDefault="00B50DFC" w:rsidP="00514C2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D1FE6">
              <w:rPr>
                <w:rFonts w:ascii="Times New Roman" w:hAnsi="Times New Roman" w:cs="Times New Roman"/>
                <w:sz w:val="24"/>
                <w:szCs w:val="28"/>
              </w:rPr>
              <w:t>СТАЛО</w:t>
            </w:r>
          </w:p>
        </w:tc>
      </w:tr>
      <w:tr w:rsidR="00B50DFC" w:rsidRPr="006D1FE6" w14:paraId="210F2790" w14:textId="77777777" w:rsidTr="00514C2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6E0EE" w14:textId="77777777"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1FE6">
              <w:rPr>
                <w:rFonts w:ascii="Times New Roman" w:hAnsi="Times New Roman" w:cs="Times New Roman"/>
                <w:sz w:val="24"/>
                <w:szCs w:val="28"/>
              </w:rPr>
              <w:t>Основание:</w:t>
            </w:r>
          </w:p>
          <w:p w14:paraId="4FEFC488" w14:textId="77777777"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C53667B" w14:textId="77777777"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68F44B0" w14:textId="77777777"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14B0322" w14:textId="77777777"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5C3F81B" w14:textId="77777777"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A120BF5" w14:textId="77777777"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161A248" w14:textId="77777777"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99B4354" w14:textId="77777777" w:rsidR="00B50DFC" w:rsidRPr="006D1FE6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472B692" w14:textId="77777777" w:rsidR="00B50DFC" w:rsidRPr="006D1FE6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FD2E833" w14:textId="77777777" w:rsidR="00B50DFC" w:rsidRPr="006D1FE6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1FE6">
              <w:rPr>
                <w:rFonts w:ascii="Times New Roman" w:hAnsi="Times New Roman" w:cs="Times New Roman"/>
                <w:sz w:val="24"/>
                <w:szCs w:val="28"/>
              </w:rPr>
              <w:t>Подпись лица, внесшего изменения</w:t>
            </w:r>
          </w:p>
          <w:p w14:paraId="0922D701" w14:textId="77777777" w:rsidR="00B50DFC" w:rsidRPr="006D1FE6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89EF930" w14:textId="77777777" w:rsidR="00B50DFC" w:rsidRPr="006D1FE6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5CA6647" w14:textId="77777777" w:rsidR="00B50DFC" w:rsidRPr="006D1FE6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28257" w14:textId="77777777" w:rsidR="00B50DFC" w:rsidRPr="006D1FE6" w:rsidRDefault="00B50DFC" w:rsidP="00514C2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5D6D7EA0" w14:textId="77777777" w:rsidR="00B50DFC" w:rsidRDefault="00B50DFC" w:rsidP="004860F0">
      <w:pPr>
        <w:rPr>
          <w:rFonts w:ascii="Times New Roman" w:hAnsi="Times New Roman" w:cs="Times New Roman"/>
          <w:color w:val="000000"/>
          <w:sz w:val="28"/>
          <w:szCs w:val="28"/>
          <w:u w:color="000000"/>
        </w:rPr>
      </w:pPr>
    </w:p>
    <w:p w14:paraId="4C9FAC9F" w14:textId="77777777" w:rsidR="00B92DC4" w:rsidRDefault="00B92DC4"/>
    <w:sectPr w:rsidR="00B92DC4" w:rsidSect="00E5171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Пользователь" w:date="2024-10-30T11:34:00Z" w:initials="П">
    <w:p w14:paraId="597AED4F" w14:textId="77777777" w:rsidR="009C1249" w:rsidRDefault="009C1249" w:rsidP="00B81A93">
      <w:pPr>
        <w:pStyle w:val="af"/>
      </w:pPr>
      <w:r>
        <w:rPr>
          <w:rStyle w:val="ae"/>
        </w:rPr>
        <w:annotationRef/>
      </w:r>
    </w:p>
  </w:comment>
  <w:comment w:id="2" w:author="Пользователь" w:date="2024-10-30T11:34:00Z" w:initials="П">
    <w:p w14:paraId="5BEECB69" w14:textId="77777777" w:rsidR="009C1249" w:rsidRDefault="009C1249" w:rsidP="000C2ED8">
      <w:pPr>
        <w:pStyle w:val="af"/>
      </w:pPr>
      <w:r>
        <w:rPr>
          <w:rStyle w:val="a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97AED4F" w15:done="0"/>
  <w15:commentEx w15:paraId="5BEECB6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92EC2C" w14:textId="77777777" w:rsidR="00496E5A" w:rsidRDefault="00496E5A" w:rsidP="00EF596E">
      <w:pPr>
        <w:spacing w:after="0" w:line="240" w:lineRule="auto"/>
      </w:pPr>
      <w:r>
        <w:separator/>
      </w:r>
    </w:p>
  </w:endnote>
  <w:endnote w:type="continuationSeparator" w:id="0">
    <w:p w14:paraId="389180BC" w14:textId="77777777" w:rsidR="00496E5A" w:rsidRDefault="00496E5A" w:rsidP="00EF5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F4FD83" w14:textId="77777777" w:rsidR="009C1249" w:rsidRDefault="009C1249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C794A">
      <w:rPr>
        <w:noProof/>
      </w:rPr>
      <w:t>7</w:t>
    </w:r>
    <w:r>
      <w:fldChar w:fldCharType="end"/>
    </w:r>
  </w:p>
  <w:p w14:paraId="75AE6EB1" w14:textId="77777777" w:rsidR="009C1249" w:rsidRDefault="009C124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18F906" w14:textId="77777777" w:rsidR="00496E5A" w:rsidRDefault="00496E5A" w:rsidP="00EF596E">
      <w:pPr>
        <w:spacing w:after="0" w:line="240" w:lineRule="auto"/>
      </w:pPr>
      <w:r>
        <w:separator/>
      </w:r>
    </w:p>
  </w:footnote>
  <w:footnote w:type="continuationSeparator" w:id="0">
    <w:p w14:paraId="04AF617E" w14:textId="77777777" w:rsidR="00496E5A" w:rsidRDefault="00496E5A" w:rsidP="00EF59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527DB4"/>
    <w:multiLevelType w:val="hybridMultilevel"/>
    <w:tmpl w:val="85743ABC"/>
    <w:lvl w:ilvl="0" w:tplc="36F6DCBA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CDE6DF4"/>
    <w:multiLevelType w:val="hybridMultilevel"/>
    <w:tmpl w:val="CEE82498"/>
    <w:lvl w:ilvl="0" w:tplc="9774CCB0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 w15:restartNumberingAfterBreak="0">
    <w:nsid w:val="38710C65"/>
    <w:multiLevelType w:val="hybridMultilevel"/>
    <w:tmpl w:val="01349918"/>
    <w:lvl w:ilvl="0" w:tplc="3F064C06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1" w:hanging="360"/>
      </w:pPr>
    </w:lvl>
    <w:lvl w:ilvl="2" w:tplc="0419001B">
      <w:start w:val="1"/>
      <w:numFmt w:val="lowerRoman"/>
      <w:lvlText w:val="%3."/>
      <w:lvlJc w:val="right"/>
      <w:pPr>
        <w:ind w:left="1451" w:hanging="180"/>
      </w:pPr>
    </w:lvl>
    <w:lvl w:ilvl="3" w:tplc="0419000F">
      <w:start w:val="1"/>
      <w:numFmt w:val="decimal"/>
      <w:lvlText w:val="%4."/>
      <w:lvlJc w:val="left"/>
      <w:pPr>
        <w:ind w:left="2171" w:hanging="360"/>
      </w:pPr>
    </w:lvl>
    <w:lvl w:ilvl="4" w:tplc="04190019">
      <w:start w:val="1"/>
      <w:numFmt w:val="lowerLetter"/>
      <w:lvlText w:val="%5."/>
      <w:lvlJc w:val="left"/>
      <w:pPr>
        <w:ind w:left="2891" w:hanging="360"/>
      </w:pPr>
    </w:lvl>
    <w:lvl w:ilvl="5" w:tplc="0419001B">
      <w:start w:val="1"/>
      <w:numFmt w:val="lowerRoman"/>
      <w:lvlText w:val="%6."/>
      <w:lvlJc w:val="right"/>
      <w:pPr>
        <w:ind w:left="3611" w:hanging="180"/>
      </w:pPr>
    </w:lvl>
    <w:lvl w:ilvl="6" w:tplc="0419000F">
      <w:start w:val="1"/>
      <w:numFmt w:val="decimal"/>
      <w:lvlText w:val="%7."/>
      <w:lvlJc w:val="left"/>
      <w:pPr>
        <w:ind w:left="4331" w:hanging="360"/>
      </w:pPr>
    </w:lvl>
    <w:lvl w:ilvl="7" w:tplc="04190019">
      <w:start w:val="1"/>
      <w:numFmt w:val="lowerLetter"/>
      <w:lvlText w:val="%8."/>
      <w:lvlJc w:val="left"/>
      <w:pPr>
        <w:ind w:left="5051" w:hanging="360"/>
      </w:pPr>
    </w:lvl>
    <w:lvl w:ilvl="8" w:tplc="0419001B">
      <w:start w:val="1"/>
      <w:numFmt w:val="lowerRoman"/>
      <w:lvlText w:val="%9."/>
      <w:lvlJc w:val="right"/>
      <w:pPr>
        <w:ind w:left="5771" w:hanging="180"/>
      </w:pPr>
    </w:lvl>
  </w:abstractNum>
  <w:abstractNum w:abstractNumId="3" w15:restartNumberingAfterBreak="0">
    <w:nsid w:val="3FD87FA9"/>
    <w:multiLevelType w:val="hybridMultilevel"/>
    <w:tmpl w:val="E86C2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E45816"/>
    <w:multiLevelType w:val="multilevel"/>
    <w:tmpl w:val="26E6AB8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61F94B55"/>
    <w:multiLevelType w:val="hybridMultilevel"/>
    <w:tmpl w:val="5C6CF340"/>
    <w:lvl w:ilvl="0" w:tplc="9774CCB0">
      <w:start w:val="1"/>
      <w:numFmt w:val="bullet"/>
      <w:lvlText w:val="-"/>
      <w:lvlJc w:val="left"/>
      <w:pPr>
        <w:ind w:left="928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 w15:restartNumberingAfterBreak="0">
    <w:nsid w:val="69A64E4C"/>
    <w:multiLevelType w:val="hybridMultilevel"/>
    <w:tmpl w:val="DD12A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3C0685"/>
    <w:multiLevelType w:val="hybridMultilevel"/>
    <w:tmpl w:val="8FF65BD0"/>
    <w:lvl w:ilvl="0" w:tplc="079AE9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E9C29BE"/>
    <w:multiLevelType w:val="hybridMultilevel"/>
    <w:tmpl w:val="2CA89180"/>
    <w:lvl w:ilvl="0" w:tplc="2600587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9" w15:restartNumberingAfterBreak="0">
    <w:nsid w:val="71052DF8"/>
    <w:multiLevelType w:val="hybridMultilevel"/>
    <w:tmpl w:val="6A4A3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9F298C"/>
    <w:multiLevelType w:val="hybridMultilevel"/>
    <w:tmpl w:val="C07CC4DC"/>
    <w:lvl w:ilvl="0" w:tplc="437EA07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>
      <w:start w:val="1"/>
      <w:numFmt w:val="lowerRoman"/>
      <w:lvlText w:val="%3."/>
      <w:lvlJc w:val="right"/>
      <w:pPr>
        <w:ind w:left="1374" w:hanging="180"/>
      </w:pPr>
    </w:lvl>
    <w:lvl w:ilvl="3" w:tplc="0419000F">
      <w:start w:val="1"/>
      <w:numFmt w:val="decimal"/>
      <w:lvlText w:val="%4."/>
      <w:lvlJc w:val="left"/>
      <w:pPr>
        <w:ind w:left="2094" w:hanging="360"/>
      </w:pPr>
    </w:lvl>
    <w:lvl w:ilvl="4" w:tplc="04190019">
      <w:start w:val="1"/>
      <w:numFmt w:val="lowerLetter"/>
      <w:lvlText w:val="%5."/>
      <w:lvlJc w:val="left"/>
      <w:pPr>
        <w:ind w:left="2814" w:hanging="360"/>
      </w:pPr>
    </w:lvl>
    <w:lvl w:ilvl="5" w:tplc="0419001B">
      <w:start w:val="1"/>
      <w:numFmt w:val="lowerRoman"/>
      <w:lvlText w:val="%6."/>
      <w:lvlJc w:val="right"/>
      <w:pPr>
        <w:ind w:left="3534" w:hanging="180"/>
      </w:pPr>
    </w:lvl>
    <w:lvl w:ilvl="6" w:tplc="0419000F">
      <w:start w:val="1"/>
      <w:numFmt w:val="decimal"/>
      <w:lvlText w:val="%7."/>
      <w:lvlJc w:val="left"/>
      <w:pPr>
        <w:ind w:left="4254" w:hanging="360"/>
      </w:pPr>
    </w:lvl>
    <w:lvl w:ilvl="7" w:tplc="04190019">
      <w:start w:val="1"/>
      <w:numFmt w:val="lowerLetter"/>
      <w:lvlText w:val="%8."/>
      <w:lvlJc w:val="left"/>
      <w:pPr>
        <w:ind w:left="4974" w:hanging="360"/>
      </w:pPr>
    </w:lvl>
    <w:lvl w:ilvl="8" w:tplc="0419001B">
      <w:start w:val="1"/>
      <w:numFmt w:val="lowerRoman"/>
      <w:lvlText w:val="%9."/>
      <w:lvlJc w:val="right"/>
      <w:pPr>
        <w:ind w:left="5694" w:hanging="180"/>
      </w:pPr>
    </w:lvl>
  </w:abstractNum>
  <w:abstractNum w:abstractNumId="11" w15:restartNumberingAfterBreak="0">
    <w:nsid w:val="78F10FCF"/>
    <w:multiLevelType w:val="hybridMultilevel"/>
    <w:tmpl w:val="DE260CAC"/>
    <w:lvl w:ilvl="0" w:tplc="483A505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6A2E7A"/>
    <w:multiLevelType w:val="hybridMultilevel"/>
    <w:tmpl w:val="E86C2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8"/>
  </w:num>
  <w:num w:numId="4">
    <w:abstractNumId w:val="2"/>
  </w:num>
  <w:num w:numId="5">
    <w:abstractNumId w:val="10"/>
  </w:num>
  <w:num w:numId="6">
    <w:abstractNumId w:val="0"/>
  </w:num>
  <w:num w:numId="7">
    <w:abstractNumId w:val="1"/>
  </w:num>
  <w:num w:numId="8">
    <w:abstractNumId w:val="5"/>
  </w:num>
  <w:num w:numId="9">
    <w:abstractNumId w:val="3"/>
  </w:num>
  <w:num w:numId="10">
    <w:abstractNumId w:val="11"/>
  </w:num>
  <w:num w:numId="11">
    <w:abstractNumId w:val="7"/>
  </w:num>
  <w:num w:numId="12">
    <w:abstractNumId w:val="9"/>
  </w:num>
  <w:num w:numId="13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Пользователь">
    <w15:presenceInfo w15:providerId="None" w15:userId="Пользователь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860F0"/>
    <w:rsid w:val="00040404"/>
    <w:rsid w:val="00042642"/>
    <w:rsid w:val="000434D2"/>
    <w:rsid w:val="00075056"/>
    <w:rsid w:val="000A07D9"/>
    <w:rsid w:val="000C2ED8"/>
    <w:rsid w:val="000C3639"/>
    <w:rsid w:val="000C4D32"/>
    <w:rsid w:val="000D472E"/>
    <w:rsid w:val="000E432F"/>
    <w:rsid w:val="000F5124"/>
    <w:rsid w:val="000F723C"/>
    <w:rsid w:val="00100DB3"/>
    <w:rsid w:val="00114C5E"/>
    <w:rsid w:val="0012149B"/>
    <w:rsid w:val="00123355"/>
    <w:rsid w:val="00151B16"/>
    <w:rsid w:val="00177ADD"/>
    <w:rsid w:val="00177F8B"/>
    <w:rsid w:val="00185CAE"/>
    <w:rsid w:val="001B3ADE"/>
    <w:rsid w:val="001B6F76"/>
    <w:rsid w:val="001C62A8"/>
    <w:rsid w:val="001E19A3"/>
    <w:rsid w:val="00200861"/>
    <w:rsid w:val="0020692C"/>
    <w:rsid w:val="002127E4"/>
    <w:rsid w:val="00216D58"/>
    <w:rsid w:val="002227C6"/>
    <w:rsid w:val="00234DFD"/>
    <w:rsid w:val="00237246"/>
    <w:rsid w:val="00241B98"/>
    <w:rsid w:val="00243FE0"/>
    <w:rsid w:val="00272142"/>
    <w:rsid w:val="002B0BAB"/>
    <w:rsid w:val="002E1F2F"/>
    <w:rsid w:val="002F081B"/>
    <w:rsid w:val="002F5290"/>
    <w:rsid w:val="0030520D"/>
    <w:rsid w:val="0030664D"/>
    <w:rsid w:val="003209F6"/>
    <w:rsid w:val="003336AE"/>
    <w:rsid w:val="003356CC"/>
    <w:rsid w:val="00345531"/>
    <w:rsid w:val="00390176"/>
    <w:rsid w:val="00392F6F"/>
    <w:rsid w:val="00396358"/>
    <w:rsid w:val="003B246C"/>
    <w:rsid w:val="003B3E8A"/>
    <w:rsid w:val="003C088A"/>
    <w:rsid w:val="003E5CEA"/>
    <w:rsid w:val="0040737F"/>
    <w:rsid w:val="004446B6"/>
    <w:rsid w:val="00446087"/>
    <w:rsid w:val="004666E9"/>
    <w:rsid w:val="0047486A"/>
    <w:rsid w:val="004860F0"/>
    <w:rsid w:val="00492AE9"/>
    <w:rsid w:val="004949C6"/>
    <w:rsid w:val="00496E5A"/>
    <w:rsid w:val="004C6A34"/>
    <w:rsid w:val="004E07A7"/>
    <w:rsid w:val="005025E3"/>
    <w:rsid w:val="0051253C"/>
    <w:rsid w:val="00514C24"/>
    <w:rsid w:val="00531DF5"/>
    <w:rsid w:val="00537CF0"/>
    <w:rsid w:val="00541FA9"/>
    <w:rsid w:val="00566A81"/>
    <w:rsid w:val="005C3B8E"/>
    <w:rsid w:val="005C6AC3"/>
    <w:rsid w:val="005E7144"/>
    <w:rsid w:val="005E71A5"/>
    <w:rsid w:val="005F4859"/>
    <w:rsid w:val="00625467"/>
    <w:rsid w:val="00626E74"/>
    <w:rsid w:val="0062785F"/>
    <w:rsid w:val="0064123F"/>
    <w:rsid w:val="00653203"/>
    <w:rsid w:val="00657812"/>
    <w:rsid w:val="00667F7B"/>
    <w:rsid w:val="0067032E"/>
    <w:rsid w:val="00692C2F"/>
    <w:rsid w:val="006C3121"/>
    <w:rsid w:val="006C69B5"/>
    <w:rsid w:val="006D6A09"/>
    <w:rsid w:val="006E1C20"/>
    <w:rsid w:val="006F5243"/>
    <w:rsid w:val="006F5AD9"/>
    <w:rsid w:val="00706A70"/>
    <w:rsid w:val="00714999"/>
    <w:rsid w:val="007275CF"/>
    <w:rsid w:val="00732CC0"/>
    <w:rsid w:val="00737918"/>
    <w:rsid w:val="00783605"/>
    <w:rsid w:val="00796112"/>
    <w:rsid w:val="007B2553"/>
    <w:rsid w:val="007C0260"/>
    <w:rsid w:val="007C0314"/>
    <w:rsid w:val="007C6523"/>
    <w:rsid w:val="007C76AB"/>
    <w:rsid w:val="007D583E"/>
    <w:rsid w:val="007F3B55"/>
    <w:rsid w:val="0080568A"/>
    <w:rsid w:val="008234E2"/>
    <w:rsid w:val="00857FE2"/>
    <w:rsid w:val="00860349"/>
    <w:rsid w:val="00863002"/>
    <w:rsid w:val="0087718B"/>
    <w:rsid w:val="008E32FC"/>
    <w:rsid w:val="00902FE3"/>
    <w:rsid w:val="0090637F"/>
    <w:rsid w:val="00916EC5"/>
    <w:rsid w:val="009205F6"/>
    <w:rsid w:val="00955243"/>
    <w:rsid w:val="00956436"/>
    <w:rsid w:val="00957AB3"/>
    <w:rsid w:val="009662B7"/>
    <w:rsid w:val="009671A5"/>
    <w:rsid w:val="00973EA8"/>
    <w:rsid w:val="0097753F"/>
    <w:rsid w:val="00980674"/>
    <w:rsid w:val="00992E29"/>
    <w:rsid w:val="00993E84"/>
    <w:rsid w:val="009A138C"/>
    <w:rsid w:val="009A6265"/>
    <w:rsid w:val="009A7C28"/>
    <w:rsid w:val="009B4AE7"/>
    <w:rsid w:val="009C1249"/>
    <w:rsid w:val="009E20B4"/>
    <w:rsid w:val="009E4912"/>
    <w:rsid w:val="00A12282"/>
    <w:rsid w:val="00A2383B"/>
    <w:rsid w:val="00A27052"/>
    <w:rsid w:val="00A53CB2"/>
    <w:rsid w:val="00A602D2"/>
    <w:rsid w:val="00A67E6F"/>
    <w:rsid w:val="00A902F4"/>
    <w:rsid w:val="00A91551"/>
    <w:rsid w:val="00AA4056"/>
    <w:rsid w:val="00AA7ACD"/>
    <w:rsid w:val="00AB1B8B"/>
    <w:rsid w:val="00AB42F3"/>
    <w:rsid w:val="00AF5663"/>
    <w:rsid w:val="00B27FFE"/>
    <w:rsid w:val="00B4073D"/>
    <w:rsid w:val="00B46B2A"/>
    <w:rsid w:val="00B50DFC"/>
    <w:rsid w:val="00B73B80"/>
    <w:rsid w:val="00B81A93"/>
    <w:rsid w:val="00B85449"/>
    <w:rsid w:val="00B92DC4"/>
    <w:rsid w:val="00B95717"/>
    <w:rsid w:val="00BA6F6D"/>
    <w:rsid w:val="00BD5EE0"/>
    <w:rsid w:val="00BE2DE5"/>
    <w:rsid w:val="00BE6951"/>
    <w:rsid w:val="00BF14E7"/>
    <w:rsid w:val="00C33737"/>
    <w:rsid w:val="00C402DC"/>
    <w:rsid w:val="00C44F6C"/>
    <w:rsid w:val="00C47C6B"/>
    <w:rsid w:val="00C47CAB"/>
    <w:rsid w:val="00C57E7E"/>
    <w:rsid w:val="00C6217F"/>
    <w:rsid w:val="00C6461F"/>
    <w:rsid w:val="00C756C7"/>
    <w:rsid w:val="00CB3035"/>
    <w:rsid w:val="00CD203B"/>
    <w:rsid w:val="00CD4937"/>
    <w:rsid w:val="00CE0DAA"/>
    <w:rsid w:val="00CE56A1"/>
    <w:rsid w:val="00CE6B8A"/>
    <w:rsid w:val="00D05AA3"/>
    <w:rsid w:val="00D23884"/>
    <w:rsid w:val="00D41349"/>
    <w:rsid w:val="00D46D5F"/>
    <w:rsid w:val="00D47A27"/>
    <w:rsid w:val="00D533A8"/>
    <w:rsid w:val="00D7682D"/>
    <w:rsid w:val="00D83A3B"/>
    <w:rsid w:val="00D94E34"/>
    <w:rsid w:val="00DA259D"/>
    <w:rsid w:val="00DB262D"/>
    <w:rsid w:val="00DB6D53"/>
    <w:rsid w:val="00DB7218"/>
    <w:rsid w:val="00DC0C6D"/>
    <w:rsid w:val="00DC76D2"/>
    <w:rsid w:val="00DC794A"/>
    <w:rsid w:val="00DE22CE"/>
    <w:rsid w:val="00E11615"/>
    <w:rsid w:val="00E35856"/>
    <w:rsid w:val="00E47646"/>
    <w:rsid w:val="00E5171F"/>
    <w:rsid w:val="00E525D7"/>
    <w:rsid w:val="00E55846"/>
    <w:rsid w:val="00E629C9"/>
    <w:rsid w:val="00E70BAD"/>
    <w:rsid w:val="00E85F5B"/>
    <w:rsid w:val="00EA27EB"/>
    <w:rsid w:val="00EB0256"/>
    <w:rsid w:val="00EB6D1A"/>
    <w:rsid w:val="00EC4D07"/>
    <w:rsid w:val="00EE06FF"/>
    <w:rsid w:val="00EF39EF"/>
    <w:rsid w:val="00EF596E"/>
    <w:rsid w:val="00F42F8A"/>
    <w:rsid w:val="00F459D8"/>
    <w:rsid w:val="00F73800"/>
    <w:rsid w:val="00F74493"/>
    <w:rsid w:val="00FA61DC"/>
    <w:rsid w:val="00FC0BDF"/>
    <w:rsid w:val="00FE3AB0"/>
    <w:rsid w:val="00FE5935"/>
    <w:rsid w:val="00FE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629CE"/>
  <w15:docId w15:val="{BCC45FE2-A4BC-458A-A01C-71C86D87C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96E"/>
  </w:style>
  <w:style w:type="paragraph" w:styleId="1">
    <w:name w:val="heading 1"/>
    <w:basedOn w:val="a"/>
    <w:next w:val="a"/>
    <w:link w:val="10"/>
    <w:qFormat/>
    <w:rsid w:val="004860F0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60F0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99"/>
    <w:qFormat/>
    <w:rsid w:val="004860F0"/>
    <w:pPr>
      <w:ind w:left="720"/>
    </w:pPr>
    <w:rPr>
      <w:rFonts w:ascii="Calibri" w:eastAsia="Times New Roman" w:hAnsi="Calibri" w:cs="Calibri"/>
    </w:rPr>
  </w:style>
  <w:style w:type="character" w:styleId="a4">
    <w:name w:val="Hyperlink"/>
    <w:basedOn w:val="a0"/>
    <w:uiPriority w:val="99"/>
    <w:rsid w:val="004860F0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4860F0"/>
    <w:pPr>
      <w:tabs>
        <w:tab w:val="center" w:pos="4677"/>
        <w:tab w:val="right" w:pos="9355"/>
      </w:tabs>
    </w:pPr>
    <w:rPr>
      <w:rFonts w:ascii="Calibri" w:eastAsia="Times New Roman" w:hAnsi="Calibri" w:cs="Calibri"/>
    </w:rPr>
  </w:style>
  <w:style w:type="character" w:customStyle="1" w:styleId="a6">
    <w:name w:val="Нижний колонтитул Знак"/>
    <w:basedOn w:val="a0"/>
    <w:link w:val="a5"/>
    <w:uiPriority w:val="99"/>
    <w:rsid w:val="004860F0"/>
    <w:rPr>
      <w:rFonts w:ascii="Calibri" w:eastAsia="Times New Roman" w:hAnsi="Calibri" w:cs="Calibri"/>
    </w:rPr>
  </w:style>
  <w:style w:type="paragraph" w:styleId="a7">
    <w:name w:val="List"/>
    <w:basedOn w:val="a"/>
    <w:rsid w:val="00537CF0"/>
    <w:pPr>
      <w:suppressAutoHyphens/>
      <w:spacing w:after="12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FR2">
    <w:name w:val="FR2"/>
    <w:rsid w:val="00537CF0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8">
    <w:name w:val="Body Text"/>
    <w:basedOn w:val="a"/>
    <w:link w:val="a9"/>
    <w:uiPriority w:val="99"/>
    <w:semiHidden/>
    <w:unhideWhenUsed/>
    <w:rsid w:val="00537CF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537CF0"/>
  </w:style>
  <w:style w:type="paragraph" w:styleId="aa">
    <w:name w:val="No Spacing"/>
    <w:uiPriority w:val="1"/>
    <w:qFormat/>
    <w:rsid w:val="005C6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rsid w:val="008630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B0B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FontStyle37">
    <w:name w:val="Font Style37"/>
    <w:basedOn w:val="a0"/>
    <w:uiPriority w:val="99"/>
    <w:rsid w:val="00BE2DE5"/>
    <w:rPr>
      <w:rFonts w:ascii="Times New Roman" w:hAnsi="Times New Roman" w:cs="Times New Roman"/>
      <w:b/>
      <w:bCs/>
      <w:sz w:val="22"/>
      <w:szCs w:val="22"/>
    </w:rPr>
  </w:style>
  <w:style w:type="paragraph" w:styleId="ac">
    <w:name w:val="header"/>
    <w:basedOn w:val="a"/>
    <w:link w:val="ad"/>
    <w:uiPriority w:val="99"/>
    <w:unhideWhenUsed/>
    <w:rsid w:val="00AB1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B1B8B"/>
  </w:style>
  <w:style w:type="table" w:customStyle="1" w:styleId="11">
    <w:name w:val="Сетка таблицы1"/>
    <w:basedOn w:val="a1"/>
    <w:next w:val="ab"/>
    <w:rsid w:val="005F48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annotation reference"/>
    <w:basedOn w:val="a0"/>
    <w:uiPriority w:val="99"/>
    <w:semiHidden/>
    <w:unhideWhenUsed/>
    <w:rsid w:val="00B81A9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B81A93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B81A93"/>
    <w:rPr>
      <w:sz w:val="20"/>
      <w:szCs w:val="20"/>
    </w:rPr>
  </w:style>
  <w:style w:type="table" w:customStyle="1" w:styleId="2">
    <w:name w:val="Сетка таблицы2"/>
    <w:basedOn w:val="a1"/>
    <w:next w:val="ab"/>
    <w:uiPriority w:val="59"/>
    <w:rsid w:val="000A07D9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9C1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9C12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8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doi.org/10.23682/118607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3989</Words>
  <Characters>22738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40</cp:revision>
  <cp:lastPrinted>2016-07-25T05:53:00Z</cp:lastPrinted>
  <dcterms:created xsi:type="dcterms:W3CDTF">2015-11-03T06:15:00Z</dcterms:created>
  <dcterms:modified xsi:type="dcterms:W3CDTF">2026-03-04T00:50:00Z</dcterms:modified>
</cp:coreProperties>
</file>