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377" w:rsidRDefault="008A1377"/>
    <w:p w:rsidR="0066501D" w:rsidRDefault="0066501D"/>
    <w:p w:rsidR="0066501D" w:rsidRDefault="0066501D"/>
    <w:p w:rsidR="0066501D" w:rsidRDefault="0066501D"/>
    <w:p w:rsidR="0066501D" w:rsidRPr="0066501D" w:rsidRDefault="0066501D"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4F405B" w:rsidRDefault="004F405B" w:rsidP="0066501D">
      <w:pPr>
        <w:spacing w:after="0" w:line="240" w:lineRule="auto"/>
        <w:jc w:val="center"/>
        <w:rPr>
          <w:rFonts w:ascii="Times New Roman" w:eastAsia="Times New Roman" w:hAnsi="Times New Roman" w:cs="Times New Roman"/>
          <w:b/>
          <w:caps/>
          <w:sz w:val="28"/>
          <w:szCs w:val="28"/>
          <w:lang w:eastAsia="ru-RU"/>
        </w:rPr>
      </w:pPr>
    </w:p>
    <w:p w:rsidR="0066501D" w:rsidRPr="0066501D" w:rsidRDefault="0066501D" w:rsidP="00C53E63">
      <w:pPr>
        <w:spacing w:after="0" w:line="240" w:lineRule="auto"/>
        <w:jc w:val="center"/>
        <w:rPr>
          <w:rFonts w:ascii="Times New Roman" w:eastAsia="Times New Roman" w:hAnsi="Times New Roman" w:cs="Times New Roman"/>
          <w:b/>
          <w:caps/>
          <w:sz w:val="28"/>
          <w:szCs w:val="28"/>
          <w:lang w:eastAsia="ru-RU"/>
        </w:rPr>
      </w:pPr>
      <w:r w:rsidRPr="0066501D">
        <w:rPr>
          <w:rFonts w:ascii="Times New Roman" w:eastAsia="Times New Roman" w:hAnsi="Times New Roman" w:cs="Times New Roman"/>
          <w:b/>
          <w:caps/>
          <w:sz w:val="28"/>
          <w:szCs w:val="28"/>
          <w:lang w:eastAsia="ru-RU"/>
        </w:rPr>
        <w:t>рабочая ПРОГРАММа</w:t>
      </w:r>
    </w:p>
    <w:p w:rsidR="0066501D" w:rsidRPr="0066501D" w:rsidRDefault="0066501D" w:rsidP="00C53E63">
      <w:pPr>
        <w:spacing w:after="0" w:line="240" w:lineRule="auto"/>
        <w:jc w:val="center"/>
        <w:rPr>
          <w:rFonts w:ascii="Times New Roman" w:eastAsia="Times New Roman" w:hAnsi="Times New Roman" w:cs="Times New Roman"/>
          <w:b/>
          <w:caps/>
          <w:sz w:val="28"/>
          <w:szCs w:val="28"/>
          <w:lang w:eastAsia="ru-RU"/>
        </w:rPr>
      </w:pPr>
    </w:p>
    <w:p w:rsidR="0066501D" w:rsidRPr="0066501D" w:rsidRDefault="004F405B" w:rsidP="00C53E63">
      <w:pPr>
        <w:spacing w:after="0" w:line="240" w:lineRule="auto"/>
        <w:jc w:val="center"/>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t xml:space="preserve"> </w:t>
      </w:r>
      <w:r w:rsidR="0066501D" w:rsidRPr="0066501D">
        <w:rPr>
          <w:rFonts w:ascii="Times New Roman" w:eastAsia="Times New Roman" w:hAnsi="Times New Roman" w:cs="Times New Roman"/>
          <w:b/>
          <w:caps/>
          <w:sz w:val="28"/>
          <w:szCs w:val="28"/>
          <w:lang w:eastAsia="ru-RU"/>
        </w:rPr>
        <w:t xml:space="preserve"> УЧЕБНОЙ ДИСЦИПЛИНЫ</w:t>
      </w:r>
    </w:p>
    <w:p w:rsidR="0066501D" w:rsidRPr="0066501D" w:rsidRDefault="0066501D" w:rsidP="00C53E63">
      <w:pPr>
        <w:spacing w:after="0" w:line="240" w:lineRule="auto"/>
        <w:jc w:val="center"/>
        <w:rPr>
          <w:rFonts w:ascii="Times New Roman" w:eastAsia="Times New Roman" w:hAnsi="Times New Roman" w:cs="Times New Roman"/>
          <w:b/>
          <w:caps/>
          <w:sz w:val="28"/>
          <w:szCs w:val="28"/>
          <w:lang w:eastAsia="ru-RU"/>
        </w:rPr>
      </w:pPr>
    </w:p>
    <w:p w:rsidR="0066501D" w:rsidRPr="0066501D" w:rsidRDefault="004F405B" w:rsidP="00C53E6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ОП.09</w:t>
      </w:r>
    </w:p>
    <w:p w:rsidR="0066501D" w:rsidRPr="0066501D" w:rsidRDefault="0066501D" w:rsidP="00C53E63">
      <w:pPr>
        <w:spacing w:after="0" w:line="240" w:lineRule="auto"/>
        <w:jc w:val="center"/>
        <w:rPr>
          <w:rFonts w:ascii="Times New Roman" w:eastAsia="Times New Roman" w:hAnsi="Times New Roman" w:cs="Times New Roman"/>
          <w:b/>
          <w:caps/>
          <w:sz w:val="28"/>
          <w:szCs w:val="28"/>
          <w:lang w:eastAsia="ru-RU"/>
        </w:rPr>
      </w:pPr>
    </w:p>
    <w:p w:rsidR="0066501D" w:rsidRPr="0066501D" w:rsidRDefault="004F405B" w:rsidP="00C53E6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caps/>
          <w:sz w:val="28"/>
          <w:szCs w:val="28"/>
          <w:lang w:eastAsia="ru-RU"/>
        </w:rPr>
        <w:t xml:space="preserve"> бЕЗОПАСНОСТЬ ЖИЗНЕДЕЯТЕЛЬНОСТИ</w:t>
      </w: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0B0DA0" w:rsidRPr="000B0DA0" w:rsidRDefault="000B0DA0" w:rsidP="000B0DA0">
      <w:pPr>
        <w:spacing w:after="0" w:line="240" w:lineRule="auto"/>
        <w:jc w:val="both"/>
        <w:rPr>
          <w:rFonts w:ascii="Times New Roman" w:eastAsia="Calibri" w:hAnsi="Times New Roman" w:cs="Times New Roman"/>
          <w:sz w:val="28"/>
          <w:szCs w:val="24"/>
        </w:rPr>
      </w:pPr>
      <w:r w:rsidRPr="000B0DA0">
        <w:rPr>
          <w:rFonts w:ascii="Times New Roman" w:eastAsia="Calibri" w:hAnsi="Times New Roman" w:cs="Times New Roman"/>
          <w:sz w:val="28"/>
          <w:szCs w:val="24"/>
        </w:rPr>
        <w:t>Профиль обучения: технологический</w:t>
      </w: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sz w:val="28"/>
          <w:szCs w:val="28"/>
          <w:lang w:eastAsia="ru-RU"/>
        </w:rPr>
      </w:pPr>
    </w:p>
    <w:p w:rsidR="004F405B" w:rsidRDefault="0066501D" w:rsidP="0066501D">
      <w:pPr>
        <w:spacing w:after="0" w:line="240" w:lineRule="auto"/>
        <w:rPr>
          <w:rFonts w:ascii="Times New Roman" w:eastAsia="Times New Roman" w:hAnsi="Times New Roman" w:cs="Times New Roman"/>
          <w:sz w:val="28"/>
          <w:szCs w:val="28"/>
          <w:lang w:eastAsia="ru-RU"/>
        </w:rPr>
      </w:pPr>
      <w:r w:rsidRPr="0066501D">
        <w:rPr>
          <w:rFonts w:ascii="Times New Roman" w:eastAsia="Times New Roman" w:hAnsi="Times New Roman" w:cs="Times New Roman"/>
          <w:sz w:val="28"/>
          <w:szCs w:val="28"/>
          <w:lang w:eastAsia="ru-RU"/>
        </w:rPr>
        <w:t xml:space="preserve">                                                              </w:t>
      </w: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4F405B" w:rsidRDefault="004F405B" w:rsidP="0066501D">
      <w:pPr>
        <w:spacing w:after="0" w:line="240" w:lineRule="auto"/>
        <w:rPr>
          <w:rFonts w:ascii="Times New Roman" w:eastAsia="Times New Roman" w:hAnsi="Times New Roman" w:cs="Times New Roman"/>
          <w:sz w:val="28"/>
          <w:szCs w:val="28"/>
          <w:lang w:eastAsia="ru-RU"/>
        </w:rPr>
      </w:pPr>
    </w:p>
    <w:p w:rsidR="0066501D" w:rsidRDefault="0066501D" w:rsidP="004F405B">
      <w:pPr>
        <w:spacing w:after="0" w:line="240" w:lineRule="auto"/>
        <w:jc w:val="center"/>
        <w:rPr>
          <w:rFonts w:ascii="Times New Roman" w:eastAsia="Times New Roman" w:hAnsi="Times New Roman" w:cs="Times New Roman"/>
          <w:sz w:val="28"/>
          <w:szCs w:val="28"/>
          <w:lang w:eastAsia="ru-RU"/>
        </w:rPr>
      </w:pPr>
      <w:r w:rsidRPr="0066501D">
        <w:rPr>
          <w:rFonts w:ascii="Times New Roman" w:eastAsia="Times New Roman" w:hAnsi="Times New Roman" w:cs="Times New Roman"/>
          <w:sz w:val="28"/>
          <w:szCs w:val="28"/>
          <w:lang w:eastAsia="ru-RU"/>
        </w:rPr>
        <w:t>202</w:t>
      </w:r>
      <w:r w:rsidR="009564A3">
        <w:rPr>
          <w:rFonts w:ascii="Times New Roman" w:eastAsia="Times New Roman" w:hAnsi="Times New Roman" w:cs="Times New Roman"/>
          <w:sz w:val="28"/>
          <w:szCs w:val="28"/>
          <w:lang w:eastAsia="ru-RU"/>
        </w:rPr>
        <w:t>5</w:t>
      </w:r>
    </w:p>
    <w:p w:rsidR="0066501D" w:rsidRPr="0066501D" w:rsidRDefault="0066501D"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6501D">
        <w:rPr>
          <w:rFonts w:ascii="Times New Roman" w:eastAsia="Times New Roman" w:hAnsi="Times New Roman" w:cs="Times New Roman"/>
          <w:sz w:val="24"/>
          <w:szCs w:val="24"/>
          <w:lang w:eastAsia="ru-RU"/>
        </w:rPr>
        <w:lastRenderedPageBreak/>
        <w:t xml:space="preserve">Программа учебной дисциплины </w:t>
      </w:r>
      <w:r w:rsidR="00357417">
        <w:rPr>
          <w:rFonts w:ascii="Times New Roman" w:eastAsia="Times New Roman" w:hAnsi="Times New Roman" w:cs="Times New Roman"/>
          <w:sz w:val="24"/>
          <w:szCs w:val="24"/>
          <w:lang w:eastAsia="ru-RU"/>
        </w:rPr>
        <w:t>Безопасность жизнед</w:t>
      </w:r>
      <w:r w:rsidR="00406443">
        <w:rPr>
          <w:rFonts w:ascii="Times New Roman" w:eastAsia="Times New Roman" w:hAnsi="Times New Roman" w:cs="Times New Roman"/>
          <w:sz w:val="24"/>
          <w:szCs w:val="24"/>
          <w:lang w:eastAsia="ru-RU"/>
        </w:rPr>
        <w:t>е</w:t>
      </w:r>
      <w:r w:rsidR="00357417">
        <w:rPr>
          <w:rFonts w:ascii="Times New Roman" w:eastAsia="Times New Roman" w:hAnsi="Times New Roman" w:cs="Times New Roman"/>
          <w:sz w:val="24"/>
          <w:szCs w:val="24"/>
          <w:lang w:eastAsia="ru-RU"/>
        </w:rPr>
        <w:t>я</w:t>
      </w:r>
      <w:r w:rsidR="00406443">
        <w:rPr>
          <w:rFonts w:ascii="Times New Roman" w:eastAsia="Times New Roman" w:hAnsi="Times New Roman" w:cs="Times New Roman"/>
          <w:sz w:val="24"/>
          <w:szCs w:val="24"/>
          <w:lang w:eastAsia="ru-RU"/>
        </w:rPr>
        <w:t xml:space="preserve">тельности </w:t>
      </w:r>
      <w:r w:rsidRPr="0066501D">
        <w:rPr>
          <w:rFonts w:ascii="Times New Roman" w:eastAsia="Times New Roman" w:hAnsi="Times New Roman" w:cs="Times New Roman"/>
          <w:sz w:val="24"/>
          <w:szCs w:val="24"/>
          <w:lang w:eastAsia="ru-RU"/>
        </w:rPr>
        <w:t xml:space="preserve">составлена в соответствии с требованиями федерального государственного образовательного стандарта среднего общего образования в пределах соответствующей </w:t>
      </w:r>
      <w:r w:rsidRPr="0066501D">
        <w:rPr>
          <w:rFonts w:ascii="Times New Roman" w:eastAsia="Calibri" w:hAnsi="Times New Roman" w:cs="Times New Roman"/>
          <w:sz w:val="24"/>
          <w:szCs w:val="24"/>
        </w:rPr>
        <w:t xml:space="preserve">ОПОП СПО (ППССЗ) </w:t>
      </w:r>
      <w:r w:rsidRPr="0066501D">
        <w:rPr>
          <w:rFonts w:ascii="Times New Roman" w:eastAsia="Times New Roman" w:hAnsi="Times New Roman" w:cs="Times New Roman"/>
          <w:sz w:val="24"/>
          <w:szCs w:val="24"/>
          <w:lang w:eastAsia="ru-RU"/>
        </w:rPr>
        <w:t xml:space="preserve">по специальности среднего профессионального образования </w:t>
      </w:r>
      <w:r w:rsidRPr="0066501D">
        <w:rPr>
          <w:rFonts w:ascii="Times New Roman" w:eastAsia="Times New Roman" w:hAnsi="Times New Roman" w:cs="Times New Roman"/>
          <w:sz w:val="24"/>
          <w:lang w:eastAsia="ru-RU"/>
        </w:rPr>
        <w:t xml:space="preserve">18.02.12 Технология аналитического контроля химических соединений </w:t>
      </w:r>
      <w:r w:rsidRPr="0066501D">
        <w:rPr>
          <w:rFonts w:ascii="Times New Roman" w:eastAsia="Times New Roman" w:hAnsi="Times New Roman" w:cs="Times New Roman"/>
          <w:sz w:val="24"/>
          <w:szCs w:val="24"/>
          <w:lang w:eastAsia="ru-RU"/>
        </w:rPr>
        <w:t>по программе базовой подготовки на базе основного общего образования с получением среднего общего образования.</w:t>
      </w:r>
    </w:p>
    <w:p w:rsidR="0066501D" w:rsidRPr="0066501D" w:rsidRDefault="0066501D" w:rsidP="0066501D">
      <w:pPr>
        <w:spacing w:after="0" w:line="240" w:lineRule="auto"/>
        <w:jc w:val="both"/>
        <w:rPr>
          <w:rFonts w:ascii="Times New Roman" w:eastAsia="Times New Roman" w:hAnsi="Times New Roman" w:cs="Times New Roman"/>
          <w:sz w:val="24"/>
          <w:szCs w:val="24"/>
          <w:lang w:eastAsia="ru-RU"/>
        </w:rPr>
      </w:pPr>
    </w:p>
    <w:p w:rsidR="0066501D" w:rsidRPr="0066501D" w:rsidRDefault="0066501D" w:rsidP="0066501D">
      <w:pPr>
        <w:spacing w:after="0" w:line="240" w:lineRule="auto"/>
        <w:jc w:val="both"/>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4682"/>
        <w:gridCol w:w="4672"/>
      </w:tblGrid>
      <w:tr w:rsidR="0066501D" w:rsidRPr="0066501D" w:rsidTr="0060052D">
        <w:trPr>
          <w:trHeight w:val="1475"/>
        </w:trPr>
        <w:tc>
          <w:tcPr>
            <w:tcW w:w="4785" w:type="dxa"/>
          </w:tcPr>
          <w:p w:rsidR="0066501D" w:rsidRPr="0066501D" w:rsidRDefault="0066501D" w:rsidP="0066501D">
            <w:pPr>
              <w:spacing w:after="0" w:line="240" w:lineRule="auto"/>
              <w:rPr>
                <w:rFonts w:ascii="Times New Roman" w:eastAsia="Times New Roman" w:hAnsi="Times New Roman" w:cs="Times New Roman"/>
                <w:sz w:val="24"/>
                <w:szCs w:val="24"/>
                <w:lang w:eastAsia="ru-RU"/>
              </w:rPr>
            </w:pPr>
            <w:r w:rsidRPr="0066501D">
              <w:rPr>
                <w:rFonts w:ascii="Times New Roman" w:eastAsia="Times New Roman" w:hAnsi="Times New Roman" w:cs="Times New Roman"/>
                <w:sz w:val="24"/>
                <w:szCs w:val="24"/>
                <w:lang w:eastAsia="ru-RU"/>
              </w:rPr>
              <w:t>СОГЛАСОВАНО</w:t>
            </w:r>
          </w:p>
          <w:p w:rsidR="0066501D" w:rsidRPr="0066501D" w:rsidRDefault="0066501D" w:rsidP="0066501D">
            <w:pPr>
              <w:spacing w:after="0" w:line="240" w:lineRule="auto"/>
              <w:rPr>
                <w:rFonts w:ascii="Times New Roman" w:eastAsia="Times New Roman" w:hAnsi="Times New Roman" w:cs="Times New Roman"/>
                <w:sz w:val="24"/>
                <w:szCs w:val="24"/>
                <w:lang w:eastAsia="ru-RU"/>
              </w:rPr>
            </w:pPr>
            <w:r w:rsidRPr="0066501D">
              <w:rPr>
                <w:rFonts w:ascii="Times New Roman" w:eastAsia="Times New Roman" w:hAnsi="Times New Roman" w:cs="Times New Roman"/>
                <w:sz w:val="24"/>
                <w:szCs w:val="24"/>
                <w:lang w:eastAsia="ru-RU"/>
              </w:rPr>
              <w:t>ПЦК химико-биологических</w:t>
            </w:r>
          </w:p>
          <w:p w:rsidR="0066501D" w:rsidRPr="0066501D" w:rsidRDefault="0066501D" w:rsidP="0066501D">
            <w:pPr>
              <w:spacing w:after="0" w:line="240" w:lineRule="auto"/>
              <w:rPr>
                <w:rFonts w:ascii="Times New Roman" w:eastAsia="Times New Roman" w:hAnsi="Times New Roman" w:cs="Times New Roman"/>
                <w:sz w:val="24"/>
                <w:szCs w:val="24"/>
                <w:lang w:eastAsia="ru-RU"/>
              </w:rPr>
            </w:pPr>
            <w:r w:rsidRPr="0066501D">
              <w:rPr>
                <w:rFonts w:ascii="Times New Roman" w:eastAsia="Times New Roman" w:hAnsi="Times New Roman" w:cs="Times New Roman"/>
                <w:sz w:val="24"/>
                <w:szCs w:val="24"/>
                <w:lang w:eastAsia="ru-RU"/>
              </w:rPr>
              <w:t xml:space="preserve">и экологических  </w:t>
            </w:r>
          </w:p>
          <w:p w:rsidR="0066501D" w:rsidRPr="0066501D" w:rsidRDefault="0066501D" w:rsidP="0066501D">
            <w:pPr>
              <w:spacing w:after="0" w:line="240" w:lineRule="auto"/>
              <w:rPr>
                <w:rFonts w:ascii="Times New Roman" w:eastAsia="Times New Roman" w:hAnsi="Times New Roman" w:cs="Times New Roman"/>
                <w:sz w:val="24"/>
                <w:szCs w:val="24"/>
                <w:lang w:eastAsia="ru-RU"/>
              </w:rPr>
            </w:pPr>
            <w:r w:rsidRPr="0066501D">
              <w:rPr>
                <w:rFonts w:ascii="Times New Roman" w:eastAsia="Times New Roman" w:hAnsi="Times New Roman" w:cs="Times New Roman"/>
                <w:sz w:val="24"/>
                <w:szCs w:val="24"/>
                <w:lang w:eastAsia="ru-RU"/>
              </w:rPr>
              <w:t>дисциплин</w:t>
            </w:r>
          </w:p>
          <w:p w:rsidR="0066501D" w:rsidRPr="0066501D" w:rsidRDefault="0066501D" w:rsidP="0066501D">
            <w:pPr>
              <w:spacing w:after="0" w:line="240" w:lineRule="auto"/>
              <w:rPr>
                <w:rFonts w:ascii="Times New Roman" w:eastAsia="Times New Roman" w:hAnsi="Times New Roman" w:cs="Times New Roman"/>
                <w:sz w:val="24"/>
                <w:szCs w:val="24"/>
                <w:lang w:eastAsia="ru-RU"/>
              </w:rPr>
            </w:pPr>
            <w:r w:rsidRPr="0066501D">
              <w:rPr>
                <w:rFonts w:ascii="Times New Roman" w:eastAsia="Times New Roman" w:hAnsi="Times New Roman" w:cs="Times New Roman"/>
                <w:sz w:val="24"/>
                <w:szCs w:val="24"/>
                <w:lang w:eastAsia="ru-RU"/>
              </w:rPr>
              <w:t xml:space="preserve">____________ Резниченко О.Л. </w:t>
            </w:r>
          </w:p>
          <w:p w:rsidR="0066501D" w:rsidRPr="0066501D" w:rsidRDefault="0066501D" w:rsidP="009564A3">
            <w:pPr>
              <w:spacing w:after="0" w:line="240" w:lineRule="auto"/>
              <w:jc w:val="both"/>
              <w:rPr>
                <w:rFonts w:ascii="Times New Roman" w:eastAsia="Times New Roman" w:hAnsi="Times New Roman" w:cs="Times New Roman"/>
                <w:sz w:val="24"/>
                <w:szCs w:val="24"/>
                <w:lang w:eastAsia="ar-SA"/>
              </w:rPr>
            </w:pPr>
            <w:r w:rsidRPr="0066501D">
              <w:rPr>
                <w:rFonts w:ascii="Times New Roman" w:eastAsia="Times New Roman" w:hAnsi="Times New Roman" w:cs="Times New Roman"/>
                <w:sz w:val="24"/>
                <w:szCs w:val="24"/>
                <w:lang w:eastAsia="ru-RU"/>
              </w:rPr>
              <w:t>«___» _____________ 202</w:t>
            </w:r>
            <w:r w:rsidR="009564A3">
              <w:rPr>
                <w:rFonts w:ascii="Times New Roman" w:eastAsia="Times New Roman" w:hAnsi="Times New Roman" w:cs="Times New Roman"/>
                <w:sz w:val="24"/>
                <w:szCs w:val="24"/>
                <w:lang w:eastAsia="ru-RU"/>
              </w:rPr>
              <w:t xml:space="preserve">5 </w:t>
            </w:r>
            <w:r w:rsidRPr="0066501D">
              <w:rPr>
                <w:rFonts w:ascii="Times New Roman" w:eastAsia="Times New Roman" w:hAnsi="Times New Roman" w:cs="Times New Roman"/>
                <w:sz w:val="24"/>
                <w:szCs w:val="24"/>
                <w:lang w:eastAsia="ru-RU"/>
              </w:rPr>
              <w:t>г.</w:t>
            </w:r>
          </w:p>
        </w:tc>
        <w:tc>
          <w:tcPr>
            <w:tcW w:w="4786" w:type="dxa"/>
          </w:tcPr>
          <w:p w:rsidR="0066501D" w:rsidRPr="0066501D" w:rsidRDefault="0066501D" w:rsidP="0066501D">
            <w:pPr>
              <w:spacing w:after="0" w:line="240" w:lineRule="auto"/>
              <w:jc w:val="right"/>
              <w:rPr>
                <w:rFonts w:ascii="Times New Roman" w:eastAsia="Times New Roman" w:hAnsi="Times New Roman" w:cs="Times New Roman"/>
                <w:sz w:val="24"/>
                <w:szCs w:val="24"/>
                <w:lang w:eastAsia="ar-SA"/>
              </w:rPr>
            </w:pPr>
            <w:r w:rsidRPr="0066501D">
              <w:rPr>
                <w:rFonts w:ascii="Times New Roman" w:eastAsia="Times New Roman" w:hAnsi="Times New Roman" w:cs="Times New Roman"/>
                <w:sz w:val="24"/>
                <w:szCs w:val="24"/>
                <w:lang w:eastAsia="ar-SA"/>
              </w:rPr>
              <w:t>УТВЕРЖДАЮ</w:t>
            </w:r>
          </w:p>
          <w:p w:rsidR="0066501D" w:rsidRPr="0066501D" w:rsidRDefault="0066501D" w:rsidP="0066501D">
            <w:pPr>
              <w:spacing w:after="0" w:line="240" w:lineRule="auto"/>
              <w:jc w:val="right"/>
              <w:rPr>
                <w:rFonts w:ascii="Times New Roman" w:eastAsia="Times New Roman" w:hAnsi="Times New Roman" w:cs="Times New Roman"/>
                <w:sz w:val="24"/>
                <w:szCs w:val="24"/>
                <w:lang w:eastAsia="ar-SA"/>
              </w:rPr>
            </w:pPr>
            <w:r w:rsidRPr="0066501D">
              <w:rPr>
                <w:rFonts w:ascii="Times New Roman" w:eastAsia="Times New Roman" w:hAnsi="Times New Roman" w:cs="Times New Roman"/>
                <w:sz w:val="24"/>
                <w:szCs w:val="24"/>
                <w:lang w:eastAsia="ar-SA"/>
              </w:rPr>
              <w:t>Зам. директора по УР</w:t>
            </w:r>
          </w:p>
          <w:p w:rsidR="0066501D" w:rsidRPr="0066501D" w:rsidRDefault="0066501D" w:rsidP="0066501D">
            <w:pPr>
              <w:spacing w:after="0" w:line="240" w:lineRule="auto"/>
              <w:jc w:val="right"/>
              <w:rPr>
                <w:rFonts w:ascii="Times New Roman" w:eastAsia="Times New Roman" w:hAnsi="Times New Roman" w:cs="Times New Roman"/>
                <w:sz w:val="24"/>
                <w:szCs w:val="24"/>
                <w:lang w:eastAsia="ar-SA"/>
              </w:rPr>
            </w:pPr>
            <w:r w:rsidRPr="0066501D">
              <w:rPr>
                <w:rFonts w:ascii="Times New Roman" w:eastAsia="Times New Roman" w:hAnsi="Times New Roman" w:cs="Times New Roman"/>
                <w:sz w:val="24"/>
                <w:szCs w:val="24"/>
                <w:lang w:eastAsia="ar-SA"/>
              </w:rPr>
              <w:t xml:space="preserve">____________ </w:t>
            </w:r>
            <w:r w:rsidR="009564A3">
              <w:rPr>
                <w:rFonts w:ascii="Times New Roman" w:eastAsia="Times New Roman" w:hAnsi="Times New Roman" w:cs="Times New Roman"/>
                <w:sz w:val="24"/>
                <w:szCs w:val="24"/>
                <w:lang w:eastAsia="ar-SA"/>
              </w:rPr>
              <w:t>Кисюк</w:t>
            </w:r>
            <w:bookmarkStart w:id="0" w:name="_GoBack"/>
            <w:bookmarkEnd w:id="0"/>
            <w:r w:rsidRPr="0066501D">
              <w:rPr>
                <w:rFonts w:ascii="Times New Roman" w:eastAsia="Times New Roman" w:hAnsi="Times New Roman" w:cs="Times New Roman"/>
                <w:sz w:val="24"/>
                <w:szCs w:val="24"/>
                <w:lang w:eastAsia="ar-SA"/>
              </w:rPr>
              <w:t xml:space="preserve"> О. П.</w:t>
            </w:r>
          </w:p>
          <w:p w:rsidR="0066501D" w:rsidRPr="0066501D" w:rsidRDefault="0066501D" w:rsidP="009564A3">
            <w:pPr>
              <w:spacing w:after="0" w:line="240" w:lineRule="auto"/>
              <w:jc w:val="right"/>
              <w:rPr>
                <w:rFonts w:ascii="Times New Roman" w:eastAsia="Times New Roman" w:hAnsi="Times New Roman" w:cs="Times New Roman"/>
                <w:sz w:val="24"/>
                <w:szCs w:val="24"/>
                <w:lang w:eastAsia="ar-SA"/>
              </w:rPr>
            </w:pPr>
            <w:r w:rsidRPr="0066501D">
              <w:rPr>
                <w:rFonts w:ascii="Times New Roman" w:eastAsia="Times New Roman" w:hAnsi="Times New Roman" w:cs="Times New Roman"/>
                <w:sz w:val="24"/>
                <w:szCs w:val="24"/>
                <w:lang w:eastAsia="ru-RU"/>
              </w:rPr>
              <w:t>«</w:t>
            </w:r>
            <w:r w:rsidRPr="0066501D">
              <w:rPr>
                <w:rFonts w:ascii="Times New Roman" w:eastAsia="Times New Roman" w:hAnsi="Times New Roman" w:cs="Times New Roman"/>
                <w:sz w:val="24"/>
                <w:szCs w:val="24"/>
                <w:u w:val="single"/>
                <w:lang w:eastAsia="ru-RU"/>
              </w:rPr>
              <w:t xml:space="preserve"> __ </w:t>
            </w:r>
            <w:r w:rsidRPr="0066501D">
              <w:rPr>
                <w:rFonts w:ascii="Times New Roman" w:eastAsia="Times New Roman" w:hAnsi="Times New Roman" w:cs="Times New Roman"/>
                <w:sz w:val="24"/>
                <w:szCs w:val="24"/>
                <w:lang w:eastAsia="ru-RU"/>
              </w:rPr>
              <w:t xml:space="preserve">» </w:t>
            </w:r>
            <w:r w:rsidRPr="0066501D">
              <w:rPr>
                <w:rFonts w:ascii="Times New Roman" w:eastAsia="Times New Roman" w:hAnsi="Times New Roman" w:cs="Times New Roman"/>
                <w:sz w:val="24"/>
                <w:szCs w:val="24"/>
                <w:u w:val="single"/>
                <w:lang w:eastAsia="ru-RU"/>
              </w:rPr>
              <w:t>_______</w:t>
            </w:r>
            <w:r w:rsidRPr="0066501D">
              <w:rPr>
                <w:rFonts w:ascii="Times New Roman" w:eastAsia="Times New Roman" w:hAnsi="Times New Roman" w:cs="Times New Roman"/>
                <w:sz w:val="24"/>
                <w:szCs w:val="24"/>
                <w:lang w:eastAsia="ru-RU"/>
              </w:rPr>
              <w:t xml:space="preserve"> 202</w:t>
            </w:r>
            <w:r w:rsidR="009564A3">
              <w:rPr>
                <w:rFonts w:ascii="Times New Roman" w:eastAsia="Times New Roman" w:hAnsi="Times New Roman" w:cs="Times New Roman"/>
                <w:sz w:val="24"/>
                <w:szCs w:val="24"/>
                <w:lang w:eastAsia="ru-RU"/>
              </w:rPr>
              <w:t>5</w:t>
            </w:r>
            <w:r w:rsidRPr="0066501D">
              <w:rPr>
                <w:rFonts w:ascii="Times New Roman" w:eastAsia="Times New Roman" w:hAnsi="Times New Roman" w:cs="Times New Roman"/>
                <w:sz w:val="24"/>
                <w:szCs w:val="24"/>
                <w:lang w:eastAsia="ru-RU"/>
              </w:rPr>
              <w:t xml:space="preserve"> г.</w:t>
            </w:r>
          </w:p>
        </w:tc>
      </w:tr>
    </w:tbl>
    <w:p w:rsidR="0066501D" w:rsidRPr="0066501D" w:rsidRDefault="0066501D" w:rsidP="0066501D">
      <w:pPr>
        <w:spacing w:after="0" w:line="240" w:lineRule="auto"/>
        <w:jc w:val="both"/>
        <w:rPr>
          <w:rFonts w:ascii="Times New Roman" w:eastAsia="Times New Roman" w:hAnsi="Times New Roman" w:cs="Times New Roman"/>
          <w:sz w:val="24"/>
          <w:szCs w:val="24"/>
          <w:lang w:eastAsia="ru-RU"/>
        </w:rPr>
      </w:pPr>
    </w:p>
    <w:p w:rsidR="0066501D" w:rsidRPr="0066501D" w:rsidRDefault="0066501D" w:rsidP="0066501D">
      <w:pPr>
        <w:spacing w:after="0" w:line="240" w:lineRule="auto"/>
        <w:jc w:val="both"/>
        <w:rPr>
          <w:rFonts w:ascii="Times New Roman" w:eastAsia="Times New Roman" w:hAnsi="Times New Roman" w:cs="Times New Roman"/>
          <w:sz w:val="24"/>
          <w:szCs w:val="24"/>
          <w:lang w:eastAsia="ru-RU"/>
        </w:rPr>
      </w:pPr>
    </w:p>
    <w:p w:rsidR="0066501D" w:rsidRPr="0066501D" w:rsidRDefault="0066501D" w:rsidP="0066501D">
      <w:pPr>
        <w:spacing w:after="0" w:line="240" w:lineRule="auto"/>
        <w:jc w:val="both"/>
        <w:rPr>
          <w:rFonts w:ascii="Times New Roman" w:eastAsia="Times New Roman" w:hAnsi="Times New Roman" w:cs="Times New Roman"/>
          <w:sz w:val="24"/>
          <w:szCs w:val="24"/>
          <w:lang w:eastAsia="ru-RU"/>
        </w:rPr>
      </w:pPr>
    </w:p>
    <w:p w:rsidR="0066501D" w:rsidRPr="0066501D" w:rsidRDefault="0066501D" w:rsidP="0066501D">
      <w:pPr>
        <w:spacing w:after="0" w:line="240" w:lineRule="auto"/>
        <w:jc w:val="both"/>
        <w:rPr>
          <w:rFonts w:ascii="Times New Roman" w:eastAsia="Times New Roman" w:hAnsi="Times New Roman" w:cs="Times New Roman"/>
          <w:sz w:val="24"/>
          <w:szCs w:val="24"/>
          <w:lang w:eastAsia="ru-RU"/>
        </w:rPr>
      </w:pPr>
    </w:p>
    <w:p w:rsidR="0066501D" w:rsidRPr="0066501D" w:rsidRDefault="0066501D" w:rsidP="0066501D">
      <w:pPr>
        <w:widowControl w:val="0"/>
        <w:tabs>
          <w:tab w:val="left" w:pos="0"/>
          <w:tab w:val="left" w:pos="709"/>
          <w:tab w:val="left" w:pos="3740"/>
          <w:tab w:val="left" w:pos="5200"/>
          <w:tab w:val="left" w:pos="6620"/>
          <w:tab w:val="left" w:pos="8040"/>
        </w:tabs>
        <w:autoSpaceDE w:val="0"/>
        <w:autoSpaceDN w:val="0"/>
        <w:adjustRightInd w:val="0"/>
        <w:spacing w:after="0" w:line="240" w:lineRule="auto"/>
        <w:jc w:val="both"/>
        <w:rPr>
          <w:rFonts w:ascii="Times New Roman" w:eastAsia="Calibri" w:hAnsi="Times New Roman" w:cs="Times New Roman"/>
          <w:sz w:val="24"/>
          <w:szCs w:val="24"/>
        </w:rPr>
      </w:pPr>
      <w:r w:rsidRPr="0066501D">
        <w:rPr>
          <w:rFonts w:ascii="Times New Roman" w:eastAsia="Times New Roman" w:hAnsi="Times New Roman" w:cs="Times New Roman"/>
          <w:sz w:val="24"/>
          <w:szCs w:val="24"/>
          <w:lang w:eastAsia="ru-RU"/>
        </w:rPr>
        <w:t>Составитель программы у</w:t>
      </w:r>
      <w:r w:rsidR="00406443">
        <w:rPr>
          <w:rFonts w:ascii="Times New Roman" w:eastAsia="Times New Roman" w:hAnsi="Times New Roman" w:cs="Times New Roman"/>
          <w:sz w:val="24"/>
          <w:szCs w:val="24"/>
          <w:lang w:eastAsia="ru-RU"/>
        </w:rPr>
        <w:t xml:space="preserve">чебной дисциплины: </w:t>
      </w:r>
      <w:proofErr w:type="spellStart"/>
      <w:r w:rsidR="00406443">
        <w:rPr>
          <w:rFonts w:ascii="Times New Roman" w:eastAsia="Times New Roman" w:hAnsi="Times New Roman" w:cs="Times New Roman"/>
          <w:sz w:val="24"/>
          <w:szCs w:val="24"/>
          <w:lang w:eastAsia="ru-RU"/>
        </w:rPr>
        <w:t>Худяшова</w:t>
      </w:r>
      <w:proofErr w:type="spellEnd"/>
      <w:r w:rsidR="00406443">
        <w:rPr>
          <w:rFonts w:ascii="Times New Roman" w:eastAsia="Times New Roman" w:hAnsi="Times New Roman" w:cs="Times New Roman"/>
          <w:sz w:val="24"/>
          <w:szCs w:val="24"/>
          <w:lang w:eastAsia="ru-RU"/>
        </w:rPr>
        <w:t xml:space="preserve"> А.</w:t>
      </w:r>
      <w:r w:rsidR="00357417">
        <w:rPr>
          <w:rFonts w:ascii="Times New Roman" w:eastAsia="Times New Roman" w:hAnsi="Times New Roman" w:cs="Times New Roman"/>
          <w:sz w:val="24"/>
          <w:szCs w:val="24"/>
          <w:lang w:eastAsia="ru-RU"/>
        </w:rPr>
        <w:t>Л.</w:t>
      </w:r>
      <w:r w:rsidRPr="0066501D">
        <w:rPr>
          <w:rFonts w:ascii="Times New Roman" w:eastAsia="Times New Roman" w:hAnsi="Times New Roman" w:cs="Times New Roman"/>
          <w:sz w:val="24"/>
          <w:szCs w:val="24"/>
          <w:lang w:eastAsia="ru-RU"/>
        </w:rPr>
        <w:t xml:space="preserve">, преподаватель </w:t>
      </w:r>
      <w:r w:rsidRPr="0066501D">
        <w:rPr>
          <w:rFonts w:ascii="Times New Roman" w:eastAsia="Calibri" w:hAnsi="Times New Roman" w:cs="Times New Roman"/>
          <w:sz w:val="24"/>
          <w:szCs w:val="24"/>
        </w:rPr>
        <w:t>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66501D" w:rsidRPr="0066501D" w:rsidRDefault="0066501D" w:rsidP="0066501D">
      <w:pPr>
        <w:spacing w:after="0" w:line="240" w:lineRule="auto"/>
        <w:jc w:val="both"/>
        <w:rPr>
          <w:rFonts w:ascii="Times New Roman" w:eastAsia="Times New Roman" w:hAnsi="Times New Roman" w:cs="Times New Roman"/>
          <w:sz w:val="24"/>
          <w:szCs w:val="24"/>
          <w:lang w:eastAsia="ru-RU"/>
        </w:rPr>
      </w:pPr>
    </w:p>
    <w:p w:rsidR="0066501D" w:rsidRPr="0066501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both"/>
        <w:rPr>
          <w:rFonts w:ascii="Times New Roman" w:eastAsia="Times New Roman" w:hAnsi="Times New Roman" w:cs="Times New Roman"/>
          <w:sz w:val="24"/>
          <w:szCs w:val="24"/>
          <w:lang w:eastAsia="ru-RU"/>
        </w:rPr>
      </w:pPr>
    </w:p>
    <w:p w:rsidR="0066501D" w:rsidRPr="0066501D" w:rsidRDefault="0066501D" w:rsidP="0066501D">
      <w:pPr>
        <w:spacing w:after="0" w:line="240" w:lineRule="auto"/>
        <w:jc w:val="both"/>
        <w:rPr>
          <w:rFonts w:ascii="Times New Roman" w:eastAsia="Times New Roman" w:hAnsi="Times New Roman" w:cs="Times New Roman"/>
          <w:sz w:val="24"/>
          <w:szCs w:val="24"/>
          <w:lang w:eastAsia="ru-RU"/>
        </w:rPr>
      </w:pPr>
    </w:p>
    <w:p w:rsidR="0066501D" w:rsidRPr="0066501D" w:rsidRDefault="0066501D" w:rsidP="0066501D">
      <w:pPr>
        <w:spacing w:after="0" w:line="240" w:lineRule="auto"/>
        <w:jc w:val="both"/>
        <w:rPr>
          <w:rFonts w:ascii="Times New Roman" w:eastAsia="Times New Roman" w:hAnsi="Times New Roman" w:cs="Times New Roman"/>
          <w:sz w:val="28"/>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r w:rsidRPr="0066501D">
        <w:rPr>
          <w:rFonts w:ascii="Times New Roman" w:eastAsia="Times New Roman" w:hAnsi="Times New Roman" w:cs="Times New Roman"/>
          <w:sz w:val="28"/>
          <w:szCs w:val="28"/>
          <w:lang w:eastAsia="ru-RU"/>
        </w:rPr>
        <w:br w:type="page"/>
      </w:r>
      <w:r w:rsidRPr="0066501D">
        <w:rPr>
          <w:rFonts w:ascii="Times New Roman" w:eastAsia="Times New Roman" w:hAnsi="Times New Roman" w:cs="Times New Roman"/>
          <w:b/>
          <w:sz w:val="24"/>
          <w:szCs w:val="28"/>
          <w:lang w:eastAsia="ru-RU"/>
        </w:rPr>
        <w:lastRenderedPageBreak/>
        <w:t>СОДЕРЖАНИЕ</w:t>
      </w: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
        <w:gridCol w:w="7342"/>
        <w:gridCol w:w="1349"/>
      </w:tblGrid>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1</w:t>
            </w:r>
          </w:p>
        </w:tc>
        <w:tc>
          <w:tcPr>
            <w:tcW w:w="7342" w:type="dxa"/>
          </w:tcPr>
          <w:p w:rsidR="0066501D" w:rsidRPr="0066501D" w:rsidRDefault="0066501D" w:rsidP="0066501D">
            <w:pPr>
              <w:rPr>
                <w:rFonts w:eastAsia="Times New Roman"/>
                <w:sz w:val="24"/>
                <w:szCs w:val="28"/>
                <w:lang w:eastAsia="ru-RU"/>
              </w:rPr>
            </w:pPr>
            <w:r w:rsidRPr="0066501D">
              <w:rPr>
                <w:rFonts w:eastAsia="Times New Roman"/>
                <w:caps/>
                <w:sz w:val="24"/>
                <w:szCs w:val="24"/>
                <w:lang w:eastAsia="ru-RU"/>
              </w:rPr>
              <w:t>ПАСПОРТ программы УЧЕБНОЙ ДИСЦИПЛИНы</w:t>
            </w:r>
          </w:p>
        </w:tc>
        <w:tc>
          <w:tcPr>
            <w:tcW w:w="1349"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4</w:t>
            </w:r>
          </w:p>
        </w:tc>
      </w:tr>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2</w:t>
            </w:r>
          </w:p>
        </w:tc>
        <w:tc>
          <w:tcPr>
            <w:tcW w:w="7342" w:type="dxa"/>
          </w:tcPr>
          <w:p w:rsidR="0066501D" w:rsidRPr="0066501D" w:rsidRDefault="0066501D" w:rsidP="0066501D">
            <w:pPr>
              <w:jc w:val="both"/>
              <w:rPr>
                <w:rFonts w:eastAsia="Times New Roman"/>
                <w:sz w:val="24"/>
                <w:szCs w:val="28"/>
                <w:lang w:eastAsia="ru-RU"/>
              </w:rPr>
            </w:pPr>
            <w:r w:rsidRPr="0066501D">
              <w:rPr>
                <w:rFonts w:eastAsia="Times New Roman"/>
                <w:sz w:val="24"/>
                <w:szCs w:val="24"/>
                <w:lang w:eastAsia="ar-SA"/>
              </w:rPr>
              <w:t>РЕЗУЛЬТАТЫ ОСВОЕНИЯ УЧЕБНОЙ ДИСЦИПЛИНЫ С УЧЕТОМ ПРОФЕССИОНАЛЬНОЙ НАПРАВЛЕННОСТИ ПРОГРАММ СПО</w:t>
            </w:r>
          </w:p>
        </w:tc>
        <w:tc>
          <w:tcPr>
            <w:tcW w:w="1349" w:type="dxa"/>
          </w:tcPr>
          <w:p w:rsidR="0066501D" w:rsidRPr="0066501D" w:rsidRDefault="009C3C2E" w:rsidP="0066501D">
            <w:pPr>
              <w:jc w:val="center"/>
              <w:rPr>
                <w:rFonts w:eastAsia="Times New Roman"/>
                <w:sz w:val="24"/>
                <w:szCs w:val="28"/>
                <w:lang w:eastAsia="ru-RU"/>
              </w:rPr>
            </w:pPr>
            <w:r>
              <w:rPr>
                <w:rFonts w:eastAsia="Times New Roman"/>
                <w:sz w:val="24"/>
                <w:szCs w:val="28"/>
                <w:lang w:eastAsia="ru-RU"/>
              </w:rPr>
              <w:t>4</w:t>
            </w:r>
          </w:p>
        </w:tc>
      </w:tr>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3</w:t>
            </w:r>
          </w:p>
        </w:tc>
        <w:tc>
          <w:tcPr>
            <w:tcW w:w="7342" w:type="dxa"/>
          </w:tcPr>
          <w:p w:rsidR="0066501D" w:rsidRPr="0066501D" w:rsidRDefault="0066501D" w:rsidP="0066501D">
            <w:pPr>
              <w:rPr>
                <w:rFonts w:eastAsia="Times New Roman"/>
                <w:sz w:val="24"/>
                <w:szCs w:val="28"/>
                <w:lang w:eastAsia="ru-RU"/>
              </w:rPr>
            </w:pPr>
            <w:r w:rsidRPr="0066501D">
              <w:rPr>
                <w:rFonts w:eastAsia="Times New Roman"/>
                <w:caps/>
                <w:sz w:val="24"/>
                <w:szCs w:val="24"/>
                <w:lang w:eastAsia="ru-RU"/>
              </w:rPr>
              <w:t>СТРУКТУРА и содержание УЧЕБНОЙ ДИСЦИПЛИНЫ</w:t>
            </w:r>
          </w:p>
        </w:tc>
        <w:tc>
          <w:tcPr>
            <w:tcW w:w="1349" w:type="dxa"/>
          </w:tcPr>
          <w:p w:rsidR="0066501D" w:rsidRPr="0066501D" w:rsidRDefault="009C3C2E" w:rsidP="0066501D">
            <w:pPr>
              <w:jc w:val="center"/>
              <w:rPr>
                <w:rFonts w:eastAsia="Times New Roman"/>
                <w:sz w:val="24"/>
                <w:szCs w:val="28"/>
                <w:lang w:eastAsia="ru-RU"/>
              </w:rPr>
            </w:pPr>
            <w:r>
              <w:rPr>
                <w:rFonts w:eastAsia="Times New Roman"/>
                <w:sz w:val="24"/>
                <w:szCs w:val="28"/>
                <w:lang w:eastAsia="ru-RU"/>
              </w:rPr>
              <w:t>7</w:t>
            </w:r>
          </w:p>
        </w:tc>
      </w:tr>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4</w:t>
            </w:r>
          </w:p>
        </w:tc>
        <w:tc>
          <w:tcPr>
            <w:tcW w:w="7342" w:type="dxa"/>
          </w:tcPr>
          <w:p w:rsidR="0066501D" w:rsidRPr="0066501D" w:rsidRDefault="0066501D" w:rsidP="0066501D">
            <w:pPr>
              <w:jc w:val="both"/>
              <w:rPr>
                <w:rFonts w:eastAsia="Times New Roman"/>
                <w:sz w:val="24"/>
                <w:szCs w:val="28"/>
                <w:lang w:eastAsia="ru-RU"/>
              </w:rPr>
            </w:pPr>
            <w:r w:rsidRPr="0066501D">
              <w:rPr>
                <w:rFonts w:eastAsia="Times New Roman"/>
                <w:caps/>
                <w:sz w:val="24"/>
                <w:szCs w:val="24"/>
                <w:lang w:eastAsia="ru-RU"/>
              </w:rPr>
              <w:t>условия реализации программы учебной дисциплины</w:t>
            </w:r>
          </w:p>
        </w:tc>
        <w:tc>
          <w:tcPr>
            <w:tcW w:w="1349"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12</w:t>
            </w:r>
          </w:p>
        </w:tc>
      </w:tr>
      <w:tr w:rsidR="0066501D" w:rsidRPr="0066501D" w:rsidTr="002C5048">
        <w:tc>
          <w:tcPr>
            <w:tcW w:w="663" w:type="dxa"/>
          </w:tcPr>
          <w:p w:rsidR="0066501D" w:rsidRPr="0066501D" w:rsidRDefault="0066501D" w:rsidP="0066501D">
            <w:pPr>
              <w:jc w:val="center"/>
              <w:rPr>
                <w:rFonts w:eastAsia="Times New Roman"/>
                <w:sz w:val="24"/>
                <w:szCs w:val="28"/>
                <w:lang w:eastAsia="ru-RU"/>
              </w:rPr>
            </w:pPr>
            <w:r w:rsidRPr="0066501D">
              <w:rPr>
                <w:rFonts w:eastAsia="Times New Roman"/>
                <w:sz w:val="24"/>
                <w:szCs w:val="28"/>
                <w:lang w:eastAsia="ru-RU"/>
              </w:rPr>
              <w:t>5</w:t>
            </w:r>
          </w:p>
        </w:tc>
        <w:tc>
          <w:tcPr>
            <w:tcW w:w="7342" w:type="dxa"/>
          </w:tcPr>
          <w:p w:rsidR="0066501D" w:rsidRPr="0066501D" w:rsidRDefault="0066501D" w:rsidP="0066501D">
            <w:pPr>
              <w:jc w:val="both"/>
              <w:rPr>
                <w:rFonts w:eastAsia="Times New Roman"/>
                <w:sz w:val="24"/>
                <w:szCs w:val="28"/>
                <w:lang w:eastAsia="ru-RU"/>
              </w:rPr>
            </w:pPr>
            <w:r w:rsidRPr="0066501D">
              <w:rPr>
                <w:rFonts w:eastAsia="Times New Roman"/>
                <w:caps/>
                <w:sz w:val="24"/>
                <w:szCs w:val="24"/>
                <w:lang w:eastAsia="ru-RU"/>
              </w:rPr>
              <w:t>Контроль и оценка результатов Освоения учебной дисциплины</w:t>
            </w:r>
          </w:p>
        </w:tc>
        <w:tc>
          <w:tcPr>
            <w:tcW w:w="1349" w:type="dxa"/>
          </w:tcPr>
          <w:p w:rsidR="0066501D" w:rsidRPr="0066501D" w:rsidRDefault="009C3C2E" w:rsidP="0066501D">
            <w:pPr>
              <w:jc w:val="center"/>
              <w:rPr>
                <w:rFonts w:eastAsia="Times New Roman"/>
                <w:sz w:val="24"/>
                <w:szCs w:val="28"/>
                <w:lang w:eastAsia="ru-RU"/>
              </w:rPr>
            </w:pPr>
            <w:r>
              <w:rPr>
                <w:rFonts w:eastAsia="Times New Roman"/>
                <w:sz w:val="24"/>
                <w:szCs w:val="28"/>
                <w:lang w:eastAsia="ru-RU"/>
              </w:rPr>
              <w:t>13</w:t>
            </w:r>
          </w:p>
        </w:tc>
      </w:tr>
    </w:tbl>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Pr="0066501D" w:rsidRDefault="0066501D" w:rsidP="0066501D">
      <w:pPr>
        <w:spacing w:after="0" w:line="240" w:lineRule="auto"/>
        <w:jc w:val="center"/>
        <w:rPr>
          <w:rFonts w:ascii="Times New Roman" w:eastAsia="Times New Roman" w:hAnsi="Times New Roman" w:cs="Times New Roman"/>
          <w:b/>
          <w:sz w:val="24"/>
          <w:szCs w:val="28"/>
          <w:lang w:eastAsia="ru-RU"/>
        </w:rPr>
      </w:pPr>
    </w:p>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66501D"/>
    <w:p w:rsidR="0066501D" w:rsidRDefault="00357417" w:rsidP="0066501D">
      <w:pPr>
        <w:keepNext/>
        <w:numPr>
          <w:ilvl w:val="0"/>
          <w:numId w:val="1"/>
        </w:numPr>
        <w:spacing w:after="120" w:line="240" w:lineRule="auto"/>
        <w:ind w:left="720"/>
        <w:jc w:val="center"/>
        <w:outlineLvl w:val="0"/>
        <w:rPr>
          <w:rFonts w:ascii="Times New Roman Полужирный" w:eastAsia="Segoe UI" w:hAnsi="Times New Roman Полужирный" w:cs="Times New Roman"/>
          <w:b/>
          <w:bCs/>
          <w:caps/>
          <w:kern w:val="32"/>
          <w:sz w:val="24"/>
          <w:szCs w:val="24"/>
          <w:lang w:val="x-none" w:eastAsia="x-none"/>
        </w:rPr>
      </w:pPr>
      <w:r w:rsidRPr="00357417">
        <w:rPr>
          <w:rFonts w:ascii="Times New Roman Полужирный" w:eastAsia="Segoe UI" w:hAnsi="Times New Roman Полужирный" w:cs="Times New Roman"/>
          <w:b/>
          <w:bCs/>
          <w:caps/>
          <w:kern w:val="32"/>
          <w:sz w:val="24"/>
          <w:szCs w:val="24"/>
          <w:lang w:val="x-none" w:eastAsia="x-none"/>
        </w:rPr>
        <w:lastRenderedPageBreak/>
        <w:t>Паспорт</w:t>
      </w:r>
      <w:r w:rsidR="0066501D" w:rsidRPr="0066501D">
        <w:rPr>
          <w:rFonts w:ascii="Times New Roman Полужирный" w:eastAsia="Segoe UI" w:hAnsi="Times New Roman Полужирный" w:cs="Times New Roman"/>
          <w:b/>
          <w:bCs/>
          <w:caps/>
          <w:kern w:val="32"/>
          <w:sz w:val="24"/>
          <w:szCs w:val="24"/>
          <w:lang w:val="x-none" w:eastAsia="x-none"/>
        </w:rPr>
        <w:t xml:space="preserve"> РАБОЧЕЙ ПРОГРАММЫ УЧЕБНОЙ ДИСЦИПЛИНЫ</w:t>
      </w:r>
    </w:p>
    <w:p w:rsidR="005A1757" w:rsidRPr="0066501D" w:rsidRDefault="005A1757" w:rsidP="005A1757">
      <w:pPr>
        <w:keepNext/>
        <w:spacing w:after="120" w:line="240" w:lineRule="auto"/>
        <w:ind w:left="720"/>
        <w:jc w:val="center"/>
        <w:outlineLvl w:val="0"/>
        <w:rPr>
          <w:rFonts w:ascii="Times New Roman Полужирный" w:eastAsia="Segoe UI" w:hAnsi="Times New Roman Полужирный" w:cs="Times New Roman"/>
          <w:b/>
          <w:bCs/>
          <w:caps/>
          <w:kern w:val="32"/>
          <w:sz w:val="24"/>
          <w:szCs w:val="24"/>
          <w:lang w:val="x-none" w:eastAsia="x-none"/>
        </w:rPr>
      </w:pPr>
      <w:r w:rsidRPr="005A1757">
        <w:rPr>
          <w:rFonts w:ascii="Times New Roman Полужирный" w:eastAsia="Segoe UI" w:hAnsi="Times New Roman Полужирный" w:cs="Times New Roman"/>
          <w:b/>
          <w:bCs/>
          <w:caps/>
          <w:kern w:val="32"/>
          <w:sz w:val="24"/>
          <w:szCs w:val="24"/>
          <w:lang w:eastAsia="x-none"/>
        </w:rPr>
        <w:t>Безопасность жизнедеятельности</w:t>
      </w:r>
    </w:p>
    <w:p w:rsidR="0066501D" w:rsidRPr="0066501D" w:rsidRDefault="0066501D" w:rsidP="0066501D">
      <w:pPr>
        <w:widowControl w:val="0"/>
        <w:spacing w:after="0" w:line="240" w:lineRule="auto"/>
        <w:rPr>
          <w:rFonts w:ascii="Times New Roman" w:eastAsia="Times New Roman" w:hAnsi="Times New Roman" w:cs="Times New Roman"/>
          <w:sz w:val="24"/>
          <w:szCs w:val="24"/>
          <w:lang w:eastAsia="nl-NL"/>
        </w:rPr>
      </w:pPr>
    </w:p>
    <w:p w:rsidR="00D435BC" w:rsidRPr="00D435BC" w:rsidRDefault="00D435BC" w:rsidP="00D435BC">
      <w:pPr>
        <w:spacing w:after="0" w:line="240" w:lineRule="auto"/>
        <w:ind w:firstLine="709"/>
        <w:jc w:val="both"/>
        <w:rPr>
          <w:rFonts w:ascii="Times New Roman" w:eastAsia="Times New Roman" w:hAnsi="Times New Roman" w:cs="Times New Roman"/>
          <w:b/>
          <w:sz w:val="24"/>
          <w:szCs w:val="24"/>
          <w:lang w:eastAsia="ru-RU"/>
        </w:rPr>
      </w:pPr>
      <w:r w:rsidRPr="00D435BC">
        <w:rPr>
          <w:rFonts w:ascii="Times New Roman" w:eastAsia="Times New Roman" w:hAnsi="Times New Roman" w:cs="Times New Roman"/>
          <w:b/>
          <w:sz w:val="24"/>
          <w:szCs w:val="24"/>
          <w:lang w:eastAsia="ru-RU"/>
        </w:rPr>
        <w:t xml:space="preserve"> 1.1. Область применения программы: </w:t>
      </w:r>
    </w:p>
    <w:p w:rsidR="00D435BC" w:rsidRPr="00D435BC" w:rsidRDefault="00D435BC" w:rsidP="00D435BC">
      <w:pPr>
        <w:widowControl w:val="0"/>
        <w:tabs>
          <w:tab w:val="left" w:pos="709"/>
        </w:tabs>
        <w:autoSpaceDE w:val="0"/>
        <w:autoSpaceDN w:val="0"/>
        <w:adjustRightInd w:val="0"/>
        <w:spacing w:after="0" w:line="240" w:lineRule="auto"/>
        <w:ind w:right="8"/>
        <w:jc w:val="both"/>
        <w:rPr>
          <w:rFonts w:ascii="Times New Roman" w:eastAsia="Times New Roman" w:hAnsi="Times New Roman" w:cs="Times New Roman"/>
          <w:sz w:val="24"/>
          <w:szCs w:val="24"/>
          <w:lang w:eastAsia="ru-RU"/>
        </w:rPr>
      </w:pPr>
      <w:r w:rsidRPr="00D435BC">
        <w:rPr>
          <w:rFonts w:ascii="Times New Roman" w:eastAsia="Times New Roman" w:hAnsi="Times New Roman" w:cs="Times New Roman"/>
          <w:i/>
          <w:sz w:val="24"/>
          <w:szCs w:val="24"/>
          <w:lang w:eastAsia="ru-RU"/>
        </w:rPr>
        <w:tab/>
      </w:r>
    </w:p>
    <w:p w:rsidR="00D435BC" w:rsidRPr="00D435BC" w:rsidRDefault="00D435BC" w:rsidP="00D435BC">
      <w:pPr>
        <w:widowControl w:val="0"/>
        <w:tabs>
          <w:tab w:val="left" w:pos="709"/>
        </w:tabs>
        <w:autoSpaceDE w:val="0"/>
        <w:autoSpaceDN w:val="0"/>
        <w:adjustRightInd w:val="0"/>
        <w:spacing w:after="0" w:line="240" w:lineRule="auto"/>
        <w:ind w:right="8"/>
        <w:jc w:val="both"/>
        <w:rPr>
          <w:rFonts w:ascii="Times New Roman" w:eastAsia="Times New Roman" w:hAnsi="Times New Roman" w:cs="Times New Roman"/>
          <w:bCs/>
          <w:sz w:val="24"/>
          <w:szCs w:val="24"/>
          <w:lang w:eastAsia="ru-RU"/>
        </w:rPr>
      </w:pPr>
      <w:r w:rsidRPr="00D435BC">
        <w:rPr>
          <w:rFonts w:ascii="Times New Roman" w:eastAsia="Times New Roman" w:hAnsi="Times New Roman" w:cs="Times New Roman"/>
          <w:sz w:val="24"/>
          <w:szCs w:val="24"/>
          <w:lang w:eastAsia="ru-RU"/>
        </w:rPr>
        <w:tab/>
      </w:r>
      <w:r w:rsidRPr="00D435BC">
        <w:rPr>
          <w:rFonts w:ascii="Times New Roman" w:eastAsia="Times New Roman" w:hAnsi="Times New Roman" w:cs="Times New Roman"/>
          <w:bCs/>
          <w:sz w:val="24"/>
          <w:szCs w:val="24"/>
          <w:lang w:eastAsia="ru-RU"/>
        </w:rPr>
        <w:t>Рабочая программа учебной дисциплины является обязательной дисциплиной основной профессиональной образовательной</w:t>
      </w:r>
      <w:r>
        <w:rPr>
          <w:rFonts w:ascii="Times New Roman" w:eastAsia="Times New Roman" w:hAnsi="Times New Roman" w:cs="Times New Roman"/>
          <w:bCs/>
          <w:sz w:val="24"/>
          <w:szCs w:val="24"/>
          <w:lang w:eastAsia="ru-RU"/>
        </w:rPr>
        <w:t xml:space="preserve"> программы специальности</w:t>
      </w:r>
      <w:r w:rsidRPr="00D435BC">
        <w:rPr>
          <w:rFonts w:ascii="Times New Roman" w:eastAsia="Times New Roman" w:hAnsi="Times New Roman" w:cs="Times New Roman"/>
          <w:sz w:val="24"/>
          <w:szCs w:val="24"/>
          <w:lang w:eastAsia="ru-RU"/>
        </w:rPr>
        <w:t xml:space="preserve"> </w:t>
      </w:r>
      <w:r w:rsidRPr="00D435BC">
        <w:rPr>
          <w:rFonts w:ascii="Times New Roman" w:eastAsia="Times New Roman" w:hAnsi="Times New Roman" w:cs="Times New Roman"/>
          <w:sz w:val="24"/>
          <w:lang w:eastAsia="ru-RU"/>
        </w:rPr>
        <w:t>18.02.12</w:t>
      </w:r>
      <w:r w:rsidRPr="00D435BC">
        <w:rPr>
          <w:rFonts w:ascii="Calibri" w:eastAsia="Times New Roman" w:hAnsi="Calibri" w:cs="Times New Roman"/>
          <w:sz w:val="24"/>
          <w:lang w:eastAsia="ru-RU"/>
        </w:rPr>
        <w:t xml:space="preserve"> </w:t>
      </w:r>
      <w:r w:rsidRPr="00D435BC">
        <w:rPr>
          <w:rFonts w:ascii="Times New Roman" w:eastAsia="Times New Roman" w:hAnsi="Times New Roman" w:cs="Times New Roman"/>
          <w:sz w:val="24"/>
          <w:lang w:eastAsia="ru-RU"/>
        </w:rPr>
        <w:t>Технология аналитического контроля химических соединений</w:t>
      </w:r>
    </w:p>
    <w:p w:rsidR="00D435BC" w:rsidRPr="00D435BC" w:rsidRDefault="00D435BC" w:rsidP="00D435BC">
      <w:pPr>
        <w:spacing w:after="0" w:line="240" w:lineRule="auto"/>
        <w:jc w:val="both"/>
        <w:rPr>
          <w:rFonts w:ascii="Times New Roman" w:eastAsia="Times New Roman" w:hAnsi="Times New Roman" w:cs="Times New Roman"/>
          <w:b/>
          <w:sz w:val="24"/>
          <w:szCs w:val="24"/>
          <w:lang w:eastAsia="ru-RU"/>
        </w:rPr>
      </w:pPr>
    </w:p>
    <w:p w:rsidR="00D435BC" w:rsidRPr="00D435BC" w:rsidRDefault="00D435BC" w:rsidP="00D435BC">
      <w:pPr>
        <w:widowControl w:val="0"/>
        <w:autoSpaceDE w:val="0"/>
        <w:autoSpaceDN w:val="0"/>
        <w:adjustRightInd w:val="0"/>
        <w:spacing w:after="0" w:line="240" w:lineRule="auto"/>
        <w:ind w:left="102" w:right="62" w:firstLine="606"/>
        <w:jc w:val="both"/>
        <w:rPr>
          <w:rFonts w:ascii="Times New Roman" w:eastAsia="Times New Roman" w:hAnsi="Times New Roman" w:cs="Times New Roman"/>
          <w:b/>
          <w:bCs/>
          <w:spacing w:val="1"/>
          <w:sz w:val="24"/>
          <w:szCs w:val="24"/>
          <w:lang w:eastAsia="ru-RU"/>
        </w:rPr>
      </w:pPr>
      <w:r w:rsidRPr="00D435BC">
        <w:rPr>
          <w:rFonts w:ascii="Times New Roman" w:eastAsia="Times New Roman" w:hAnsi="Times New Roman" w:cs="Times New Roman"/>
          <w:b/>
          <w:bCs/>
          <w:sz w:val="24"/>
          <w:szCs w:val="24"/>
          <w:lang w:eastAsia="ru-RU"/>
        </w:rPr>
        <w:t>1.2. Место учебной дисциплины в структуре основной профессиональной образовательной программ</w:t>
      </w:r>
      <w:r w:rsidRPr="00D435BC">
        <w:rPr>
          <w:rFonts w:ascii="Times New Roman" w:eastAsia="Times New Roman" w:hAnsi="Times New Roman" w:cs="Times New Roman"/>
          <w:b/>
          <w:bCs/>
          <w:spacing w:val="1"/>
          <w:sz w:val="24"/>
          <w:szCs w:val="24"/>
          <w:lang w:eastAsia="ru-RU"/>
        </w:rPr>
        <w:t>ы (ППССЗ):</w:t>
      </w:r>
    </w:p>
    <w:p w:rsidR="00D435BC" w:rsidRPr="00D435BC" w:rsidRDefault="00D435BC" w:rsidP="00D435BC">
      <w:pPr>
        <w:widowControl w:val="0"/>
        <w:autoSpaceDE w:val="0"/>
        <w:autoSpaceDN w:val="0"/>
        <w:adjustRightInd w:val="0"/>
        <w:spacing w:after="0" w:line="240" w:lineRule="auto"/>
        <w:ind w:left="102" w:right="62"/>
        <w:jc w:val="both"/>
        <w:rPr>
          <w:rFonts w:ascii="Times New Roman" w:eastAsia="Times New Roman" w:hAnsi="Times New Roman" w:cs="Times New Roman"/>
          <w:b/>
          <w:bCs/>
          <w:spacing w:val="1"/>
          <w:sz w:val="24"/>
          <w:szCs w:val="24"/>
          <w:lang w:eastAsia="ru-RU"/>
        </w:rPr>
      </w:pPr>
    </w:p>
    <w:p w:rsidR="00D435BC" w:rsidRPr="00D435BC" w:rsidRDefault="00D435BC" w:rsidP="00D435BC">
      <w:pPr>
        <w:widowControl w:val="0"/>
        <w:autoSpaceDE w:val="0"/>
        <w:autoSpaceDN w:val="0"/>
        <w:adjustRightInd w:val="0"/>
        <w:spacing w:after="0" w:line="240" w:lineRule="auto"/>
        <w:ind w:left="102" w:right="60" w:firstLine="606"/>
        <w:jc w:val="both"/>
        <w:rPr>
          <w:rFonts w:ascii="Times New Roman" w:eastAsia="Times New Roman" w:hAnsi="Times New Roman" w:cs="Times New Roman"/>
          <w:bCs/>
          <w:spacing w:val="1"/>
          <w:sz w:val="24"/>
          <w:szCs w:val="24"/>
          <w:lang w:eastAsia="ru-RU"/>
        </w:rPr>
      </w:pPr>
      <w:r w:rsidRPr="00D435BC">
        <w:rPr>
          <w:rFonts w:ascii="Times New Roman" w:eastAsia="Times New Roman" w:hAnsi="Times New Roman" w:cs="Times New Roman"/>
          <w:bCs/>
          <w:spacing w:val="1"/>
          <w:sz w:val="24"/>
          <w:szCs w:val="24"/>
          <w:lang w:eastAsia="ru-RU"/>
        </w:rPr>
        <w:t>Учебная дисциплина входит в состав общепрофессионального учебного цикла.</w:t>
      </w:r>
    </w:p>
    <w:p w:rsidR="00D435BC" w:rsidRPr="00D435BC" w:rsidRDefault="00D435BC" w:rsidP="00D435BC">
      <w:pPr>
        <w:widowControl w:val="0"/>
        <w:autoSpaceDE w:val="0"/>
        <w:autoSpaceDN w:val="0"/>
        <w:adjustRightInd w:val="0"/>
        <w:spacing w:after="0" w:line="240" w:lineRule="auto"/>
        <w:ind w:left="102" w:right="60" w:firstLine="606"/>
        <w:jc w:val="both"/>
        <w:rPr>
          <w:rFonts w:ascii="Times New Roman" w:eastAsia="Times New Roman" w:hAnsi="Times New Roman" w:cs="Times New Roman"/>
          <w:bCs/>
          <w:spacing w:val="1"/>
          <w:sz w:val="24"/>
          <w:szCs w:val="24"/>
          <w:lang w:eastAsia="ru-RU"/>
        </w:rPr>
      </w:pPr>
      <w:r w:rsidRPr="00D435BC">
        <w:rPr>
          <w:rFonts w:ascii="Times New Roman" w:eastAsia="Times New Roman" w:hAnsi="Times New Roman" w:cs="Times New Roman"/>
          <w:sz w:val="24"/>
          <w:szCs w:val="24"/>
          <w:lang w:eastAsia="ru-RU"/>
        </w:rPr>
        <w:t xml:space="preserve">Основу программы учебной дисциплины составляет содержание, согласованное с требованиями федерального компонента государственного стандарта среднего (полного) общего образования базового уровня. </w:t>
      </w:r>
    </w:p>
    <w:p w:rsidR="00D435BC" w:rsidRPr="00D435BC" w:rsidRDefault="00D435BC" w:rsidP="00D435BC">
      <w:pPr>
        <w:spacing w:after="0" w:line="240" w:lineRule="auto"/>
        <w:jc w:val="both"/>
        <w:rPr>
          <w:rFonts w:ascii="Times New Roman" w:eastAsia="Times New Roman" w:hAnsi="Times New Roman" w:cs="Times New Roman"/>
          <w:color w:val="000000"/>
          <w:sz w:val="24"/>
          <w:szCs w:val="24"/>
          <w:lang w:eastAsia="ru-RU"/>
        </w:rPr>
      </w:pPr>
    </w:p>
    <w:p w:rsidR="00D435BC" w:rsidRPr="00D435BC" w:rsidRDefault="00D435BC" w:rsidP="00D435BC">
      <w:pPr>
        <w:spacing w:after="0" w:line="240" w:lineRule="auto"/>
        <w:jc w:val="both"/>
        <w:rPr>
          <w:rFonts w:ascii="Times New Roman" w:eastAsia="Times New Roman" w:hAnsi="Times New Roman" w:cs="Times New Roman"/>
          <w:sz w:val="24"/>
          <w:szCs w:val="24"/>
          <w:lang w:eastAsia="ru-RU"/>
        </w:rPr>
      </w:pPr>
      <w:r w:rsidRPr="00D435BC">
        <w:rPr>
          <w:rFonts w:ascii="Times New Roman" w:eastAsia="Times New Roman" w:hAnsi="Times New Roman" w:cs="Times New Roman"/>
          <w:b/>
          <w:sz w:val="24"/>
          <w:szCs w:val="24"/>
          <w:lang w:eastAsia="ru-RU"/>
        </w:rPr>
        <w:t xml:space="preserve">           1.3. Цели и задачи рабочей программы учебной дисциплины</w:t>
      </w:r>
      <w:r w:rsidRPr="00D435BC">
        <w:rPr>
          <w:rFonts w:ascii="Times New Roman" w:eastAsia="Times New Roman" w:hAnsi="Times New Roman" w:cs="Times New Roman"/>
          <w:sz w:val="24"/>
          <w:szCs w:val="24"/>
          <w:lang w:eastAsia="ru-RU"/>
        </w:rPr>
        <w:t xml:space="preserve"> </w:t>
      </w:r>
    </w:p>
    <w:p w:rsidR="00D435BC" w:rsidRPr="00D435BC" w:rsidRDefault="00D435BC" w:rsidP="0063663C">
      <w:pPr>
        <w:spacing w:after="0" w:line="240" w:lineRule="auto"/>
        <w:jc w:val="both"/>
        <w:rPr>
          <w:rFonts w:ascii="Times New Roman" w:eastAsia="Times New Roman" w:hAnsi="Times New Roman" w:cs="Times New Roman"/>
          <w:sz w:val="24"/>
          <w:szCs w:val="24"/>
          <w:lang w:eastAsia="ru-RU"/>
        </w:rPr>
      </w:pPr>
      <w:r w:rsidRPr="00D435BC">
        <w:rPr>
          <w:rFonts w:ascii="Times New Roman" w:eastAsia="Times New Roman" w:hAnsi="Times New Roman" w:cs="Times New Roman"/>
          <w:sz w:val="24"/>
          <w:szCs w:val="24"/>
          <w:lang w:eastAsia="ru-RU"/>
        </w:rPr>
        <w:t xml:space="preserve">          </w:t>
      </w:r>
    </w:p>
    <w:p w:rsidR="0066501D" w:rsidRDefault="0066501D" w:rsidP="005C0F2D">
      <w:pPr>
        <w:suppressAutoHyphens/>
        <w:spacing w:after="0" w:line="240" w:lineRule="auto"/>
        <w:ind w:firstLine="709"/>
        <w:jc w:val="both"/>
        <w:rPr>
          <w:rFonts w:ascii="Times New Roman" w:eastAsia="Times New Roman" w:hAnsi="Times New Roman" w:cs="Times New Roman"/>
          <w:sz w:val="24"/>
          <w:szCs w:val="24"/>
          <w:lang w:eastAsia="ru-RU"/>
        </w:rPr>
      </w:pPr>
      <w:r w:rsidRPr="0066501D">
        <w:rPr>
          <w:rFonts w:ascii="Times New Roman" w:eastAsia="Times New Roman" w:hAnsi="Times New Roman" w:cs="Times New Roman"/>
          <w:sz w:val="24"/>
          <w:szCs w:val="24"/>
          <w:lang w:eastAsia="ru-RU"/>
        </w:rPr>
        <w:t xml:space="preserve">Цель дисциплины </w:t>
      </w:r>
      <w:r w:rsidRPr="0066501D">
        <w:rPr>
          <w:rFonts w:ascii="Times New Roman" w:eastAsia="Calibri" w:hAnsi="Times New Roman" w:cs="Times New Roman"/>
          <w:sz w:val="24"/>
          <w:szCs w:val="24"/>
        </w:rPr>
        <w:t>«Безопасность жизнедеятельности»</w:t>
      </w:r>
      <w:r w:rsidRPr="0066501D">
        <w:rPr>
          <w:rFonts w:ascii="Times New Roman" w:eastAsia="Times New Roman" w:hAnsi="Times New Roman" w:cs="Times New Roman"/>
          <w:sz w:val="24"/>
          <w:szCs w:val="24"/>
          <w:lang w:eastAsia="ru-RU"/>
        </w:rPr>
        <w:t>: приобретение обучающимися знаний по идентификации опасностей в различных условиях жизни и деятельности человека и выработка практических навыков в принятии решений по защите человека и материальных ценностей от воздействия негативных факторов среды обитания и ликвидация их последствий</w:t>
      </w:r>
      <w:r w:rsidR="0063663C">
        <w:rPr>
          <w:rFonts w:ascii="Times New Roman" w:eastAsia="Times New Roman" w:hAnsi="Times New Roman" w:cs="Times New Roman"/>
          <w:sz w:val="24"/>
          <w:szCs w:val="24"/>
          <w:lang w:eastAsia="ru-RU"/>
        </w:rPr>
        <w:t>.</w:t>
      </w:r>
    </w:p>
    <w:p w:rsidR="005C0F2D" w:rsidRDefault="005C0F2D" w:rsidP="005C0F2D">
      <w:pPr>
        <w:suppressAutoHyphens/>
        <w:spacing w:after="0" w:line="240" w:lineRule="auto"/>
        <w:ind w:firstLine="709"/>
        <w:jc w:val="both"/>
        <w:rPr>
          <w:rFonts w:ascii="Times New Roman" w:eastAsia="Times New Roman" w:hAnsi="Times New Roman" w:cs="Times New Roman"/>
          <w:sz w:val="24"/>
          <w:szCs w:val="24"/>
          <w:lang w:eastAsia="ru-RU"/>
        </w:rPr>
      </w:pPr>
    </w:p>
    <w:p w:rsidR="0060052D" w:rsidRPr="0060052D" w:rsidRDefault="0060052D" w:rsidP="0060052D">
      <w:pPr>
        <w:spacing w:after="0" w:line="240" w:lineRule="auto"/>
        <w:rPr>
          <w:rFonts w:ascii="Times New Roman" w:eastAsia="Times New Roman" w:hAnsi="Times New Roman" w:cs="Times New Roman"/>
          <w:b/>
          <w:sz w:val="24"/>
          <w:szCs w:val="24"/>
          <w:lang w:eastAsia="ru-RU"/>
        </w:rPr>
      </w:pPr>
      <w:r w:rsidRPr="0060052D">
        <w:rPr>
          <w:rFonts w:ascii="Times New Roman" w:eastAsia="Times New Roman" w:hAnsi="Times New Roman" w:cs="Times New Roman"/>
          <w:b/>
          <w:sz w:val="28"/>
          <w:szCs w:val="24"/>
          <w:lang w:eastAsia="ru-RU"/>
        </w:rPr>
        <w:t>2</w:t>
      </w:r>
      <w:r w:rsidRPr="0060052D">
        <w:rPr>
          <w:rFonts w:ascii="Times New Roman" w:eastAsia="Times New Roman" w:hAnsi="Times New Roman" w:cs="Times New Roman"/>
          <w:b/>
          <w:sz w:val="24"/>
          <w:szCs w:val="24"/>
          <w:lang w:eastAsia="ru-RU"/>
        </w:rPr>
        <w:t>. РЕЗУЛЬТАТЫ ОСВОЕНИЯ УЧЕБНОЙ ДИСЦИПЛИНЫ С УЧЕТОМ ПРОФЕССИОНАЛЬНОЙ НАПРАВЛЕННОСТИ ПРОГРАММ СПО</w:t>
      </w:r>
    </w:p>
    <w:p w:rsidR="0060052D" w:rsidRPr="0060052D" w:rsidRDefault="0060052D" w:rsidP="0060052D">
      <w:pPr>
        <w:spacing w:after="0" w:line="240" w:lineRule="auto"/>
        <w:jc w:val="both"/>
        <w:rPr>
          <w:rFonts w:ascii="Times New Roman" w:eastAsia="Times New Roman" w:hAnsi="Times New Roman" w:cs="Times New Roman"/>
          <w:sz w:val="24"/>
          <w:szCs w:val="24"/>
          <w:lang w:eastAsia="ru-RU"/>
        </w:rPr>
      </w:pPr>
    </w:p>
    <w:p w:rsidR="0060052D" w:rsidRPr="0060052D" w:rsidRDefault="0060052D" w:rsidP="0060052D">
      <w:pPr>
        <w:spacing w:after="0" w:line="240" w:lineRule="auto"/>
        <w:ind w:firstLine="708"/>
        <w:jc w:val="both"/>
        <w:rPr>
          <w:rFonts w:ascii="Times New Roman" w:eastAsia="Times New Roman" w:hAnsi="Times New Roman" w:cs="Times New Roman"/>
          <w:sz w:val="24"/>
          <w:szCs w:val="24"/>
          <w:lang w:eastAsia="ru-RU"/>
        </w:rPr>
      </w:pPr>
      <w:r w:rsidRPr="0060052D">
        <w:rPr>
          <w:rFonts w:ascii="Times New Roman" w:eastAsia="Times New Roman" w:hAnsi="Times New Roman" w:cs="Times New Roman"/>
          <w:b/>
          <w:sz w:val="24"/>
          <w:szCs w:val="24"/>
          <w:lang w:eastAsia="ru-RU"/>
        </w:rPr>
        <w:t xml:space="preserve">2.1. </w:t>
      </w:r>
      <w:r w:rsidRPr="0060052D">
        <w:rPr>
          <w:rFonts w:ascii="Times New Roman" w:eastAsia="Times New Roman" w:hAnsi="Times New Roman" w:cs="Times New Roman"/>
          <w:sz w:val="24"/>
          <w:szCs w:val="24"/>
          <w:lang w:eastAsia="ru-RU"/>
        </w:rPr>
        <w:t>В рамках программы учебной дисциплины обучающимися осваиваются общие (ОК) и профессиональных компетенции (ПК) достигаются личностные результаты</w:t>
      </w:r>
    </w:p>
    <w:p w:rsidR="0060052D" w:rsidRPr="0060052D" w:rsidRDefault="0060052D" w:rsidP="0060052D">
      <w:pPr>
        <w:spacing w:after="0" w:line="240" w:lineRule="auto"/>
        <w:ind w:firstLine="708"/>
        <w:jc w:val="both"/>
        <w:rPr>
          <w:rFonts w:ascii="Times New Roman" w:eastAsia="Times New Roman" w:hAnsi="Times New Roman" w:cs="Times New Roman"/>
          <w:sz w:val="24"/>
          <w:szCs w:val="24"/>
          <w:lang w:eastAsia="ru-RU"/>
        </w:rPr>
      </w:pPr>
    </w:p>
    <w:tbl>
      <w:tblPr>
        <w:tblStyle w:val="110"/>
        <w:tblW w:w="0" w:type="auto"/>
        <w:tblLook w:val="04A0" w:firstRow="1" w:lastRow="0" w:firstColumn="1" w:lastColumn="0" w:noHBand="0" w:noVBand="1"/>
      </w:tblPr>
      <w:tblGrid>
        <w:gridCol w:w="1540"/>
        <w:gridCol w:w="7804"/>
      </w:tblGrid>
      <w:tr w:rsidR="0060052D" w:rsidRPr="0060052D" w:rsidTr="0060052D">
        <w:tc>
          <w:tcPr>
            <w:tcW w:w="1540" w:type="dxa"/>
            <w:vAlign w:val="center"/>
          </w:tcPr>
          <w:p w:rsidR="0060052D" w:rsidRPr="0060052D" w:rsidRDefault="0060052D" w:rsidP="0060052D">
            <w:pPr>
              <w:suppressAutoHyphens/>
              <w:spacing w:after="200" w:line="276" w:lineRule="auto"/>
              <w:jc w:val="center"/>
              <w:rPr>
                <w:rFonts w:ascii="Times New Roman" w:eastAsia="Times New Roman" w:hAnsi="Times New Roman" w:cs="Times New Roman"/>
                <w:b/>
                <w:bCs/>
                <w:sz w:val="24"/>
                <w:szCs w:val="24"/>
                <w:lang w:eastAsia="ru-RU"/>
              </w:rPr>
            </w:pPr>
            <w:r w:rsidRPr="0060052D">
              <w:rPr>
                <w:rFonts w:ascii="Times New Roman" w:eastAsia="Times New Roman" w:hAnsi="Times New Roman" w:cs="Times New Roman"/>
                <w:b/>
                <w:bCs/>
                <w:sz w:val="24"/>
                <w:szCs w:val="24"/>
                <w:lang w:eastAsia="ru-RU"/>
              </w:rPr>
              <w:t>Коды результатов</w:t>
            </w:r>
          </w:p>
        </w:tc>
        <w:tc>
          <w:tcPr>
            <w:tcW w:w="7805" w:type="dxa"/>
            <w:vAlign w:val="center"/>
          </w:tcPr>
          <w:p w:rsidR="0060052D" w:rsidRPr="0060052D" w:rsidRDefault="0060052D" w:rsidP="0060052D">
            <w:pPr>
              <w:suppressAutoHyphens/>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b/>
                <w:sz w:val="24"/>
                <w:szCs w:val="24"/>
                <w:lang w:eastAsia="ru-RU"/>
              </w:rPr>
              <w:t>Планируемые результаты освоения дисциплины включают</w:t>
            </w:r>
          </w:p>
        </w:tc>
      </w:tr>
      <w:tr w:rsidR="0060052D" w:rsidRPr="0060052D" w:rsidTr="0060052D">
        <w:tc>
          <w:tcPr>
            <w:tcW w:w="9345" w:type="dxa"/>
            <w:gridSpan w:val="2"/>
            <w:vAlign w:val="center"/>
          </w:tcPr>
          <w:p w:rsidR="0060052D" w:rsidRPr="0060052D" w:rsidRDefault="0060052D" w:rsidP="0060052D">
            <w:pPr>
              <w:spacing w:after="200" w:line="276" w:lineRule="auto"/>
              <w:jc w:val="center"/>
              <w:rPr>
                <w:rFonts w:ascii="Times New Roman" w:eastAsia="Times New Roman" w:hAnsi="Times New Roman" w:cs="Times New Roman"/>
                <w:b/>
                <w:sz w:val="24"/>
                <w:szCs w:val="24"/>
                <w:lang w:eastAsia="ru-RU"/>
              </w:rPr>
            </w:pPr>
            <w:r w:rsidRPr="0060052D">
              <w:rPr>
                <w:rFonts w:ascii="Times New Roman" w:eastAsia="Times New Roman" w:hAnsi="Times New Roman" w:cs="Times New Roman"/>
                <w:b/>
                <w:sz w:val="24"/>
                <w:szCs w:val="24"/>
                <w:lang w:eastAsia="ru-RU"/>
              </w:rPr>
              <w:t>Личностные результаты</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8</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Признающий ценность непрерывного образования, ориентирующийся в изменяющемся рынке труда, избегающий безработицы, управляющий собственным профессиональным развитием, рефлексивно оценивающий собственный жизненный опыт, критерии личной успешности</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31</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Гармонично, разносторонне развитый, активно выражающий отношение к преобразованию общественных пространств, промышленной и технологической эстетике предприятия, корпоративному дизайну, товарным знакам</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32</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Оценивающий возможные ограничители свободы своего профессионального выбора, предопределенны е психофизиологическими особенностями или состоянием здоровья, мотивированны й к сохранению здоровья в процессе профессиональной деятельности</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lastRenderedPageBreak/>
              <w:t>ЛР 33</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Открытый к текущим и перспективны м изменениям в мире труда и профессий</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34</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Мотивированный к освоению функционально близких видов профессиональной деятельности, имею щ их общие объекты (условия, цели) труда, либо иные схожие характеристики</w:t>
            </w:r>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35</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 xml:space="preserve">Экономически активный, предприимчивый, готовый к </w:t>
            </w:r>
            <w:proofErr w:type="spellStart"/>
            <w:r w:rsidRPr="0060052D">
              <w:rPr>
                <w:rFonts w:ascii="Times New Roman" w:eastAsia="Times New Roman" w:hAnsi="Times New Roman" w:cs="Times New Roman"/>
                <w:sz w:val="24"/>
                <w:szCs w:val="24"/>
                <w:lang w:eastAsia="ru-RU"/>
              </w:rPr>
              <w:t>самозанятости</w:t>
            </w:r>
            <w:proofErr w:type="spellEnd"/>
          </w:p>
        </w:tc>
      </w:tr>
      <w:tr w:rsidR="0060052D" w:rsidRPr="0060052D" w:rsidTr="0060052D">
        <w:tc>
          <w:tcPr>
            <w:tcW w:w="1540" w:type="dxa"/>
            <w:vAlign w:val="center"/>
          </w:tcPr>
          <w:p w:rsidR="0060052D" w:rsidRPr="0060052D" w:rsidRDefault="0060052D" w:rsidP="0060052D">
            <w:pPr>
              <w:spacing w:after="200" w:line="276" w:lineRule="auto"/>
              <w:jc w:val="center"/>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ЛР 36</w:t>
            </w:r>
          </w:p>
        </w:tc>
        <w:tc>
          <w:tcPr>
            <w:tcW w:w="7805" w:type="dxa"/>
            <w:vAlign w:val="center"/>
          </w:tcPr>
          <w:p w:rsidR="0060052D" w:rsidRPr="0060052D" w:rsidRDefault="0060052D" w:rsidP="0060052D">
            <w:pPr>
              <w:spacing w:after="200"/>
              <w:rPr>
                <w:rFonts w:ascii="Times New Roman" w:eastAsia="Times New Roman" w:hAnsi="Times New Roman" w:cs="Times New Roman"/>
                <w:sz w:val="24"/>
                <w:szCs w:val="24"/>
                <w:lang w:eastAsia="ru-RU"/>
              </w:rPr>
            </w:pPr>
            <w:r w:rsidRPr="0060052D">
              <w:rPr>
                <w:rFonts w:ascii="Times New Roman" w:eastAsia="Times New Roman" w:hAnsi="Times New Roman" w:cs="Times New Roman"/>
                <w:sz w:val="24"/>
                <w:szCs w:val="24"/>
                <w:lang w:eastAsia="ru-RU"/>
              </w:rPr>
              <w:t>Сохраняющий психологическую устойчивость в ситуативно сложных или стремительно меняющихся ситуациях</w:t>
            </w:r>
          </w:p>
        </w:tc>
      </w:tr>
    </w:tbl>
    <w:p w:rsidR="0060052D" w:rsidRPr="0060052D" w:rsidRDefault="0060052D" w:rsidP="0060052D">
      <w:pPr>
        <w:spacing w:after="0" w:line="240" w:lineRule="auto"/>
        <w:ind w:firstLine="708"/>
        <w:jc w:val="both"/>
        <w:rPr>
          <w:rFonts w:ascii="Times New Roman" w:eastAsia="Times New Roman" w:hAnsi="Times New Roman" w:cs="Times New Roman"/>
          <w:sz w:val="24"/>
          <w:szCs w:val="24"/>
          <w:lang w:eastAsia="ru-RU"/>
        </w:rPr>
      </w:pPr>
    </w:p>
    <w:p w:rsidR="0060052D" w:rsidRPr="0060052D" w:rsidRDefault="0060052D" w:rsidP="0060052D">
      <w:pPr>
        <w:spacing w:after="0" w:line="240" w:lineRule="auto"/>
        <w:ind w:firstLine="708"/>
        <w:jc w:val="both"/>
        <w:rPr>
          <w:rFonts w:ascii="Times New Roman" w:eastAsia="Times New Roman" w:hAnsi="Times New Roman" w:cs="Times New Roman"/>
          <w:sz w:val="24"/>
          <w:szCs w:val="24"/>
          <w:lang w:eastAsia="ru-RU"/>
        </w:rPr>
      </w:pPr>
    </w:p>
    <w:tbl>
      <w:tblPr>
        <w:tblStyle w:val="11"/>
        <w:tblW w:w="0" w:type="auto"/>
        <w:tblLook w:val="04A0" w:firstRow="1" w:lastRow="0" w:firstColumn="1" w:lastColumn="0" w:noHBand="0" w:noVBand="1"/>
      </w:tblPr>
      <w:tblGrid>
        <w:gridCol w:w="954"/>
        <w:gridCol w:w="8390"/>
      </w:tblGrid>
      <w:tr w:rsidR="0060052D" w:rsidRPr="0060052D" w:rsidTr="0060052D">
        <w:tc>
          <w:tcPr>
            <w:tcW w:w="9345" w:type="dxa"/>
            <w:gridSpan w:val="2"/>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b/>
                <w:color w:val="000000"/>
                <w:sz w:val="24"/>
                <w:szCs w:val="24"/>
                <w:lang w:eastAsia="ar-SA"/>
              </w:rPr>
            </w:pPr>
            <w:r w:rsidRPr="00197CEC">
              <w:rPr>
                <w:rFonts w:ascii="Times New Roman" w:eastAsia="Times New Roman" w:hAnsi="Times New Roman"/>
                <w:b/>
                <w:color w:val="000000"/>
                <w:sz w:val="24"/>
                <w:szCs w:val="24"/>
                <w:lang w:eastAsia="ar-SA"/>
              </w:rPr>
              <w:t>Общие компетенции</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1</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autoSpaceDE w:val="0"/>
              <w:autoSpaceDN w:val="0"/>
              <w:adjustRightInd w:val="0"/>
              <w:jc w:val="both"/>
              <w:rPr>
                <w:rFonts w:ascii="Times New Roman" w:hAnsi="Times New Roman"/>
                <w:bCs/>
                <w:sz w:val="24"/>
                <w:szCs w:val="24"/>
              </w:rPr>
            </w:pPr>
            <w:r w:rsidRPr="00197CEC">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2</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jc w:val="both"/>
              <w:rPr>
                <w:rFonts w:ascii="Times New Roman" w:hAnsi="Times New Roman"/>
                <w:bCs/>
                <w:sz w:val="24"/>
                <w:szCs w:val="24"/>
              </w:rPr>
            </w:pPr>
            <w:r w:rsidRPr="00197CEC">
              <w:rPr>
                <w:rFonts w:ascii="Times New Roman" w:hAnsi="Times New Roman"/>
                <w:sz w:val="24"/>
                <w:szCs w:val="24"/>
              </w:rPr>
              <w:t>Использовать современные средства поиска, анализа интерпретации информации и информационные технологии для выполнения задач профессиональной деятельности;</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3</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jc w:val="both"/>
              <w:rPr>
                <w:rFonts w:ascii="Times New Roman" w:hAnsi="Times New Roman"/>
                <w:bCs/>
                <w:sz w:val="24"/>
                <w:szCs w:val="24"/>
              </w:rPr>
            </w:pPr>
            <w:r w:rsidRPr="00197CEC">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w:t>
            </w:r>
            <w:r w:rsidRPr="00197CEC">
              <w:rPr>
                <w:rFonts w:ascii="Times New Roman" w:hAnsi="Times New Roman"/>
                <w:b/>
                <w:sz w:val="24"/>
                <w:szCs w:val="24"/>
              </w:rPr>
              <w:t xml:space="preserve"> </w:t>
            </w:r>
            <w:r w:rsidRPr="00197CEC">
              <w:rPr>
                <w:rFonts w:ascii="Times New Roman" w:hAnsi="Times New Roman"/>
                <w:sz w:val="24"/>
                <w:szCs w:val="24"/>
              </w:rPr>
              <w:t>знания по финансовой грамотности в различных жизненных ситуациях;</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4</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jc w:val="both"/>
              <w:rPr>
                <w:rFonts w:ascii="Times New Roman" w:hAnsi="Times New Roman"/>
                <w:bCs/>
                <w:sz w:val="24"/>
                <w:szCs w:val="24"/>
              </w:rPr>
            </w:pPr>
            <w:r w:rsidRPr="00197CEC">
              <w:rPr>
                <w:rFonts w:ascii="Times New Roman" w:hAnsi="Times New Roman"/>
                <w:sz w:val="24"/>
                <w:szCs w:val="24"/>
              </w:rPr>
              <w:t>Эффективно взаимодействовать и работать в коллективе и команде;</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5</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autoSpaceDE w:val="0"/>
              <w:autoSpaceDN w:val="0"/>
              <w:adjustRightInd w:val="0"/>
              <w:jc w:val="both"/>
              <w:rPr>
                <w:rFonts w:ascii="Times New Roman" w:hAnsi="Times New Roman"/>
                <w:bCs/>
                <w:sz w:val="24"/>
                <w:szCs w:val="24"/>
              </w:rPr>
            </w:pPr>
            <w:r w:rsidRPr="00197CEC">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6</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ind w:firstLine="720"/>
              <w:jc w:val="both"/>
              <w:rPr>
                <w:rFonts w:ascii="Times New Roman" w:hAnsi="Times New Roman"/>
                <w:bCs/>
                <w:sz w:val="24"/>
                <w:szCs w:val="24"/>
              </w:rPr>
            </w:pPr>
            <w:r w:rsidRPr="00197CEC">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7</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jc w:val="both"/>
              <w:rPr>
                <w:rFonts w:ascii="Times New Roman" w:hAnsi="Times New Roman"/>
                <w:bCs/>
                <w:sz w:val="24"/>
                <w:szCs w:val="24"/>
              </w:rPr>
            </w:pPr>
            <w:r w:rsidRPr="00197CEC">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8</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widowControl w:val="0"/>
              <w:autoSpaceDE w:val="0"/>
              <w:autoSpaceDN w:val="0"/>
              <w:adjustRightInd w:val="0"/>
              <w:ind w:firstLine="720"/>
              <w:jc w:val="both"/>
              <w:rPr>
                <w:rFonts w:ascii="Times New Roman" w:hAnsi="Times New Roman"/>
                <w:bCs/>
                <w:sz w:val="24"/>
                <w:szCs w:val="24"/>
              </w:rPr>
            </w:pPr>
            <w:r w:rsidRPr="00197CEC">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60052D" w:rsidRPr="0060052D" w:rsidTr="0060052D">
        <w:tc>
          <w:tcPr>
            <w:tcW w:w="954" w:type="dxa"/>
            <w:tcBorders>
              <w:top w:val="single" w:sz="4" w:space="0" w:color="auto"/>
              <w:left w:val="single" w:sz="4" w:space="0" w:color="auto"/>
              <w:bottom w:val="single" w:sz="4" w:space="0" w:color="auto"/>
              <w:right w:val="single" w:sz="4" w:space="0" w:color="auto"/>
            </w:tcBorders>
            <w:vAlign w:val="center"/>
          </w:tcPr>
          <w:p w:rsidR="0060052D" w:rsidRPr="00197CEC" w:rsidRDefault="0060052D" w:rsidP="0060052D">
            <w:pPr>
              <w:spacing w:after="200" w:line="276" w:lineRule="auto"/>
              <w:jc w:val="center"/>
              <w:rPr>
                <w:rFonts w:ascii="Times New Roman" w:eastAsia="Times New Roman" w:hAnsi="Times New Roman"/>
                <w:sz w:val="24"/>
                <w:szCs w:val="24"/>
                <w:lang w:eastAsia="ru-RU"/>
              </w:rPr>
            </w:pPr>
            <w:r w:rsidRPr="00197CEC">
              <w:rPr>
                <w:rFonts w:ascii="Times New Roman" w:eastAsia="Times New Roman" w:hAnsi="Times New Roman"/>
                <w:sz w:val="24"/>
                <w:szCs w:val="24"/>
                <w:lang w:eastAsia="ru-RU"/>
              </w:rPr>
              <w:t>ОК 9</w:t>
            </w:r>
          </w:p>
        </w:tc>
        <w:tc>
          <w:tcPr>
            <w:tcW w:w="8391" w:type="dxa"/>
            <w:tcBorders>
              <w:top w:val="single" w:sz="4" w:space="0" w:color="auto"/>
              <w:left w:val="single" w:sz="4" w:space="0" w:color="auto"/>
              <w:bottom w:val="single" w:sz="4" w:space="0" w:color="auto"/>
              <w:right w:val="single" w:sz="4" w:space="0" w:color="auto"/>
            </w:tcBorders>
          </w:tcPr>
          <w:p w:rsidR="0060052D" w:rsidRPr="00197CEC" w:rsidRDefault="0060052D" w:rsidP="0060052D">
            <w:pPr>
              <w:autoSpaceDE w:val="0"/>
              <w:autoSpaceDN w:val="0"/>
              <w:adjustRightInd w:val="0"/>
              <w:jc w:val="both"/>
              <w:rPr>
                <w:rFonts w:ascii="Times New Roman" w:hAnsi="Times New Roman"/>
                <w:bCs/>
                <w:sz w:val="24"/>
                <w:szCs w:val="24"/>
              </w:rPr>
            </w:pPr>
            <w:r w:rsidRPr="00197CEC">
              <w:rPr>
                <w:rFonts w:ascii="Times New Roman" w:hAnsi="Times New Roman"/>
                <w:sz w:val="24"/>
                <w:szCs w:val="24"/>
              </w:rPr>
              <w:t>Пользоваться профессиональной документацией на государственном и иностранном языках.</w:t>
            </w:r>
          </w:p>
        </w:tc>
      </w:tr>
    </w:tbl>
    <w:p w:rsidR="0060052D" w:rsidRPr="0060052D" w:rsidRDefault="0060052D" w:rsidP="0060052D">
      <w:pPr>
        <w:tabs>
          <w:tab w:val="left" w:pos="0"/>
        </w:tabs>
        <w:spacing w:after="0" w:line="240" w:lineRule="auto"/>
        <w:ind w:firstLine="709"/>
        <w:jc w:val="both"/>
        <w:rPr>
          <w:rFonts w:ascii="Times New Roman" w:eastAsia="Times New Roman" w:hAnsi="Times New Roman" w:cs="Times New Roman"/>
          <w:b/>
          <w:sz w:val="24"/>
          <w:szCs w:val="24"/>
          <w:lang w:eastAsia="ru-RU"/>
        </w:rPr>
      </w:pPr>
    </w:p>
    <w:p w:rsidR="0060052D" w:rsidRPr="0060052D" w:rsidRDefault="0060052D" w:rsidP="0060052D">
      <w:pPr>
        <w:widowControl w:val="0"/>
        <w:autoSpaceDE w:val="0"/>
        <w:autoSpaceDN w:val="0"/>
        <w:spacing w:after="0" w:line="240" w:lineRule="auto"/>
        <w:ind w:left="113" w:right="113"/>
        <w:rPr>
          <w:rFonts w:ascii="Times New Roman" w:eastAsia="Times New Roman" w:hAnsi="Times New Roman" w:cs="Times New Roman"/>
          <w:b/>
          <w:sz w:val="24"/>
          <w:szCs w:val="24"/>
          <w:lang w:eastAsia="ru-RU"/>
        </w:rPr>
      </w:pPr>
    </w:p>
    <w:tbl>
      <w:tblPr>
        <w:tblStyle w:val="a6"/>
        <w:tblW w:w="9606" w:type="dxa"/>
        <w:tblLook w:val="04A0" w:firstRow="1" w:lastRow="0" w:firstColumn="1" w:lastColumn="0" w:noHBand="0" w:noVBand="1"/>
      </w:tblPr>
      <w:tblGrid>
        <w:gridCol w:w="1030"/>
        <w:gridCol w:w="8576"/>
      </w:tblGrid>
      <w:tr w:rsidR="0060052D" w:rsidRPr="0060052D" w:rsidTr="0060052D">
        <w:tc>
          <w:tcPr>
            <w:tcW w:w="9606" w:type="dxa"/>
            <w:gridSpan w:val="2"/>
          </w:tcPr>
          <w:p w:rsidR="0060052D" w:rsidRPr="0060052D" w:rsidRDefault="0060052D" w:rsidP="0060052D">
            <w:pPr>
              <w:widowControl w:val="0"/>
              <w:autoSpaceDE w:val="0"/>
              <w:autoSpaceDN w:val="0"/>
              <w:ind w:left="113" w:right="113"/>
              <w:jc w:val="center"/>
              <w:rPr>
                <w:rFonts w:eastAsia="Times New Roman"/>
                <w:b/>
                <w:sz w:val="24"/>
                <w:szCs w:val="24"/>
                <w:lang w:eastAsia="ru-RU"/>
              </w:rPr>
            </w:pPr>
            <w:r w:rsidRPr="0060052D">
              <w:rPr>
                <w:rFonts w:eastAsia="Times New Roman"/>
                <w:b/>
                <w:sz w:val="24"/>
                <w:szCs w:val="24"/>
                <w:lang w:eastAsia="ru-RU"/>
              </w:rPr>
              <w:t>Профессиональные компетенции</w:t>
            </w:r>
          </w:p>
          <w:p w:rsidR="0060052D" w:rsidRPr="0060052D" w:rsidRDefault="0060052D" w:rsidP="0060052D">
            <w:pPr>
              <w:tabs>
                <w:tab w:val="right" w:pos="8360"/>
              </w:tabs>
              <w:jc w:val="center"/>
              <w:rPr>
                <w:sz w:val="24"/>
                <w:szCs w:val="24"/>
              </w:rPr>
            </w:pPr>
          </w:p>
        </w:tc>
      </w:tr>
      <w:tr w:rsidR="0095120D" w:rsidRPr="0060052D" w:rsidTr="0060052D">
        <w:tc>
          <w:tcPr>
            <w:tcW w:w="1030" w:type="dxa"/>
          </w:tcPr>
          <w:p w:rsidR="0095120D" w:rsidRPr="0060052D" w:rsidRDefault="000F0CB9" w:rsidP="0060052D">
            <w:pPr>
              <w:rPr>
                <w:rFonts w:eastAsia="Times New Roman"/>
                <w:sz w:val="24"/>
                <w:szCs w:val="24"/>
                <w:lang w:eastAsia="ru-RU"/>
              </w:rPr>
            </w:pPr>
            <w:r>
              <w:rPr>
                <w:rFonts w:eastAsia="Times New Roman"/>
                <w:sz w:val="24"/>
                <w:szCs w:val="24"/>
                <w:lang w:eastAsia="ru-RU"/>
              </w:rPr>
              <w:t>ПК 1.2</w:t>
            </w:r>
          </w:p>
        </w:tc>
        <w:tc>
          <w:tcPr>
            <w:tcW w:w="8576" w:type="dxa"/>
          </w:tcPr>
          <w:p w:rsidR="0095120D" w:rsidRPr="0060052D" w:rsidRDefault="000F0CB9" w:rsidP="0060052D">
            <w:pPr>
              <w:tabs>
                <w:tab w:val="right" w:pos="8360"/>
              </w:tabs>
              <w:rPr>
                <w:sz w:val="24"/>
                <w:szCs w:val="24"/>
              </w:rPr>
            </w:pPr>
            <w:r w:rsidRPr="00FD3CC0">
              <w:rPr>
                <w:rFonts w:eastAsia="Segoe UI" w:cs="Segoe UI"/>
                <w:sz w:val="24"/>
                <w:szCs w:val="24"/>
                <w:lang w:eastAsia="ru-RU"/>
              </w:rPr>
              <w:t>Выбирать оптимальные методы анализа</w:t>
            </w:r>
          </w:p>
        </w:tc>
      </w:tr>
      <w:tr w:rsidR="0060052D" w:rsidRPr="0060052D" w:rsidTr="0060052D">
        <w:tc>
          <w:tcPr>
            <w:tcW w:w="1030" w:type="dxa"/>
          </w:tcPr>
          <w:p w:rsidR="0060052D" w:rsidRPr="0060052D" w:rsidRDefault="0060052D" w:rsidP="0060052D">
            <w:pPr>
              <w:rPr>
                <w:rFonts w:eastAsia="Times New Roman"/>
                <w:sz w:val="24"/>
                <w:szCs w:val="24"/>
                <w:lang w:eastAsia="ru-RU"/>
              </w:rPr>
            </w:pPr>
            <w:r w:rsidRPr="0060052D">
              <w:rPr>
                <w:rFonts w:eastAsia="Times New Roman"/>
                <w:sz w:val="24"/>
                <w:szCs w:val="24"/>
                <w:lang w:eastAsia="ru-RU"/>
              </w:rPr>
              <w:t>ПК 1.4</w:t>
            </w:r>
          </w:p>
        </w:tc>
        <w:tc>
          <w:tcPr>
            <w:tcW w:w="8576" w:type="dxa"/>
          </w:tcPr>
          <w:p w:rsidR="0060052D" w:rsidRPr="0060052D" w:rsidRDefault="0060052D" w:rsidP="0060052D">
            <w:pPr>
              <w:tabs>
                <w:tab w:val="right" w:pos="8360"/>
              </w:tabs>
              <w:rPr>
                <w:sz w:val="24"/>
                <w:szCs w:val="24"/>
              </w:rPr>
            </w:pPr>
            <w:r w:rsidRPr="0060052D">
              <w:rPr>
                <w:sz w:val="24"/>
                <w:szCs w:val="24"/>
              </w:rPr>
              <w:t>Работать с химическими веществами и оборудованием с соблюдением отраслевых норм и экологической безопасности</w:t>
            </w:r>
          </w:p>
          <w:p w:rsidR="0060052D" w:rsidRPr="0060052D" w:rsidRDefault="0060052D" w:rsidP="0060052D">
            <w:pPr>
              <w:tabs>
                <w:tab w:val="right" w:pos="8360"/>
              </w:tabs>
              <w:rPr>
                <w:rFonts w:eastAsia="Times New Roman"/>
                <w:sz w:val="24"/>
                <w:szCs w:val="24"/>
                <w:lang w:eastAsia="ru-RU"/>
              </w:rPr>
            </w:pPr>
          </w:p>
        </w:tc>
      </w:tr>
      <w:tr w:rsidR="0060052D" w:rsidRPr="0060052D" w:rsidTr="0060052D">
        <w:tc>
          <w:tcPr>
            <w:tcW w:w="1030" w:type="dxa"/>
          </w:tcPr>
          <w:p w:rsidR="0060052D" w:rsidRPr="0060052D" w:rsidRDefault="0060052D" w:rsidP="0060052D">
            <w:pPr>
              <w:rPr>
                <w:rFonts w:eastAsia="Times New Roman"/>
                <w:sz w:val="24"/>
                <w:lang w:eastAsia="ru-RU"/>
              </w:rPr>
            </w:pPr>
            <w:r w:rsidRPr="0060052D">
              <w:rPr>
                <w:rFonts w:eastAsia="Times New Roman"/>
                <w:sz w:val="24"/>
                <w:lang w:eastAsia="ru-RU"/>
              </w:rPr>
              <w:t>ПК 2.1</w:t>
            </w:r>
          </w:p>
        </w:tc>
        <w:tc>
          <w:tcPr>
            <w:tcW w:w="8576" w:type="dxa"/>
          </w:tcPr>
          <w:p w:rsidR="0060052D" w:rsidRPr="0060052D" w:rsidRDefault="0060052D" w:rsidP="0060052D">
            <w:pPr>
              <w:tabs>
                <w:tab w:val="right" w:pos="8360"/>
              </w:tabs>
              <w:rPr>
                <w:rFonts w:eastAsia="Times New Roman"/>
                <w:sz w:val="24"/>
                <w:szCs w:val="24"/>
                <w:lang w:eastAsia="ru-RU"/>
              </w:rPr>
            </w:pPr>
            <w:r w:rsidRPr="0060052D">
              <w:rPr>
                <w:sz w:val="24"/>
                <w:szCs w:val="24"/>
              </w:rPr>
              <w:t>Обслуживать и эксплуатировать лабораторное оборудование, испытательное оборудование и средства измерения химико-аналитических лабораторий.</w:t>
            </w:r>
            <w:r w:rsidRPr="0060052D">
              <w:rPr>
                <w:rFonts w:eastAsia="Times New Roman"/>
                <w:sz w:val="24"/>
                <w:szCs w:val="24"/>
                <w:lang w:eastAsia="ru-RU"/>
              </w:rPr>
              <w:tab/>
            </w:r>
          </w:p>
          <w:p w:rsidR="0060052D" w:rsidRPr="0060052D" w:rsidRDefault="0060052D" w:rsidP="0060052D">
            <w:pPr>
              <w:tabs>
                <w:tab w:val="right" w:pos="8360"/>
              </w:tabs>
              <w:rPr>
                <w:rFonts w:eastAsia="Times New Roman"/>
                <w:sz w:val="24"/>
                <w:szCs w:val="24"/>
                <w:lang w:eastAsia="ru-RU"/>
              </w:rPr>
            </w:pPr>
          </w:p>
        </w:tc>
      </w:tr>
      <w:tr w:rsidR="0060052D" w:rsidRPr="0060052D" w:rsidTr="0060052D">
        <w:tc>
          <w:tcPr>
            <w:tcW w:w="1030" w:type="dxa"/>
          </w:tcPr>
          <w:p w:rsidR="0060052D" w:rsidRPr="0060052D" w:rsidRDefault="0060052D" w:rsidP="0060052D">
            <w:pPr>
              <w:rPr>
                <w:rFonts w:eastAsia="Times New Roman"/>
                <w:sz w:val="24"/>
                <w:lang w:eastAsia="ru-RU"/>
              </w:rPr>
            </w:pPr>
            <w:r w:rsidRPr="0060052D">
              <w:rPr>
                <w:rFonts w:eastAsia="Times New Roman"/>
                <w:sz w:val="24"/>
                <w:lang w:eastAsia="ru-RU"/>
              </w:rPr>
              <w:lastRenderedPageBreak/>
              <w:t>ПК 2.2</w:t>
            </w:r>
          </w:p>
        </w:tc>
        <w:tc>
          <w:tcPr>
            <w:tcW w:w="8576" w:type="dxa"/>
          </w:tcPr>
          <w:p w:rsidR="0060052D" w:rsidRPr="0060052D" w:rsidRDefault="0060052D" w:rsidP="0060052D">
            <w:pPr>
              <w:rPr>
                <w:sz w:val="24"/>
                <w:szCs w:val="24"/>
              </w:rPr>
            </w:pPr>
            <w:r w:rsidRPr="0060052D">
              <w:rPr>
                <w:sz w:val="24"/>
                <w:szCs w:val="24"/>
              </w:rPr>
              <w:t>Проводить качественный и количественный анализ неорганических и органических веществ химическими и физико-химическими методами</w:t>
            </w:r>
          </w:p>
          <w:p w:rsidR="0060052D" w:rsidRPr="0060052D" w:rsidRDefault="0060052D" w:rsidP="0060052D">
            <w:pPr>
              <w:rPr>
                <w:rFonts w:eastAsia="Times New Roman"/>
                <w:sz w:val="24"/>
                <w:szCs w:val="24"/>
                <w:lang w:eastAsia="ru-RU"/>
              </w:rPr>
            </w:pPr>
          </w:p>
        </w:tc>
      </w:tr>
      <w:tr w:rsidR="0060052D" w:rsidRPr="0060052D" w:rsidTr="0060052D">
        <w:tc>
          <w:tcPr>
            <w:tcW w:w="1030" w:type="dxa"/>
          </w:tcPr>
          <w:p w:rsidR="0060052D" w:rsidRPr="0060052D" w:rsidRDefault="0060052D" w:rsidP="0060052D">
            <w:pPr>
              <w:rPr>
                <w:rFonts w:eastAsia="Times New Roman"/>
                <w:sz w:val="24"/>
                <w:lang w:eastAsia="ru-RU"/>
              </w:rPr>
            </w:pPr>
            <w:r w:rsidRPr="0060052D">
              <w:rPr>
                <w:rFonts w:eastAsia="Times New Roman"/>
                <w:sz w:val="24"/>
                <w:lang w:eastAsia="ru-RU"/>
              </w:rPr>
              <w:t>ПК 3.1. </w:t>
            </w:r>
          </w:p>
        </w:tc>
        <w:tc>
          <w:tcPr>
            <w:tcW w:w="8576" w:type="dxa"/>
          </w:tcPr>
          <w:p w:rsidR="0060052D" w:rsidRPr="0060052D" w:rsidRDefault="0060052D" w:rsidP="0060052D">
            <w:pPr>
              <w:rPr>
                <w:rFonts w:eastAsia="Times New Roman"/>
                <w:sz w:val="24"/>
                <w:lang w:eastAsia="ru-RU"/>
              </w:rPr>
            </w:pPr>
            <w:r w:rsidRPr="0060052D">
              <w:rPr>
                <w:rFonts w:eastAsia="Segoe UI" w:cs="Segoe UI"/>
                <w:color w:val="000000"/>
                <w:sz w:val="24"/>
                <w:szCs w:val="24"/>
                <w:lang w:eastAsia="ru-RU"/>
              </w:rPr>
              <w:t>Планировать и организовывать работу в соответствии со стандартами предприятия, международными стандартами и другим требованиями.</w:t>
            </w:r>
          </w:p>
        </w:tc>
      </w:tr>
      <w:tr w:rsidR="0060052D" w:rsidRPr="0060052D" w:rsidTr="0060052D">
        <w:tc>
          <w:tcPr>
            <w:tcW w:w="1030" w:type="dxa"/>
          </w:tcPr>
          <w:p w:rsidR="0060052D" w:rsidRPr="0060052D" w:rsidRDefault="0060052D" w:rsidP="0060052D">
            <w:pPr>
              <w:rPr>
                <w:rFonts w:eastAsia="Times New Roman"/>
                <w:sz w:val="24"/>
                <w:lang w:eastAsia="ru-RU"/>
              </w:rPr>
            </w:pPr>
            <w:r w:rsidRPr="0060052D">
              <w:rPr>
                <w:rFonts w:eastAsia="Times New Roman"/>
                <w:sz w:val="24"/>
                <w:lang w:eastAsia="ru-RU"/>
              </w:rPr>
              <w:t>ПК 3.2. </w:t>
            </w:r>
          </w:p>
        </w:tc>
        <w:tc>
          <w:tcPr>
            <w:tcW w:w="8576" w:type="dxa"/>
          </w:tcPr>
          <w:p w:rsidR="0060052D" w:rsidRPr="0060052D" w:rsidRDefault="0060052D" w:rsidP="0060052D">
            <w:pPr>
              <w:rPr>
                <w:rFonts w:eastAsia="Times New Roman"/>
                <w:sz w:val="24"/>
                <w:lang w:eastAsia="ru-RU"/>
              </w:rPr>
            </w:pPr>
            <w:r w:rsidRPr="0060052D">
              <w:rPr>
                <w:rFonts w:eastAsia="Segoe UI" w:cs="Segoe UI"/>
                <w:sz w:val="24"/>
                <w:szCs w:val="24"/>
                <w:lang w:eastAsia="ru-RU"/>
              </w:rPr>
              <w:t>Организовывать безопасные условия процессов и производств.</w:t>
            </w:r>
          </w:p>
        </w:tc>
      </w:tr>
    </w:tbl>
    <w:p w:rsidR="005C0F2D" w:rsidRDefault="005C0F2D" w:rsidP="0066501D">
      <w:pPr>
        <w:suppressAutoHyphens/>
        <w:spacing w:after="0" w:line="276" w:lineRule="auto"/>
        <w:ind w:firstLine="709"/>
        <w:jc w:val="both"/>
        <w:rPr>
          <w:rFonts w:ascii="Times New Roman" w:eastAsia="Times New Roman" w:hAnsi="Times New Roman" w:cs="Times New Roman"/>
          <w:sz w:val="24"/>
          <w:szCs w:val="24"/>
          <w:lang w:eastAsia="ru-RU"/>
        </w:rPr>
      </w:pPr>
    </w:p>
    <w:p w:rsidR="005C0F2D" w:rsidRDefault="005C0F2D" w:rsidP="0066501D">
      <w:pPr>
        <w:suppressAutoHyphens/>
        <w:spacing w:after="0" w:line="276" w:lineRule="auto"/>
        <w:ind w:firstLine="709"/>
        <w:jc w:val="both"/>
        <w:rPr>
          <w:rFonts w:ascii="Times New Roman" w:eastAsia="Times New Roman" w:hAnsi="Times New Roman" w:cs="Times New Roman"/>
          <w:sz w:val="24"/>
          <w:szCs w:val="24"/>
          <w:lang w:eastAsia="ru-RU"/>
        </w:rPr>
      </w:pPr>
    </w:p>
    <w:p w:rsidR="0066501D" w:rsidRPr="0066501D" w:rsidRDefault="00AE09AC" w:rsidP="00525F93">
      <w:pPr>
        <w:spacing w:after="200" w:line="276" w:lineRule="auto"/>
        <w:rPr>
          <w:rFonts w:ascii="Times New Roman" w:eastAsia="Calibri" w:hAnsi="Times New Roman" w:cs="Times New Roman"/>
          <w:bCs/>
          <w:sz w:val="24"/>
          <w:szCs w:val="24"/>
        </w:rPr>
      </w:pPr>
      <w:r>
        <w:rPr>
          <w:rFonts w:ascii="Times New Roman" w:eastAsia="Calibri" w:hAnsi="Times New Roman" w:cs="Times New Roman"/>
          <w:b/>
          <w:sz w:val="24"/>
        </w:rPr>
        <w:t>2</w:t>
      </w:r>
      <w:r w:rsidR="00525F93" w:rsidRPr="00525F93">
        <w:rPr>
          <w:rFonts w:ascii="Times New Roman" w:eastAsia="Calibri" w:hAnsi="Times New Roman" w:cs="Times New Roman"/>
          <w:b/>
          <w:sz w:val="24"/>
        </w:rPr>
        <w:t>.2</w:t>
      </w:r>
      <w:r w:rsidR="00525F93" w:rsidRPr="00525F93">
        <w:rPr>
          <w:rFonts w:ascii="Times New Roman" w:eastAsia="Calibri" w:hAnsi="Times New Roman" w:cs="Times New Roman"/>
          <w:sz w:val="28"/>
          <w:szCs w:val="28"/>
        </w:rPr>
        <w:t xml:space="preserve">. </w:t>
      </w:r>
      <w:r w:rsidR="00525F93" w:rsidRPr="00525F93">
        <w:rPr>
          <w:rFonts w:ascii="Times New Roman" w:eastAsia="Calibri" w:hAnsi="Times New Roman" w:cs="Times New Roman"/>
          <w:b/>
          <w:sz w:val="28"/>
          <w:szCs w:val="28"/>
        </w:rPr>
        <w:t>В результате освоения учебной дисциплины обучающийся должен знать и уметь:</w:t>
      </w:r>
    </w:p>
    <w:p w:rsidR="0066501D" w:rsidRPr="0066501D" w:rsidRDefault="0066501D" w:rsidP="0066501D">
      <w:pPr>
        <w:spacing w:after="0" w:line="240" w:lineRule="auto"/>
        <w:rPr>
          <w:rFonts w:ascii="Times New Roman" w:eastAsia="Calibri" w:hAnsi="Times New Roman" w:cs="Times New Roman"/>
          <w:bCs/>
          <w:sz w:val="24"/>
          <w:szCs w:val="24"/>
        </w:rPr>
      </w:pPr>
    </w:p>
    <w:tbl>
      <w:tblPr>
        <w:tblW w:w="9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3377"/>
        <w:gridCol w:w="4749"/>
      </w:tblGrid>
      <w:tr w:rsidR="0066501D" w:rsidRPr="0066501D" w:rsidTr="0066501D">
        <w:trPr>
          <w:trHeight w:val="649"/>
        </w:trPr>
        <w:tc>
          <w:tcPr>
            <w:tcW w:w="1129" w:type="dxa"/>
            <w:tcBorders>
              <w:top w:val="single" w:sz="4" w:space="0" w:color="000000"/>
              <w:left w:val="single" w:sz="4" w:space="0" w:color="000000"/>
              <w:bottom w:val="single" w:sz="4" w:space="0" w:color="000000"/>
              <w:right w:val="single" w:sz="4"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b/>
                <w:bCs/>
                <w:position w:val="-1"/>
                <w:sz w:val="24"/>
                <w:szCs w:val="24"/>
                <w:lang w:val="en-US"/>
              </w:rPr>
            </w:pPr>
            <w:proofErr w:type="spellStart"/>
            <w:r w:rsidRPr="0066501D">
              <w:rPr>
                <w:rFonts w:ascii="Times New Roman" w:eastAsia="Times New Roman" w:hAnsi="Times New Roman" w:cs="Times New Roman"/>
                <w:b/>
                <w:bCs/>
                <w:position w:val="-1"/>
                <w:sz w:val="24"/>
                <w:szCs w:val="24"/>
                <w:lang w:val="en-US"/>
              </w:rPr>
              <w:t>Код</w:t>
            </w:r>
            <w:proofErr w:type="spellEnd"/>
            <w:r w:rsidRPr="0066501D">
              <w:rPr>
                <w:rFonts w:ascii="Times New Roman" w:eastAsia="Times New Roman" w:hAnsi="Times New Roman" w:cs="Times New Roman"/>
                <w:b/>
                <w:bCs/>
                <w:position w:val="-1"/>
                <w:sz w:val="24"/>
                <w:szCs w:val="24"/>
                <w:lang w:val="en-US"/>
              </w:rPr>
              <w:t xml:space="preserve"> </w:t>
            </w:r>
          </w:p>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b/>
                <w:bCs/>
                <w:position w:val="-1"/>
                <w:sz w:val="24"/>
                <w:szCs w:val="24"/>
                <w:lang w:val="en-US"/>
              </w:rPr>
            </w:pPr>
            <w:r w:rsidRPr="0066501D">
              <w:rPr>
                <w:rFonts w:ascii="Times New Roman" w:eastAsia="Times New Roman" w:hAnsi="Times New Roman" w:cs="Times New Roman"/>
                <w:b/>
                <w:bCs/>
                <w:position w:val="-1"/>
                <w:sz w:val="24"/>
                <w:szCs w:val="24"/>
                <w:lang w:val="en-US"/>
              </w:rPr>
              <w:t>ОК</w:t>
            </w:r>
          </w:p>
        </w:tc>
        <w:tc>
          <w:tcPr>
            <w:tcW w:w="3374" w:type="dxa"/>
            <w:tcBorders>
              <w:top w:val="single" w:sz="4" w:space="0" w:color="000000"/>
              <w:left w:val="single" w:sz="4" w:space="0" w:color="000000"/>
              <w:bottom w:val="single" w:sz="4" w:space="0" w:color="000000"/>
              <w:right w:val="single" w:sz="4"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b/>
                <w:bCs/>
                <w:position w:val="-1"/>
                <w:sz w:val="24"/>
                <w:szCs w:val="24"/>
              </w:rPr>
            </w:pPr>
            <w:proofErr w:type="spellStart"/>
            <w:r w:rsidRPr="0066501D">
              <w:rPr>
                <w:rFonts w:ascii="Times New Roman" w:eastAsia="Times New Roman" w:hAnsi="Times New Roman" w:cs="Times New Roman"/>
                <w:b/>
                <w:bCs/>
                <w:position w:val="-1"/>
                <w:sz w:val="24"/>
                <w:szCs w:val="24"/>
                <w:lang w:val="en-US"/>
              </w:rPr>
              <w:t>Уме</w:t>
            </w:r>
            <w:r w:rsidRPr="0066501D">
              <w:rPr>
                <w:rFonts w:ascii="Times New Roman" w:eastAsia="Times New Roman" w:hAnsi="Times New Roman" w:cs="Times New Roman"/>
                <w:b/>
                <w:bCs/>
                <w:position w:val="-1"/>
                <w:sz w:val="24"/>
                <w:szCs w:val="24"/>
              </w:rPr>
              <w:t>ть</w:t>
            </w:r>
            <w:proofErr w:type="spellEnd"/>
          </w:p>
        </w:tc>
        <w:tc>
          <w:tcPr>
            <w:tcW w:w="4745" w:type="dxa"/>
            <w:tcBorders>
              <w:top w:val="single" w:sz="4" w:space="0" w:color="000000"/>
              <w:left w:val="single" w:sz="4" w:space="0" w:color="000000"/>
              <w:bottom w:val="single" w:sz="4" w:space="0" w:color="000000"/>
              <w:right w:val="single" w:sz="4"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b/>
                <w:bCs/>
                <w:position w:val="-1"/>
                <w:sz w:val="24"/>
                <w:szCs w:val="24"/>
              </w:rPr>
            </w:pPr>
            <w:proofErr w:type="spellStart"/>
            <w:r w:rsidRPr="0066501D">
              <w:rPr>
                <w:rFonts w:ascii="Times New Roman" w:eastAsia="Times New Roman" w:hAnsi="Times New Roman" w:cs="Times New Roman"/>
                <w:b/>
                <w:bCs/>
                <w:position w:val="-1"/>
                <w:sz w:val="24"/>
                <w:szCs w:val="24"/>
                <w:lang w:val="en-US"/>
              </w:rPr>
              <w:t>Зна</w:t>
            </w:r>
            <w:r w:rsidRPr="0066501D">
              <w:rPr>
                <w:rFonts w:ascii="Times New Roman" w:eastAsia="Times New Roman" w:hAnsi="Times New Roman" w:cs="Times New Roman"/>
                <w:b/>
                <w:bCs/>
                <w:position w:val="-1"/>
                <w:sz w:val="24"/>
                <w:szCs w:val="24"/>
              </w:rPr>
              <w:t>ть</w:t>
            </w:r>
            <w:proofErr w:type="spellEnd"/>
          </w:p>
        </w:tc>
      </w:tr>
      <w:tr w:rsidR="0066501D" w:rsidRPr="0066501D" w:rsidTr="0066501D">
        <w:trPr>
          <w:trHeight w:val="649"/>
        </w:trPr>
        <w:tc>
          <w:tcPr>
            <w:tcW w:w="1129" w:type="dxa"/>
            <w:tcBorders>
              <w:top w:val="single" w:sz="4" w:space="0" w:color="000000"/>
              <w:left w:val="single" w:sz="4" w:space="0" w:color="000000"/>
              <w:bottom w:val="single" w:sz="4" w:space="0" w:color="000000"/>
              <w:right w:val="single" w:sz="4" w:space="0" w:color="000000"/>
            </w:tcBorders>
          </w:tcPr>
          <w:p w:rsidR="00016388" w:rsidRDefault="00016388" w:rsidP="006650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w:t>
            </w:r>
          </w:p>
          <w:p w:rsidR="00016388" w:rsidRDefault="00016388" w:rsidP="0066501D">
            <w:pPr>
              <w:spacing w:after="0" w:line="240" w:lineRule="auto"/>
              <w:rPr>
                <w:rFonts w:ascii="Times New Roman" w:eastAsia="Times New Roman" w:hAnsi="Times New Roman" w:cs="Times New Roman"/>
                <w:sz w:val="24"/>
                <w:szCs w:val="24"/>
              </w:rPr>
            </w:pPr>
          </w:p>
          <w:p w:rsidR="0066501D" w:rsidRPr="0066501D" w:rsidRDefault="0066501D" w:rsidP="0066501D">
            <w:pPr>
              <w:spacing w:after="0" w:line="240" w:lineRule="auto"/>
              <w:rPr>
                <w:rFonts w:ascii="Times New Roman" w:eastAsia="Times New Roman" w:hAnsi="Times New Roman" w:cs="Times New Roman"/>
                <w:sz w:val="24"/>
                <w:szCs w:val="24"/>
              </w:rPr>
            </w:pPr>
            <w:r w:rsidRPr="0066501D">
              <w:rPr>
                <w:rFonts w:ascii="Times New Roman" w:eastAsia="Times New Roman" w:hAnsi="Times New Roman" w:cs="Times New Roman"/>
                <w:sz w:val="24"/>
                <w:szCs w:val="24"/>
              </w:rPr>
              <w:t>ПК 1.2</w:t>
            </w:r>
          </w:p>
          <w:p w:rsidR="0066501D" w:rsidRPr="0066501D" w:rsidRDefault="006E4B60" w:rsidP="006650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ПК 1.4</w:t>
            </w:r>
          </w:p>
          <w:p w:rsidR="0066501D" w:rsidRPr="0066501D" w:rsidRDefault="0066501D" w:rsidP="0066501D">
            <w:pPr>
              <w:spacing w:after="0" w:line="240" w:lineRule="auto"/>
              <w:ind w:hanging="2"/>
              <w:rPr>
                <w:rFonts w:ascii="Times New Roman" w:eastAsia="Times New Roman" w:hAnsi="Times New Roman" w:cs="Times New Roman"/>
                <w:sz w:val="24"/>
                <w:szCs w:val="24"/>
              </w:rPr>
            </w:pPr>
            <w:r w:rsidRPr="0066501D">
              <w:rPr>
                <w:rFonts w:ascii="Times New Roman" w:eastAsia="Times New Roman" w:hAnsi="Times New Roman" w:cs="Times New Roman"/>
                <w:sz w:val="24"/>
                <w:szCs w:val="24"/>
              </w:rPr>
              <w:t>ПК 2.1</w:t>
            </w:r>
          </w:p>
          <w:p w:rsidR="0066501D" w:rsidRDefault="006E4B60" w:rsidP="0066501D">
            <w:pPr>
              <w:spacing w:after="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ПК 2.2</w:t>
            </w:r>
          </w:p>
          <w:p w:rsidR="006E4B60" w:rsidRDefault="006E4B60" w:rsidP="0066501D">
            <w:pPr>
              <w:spacing w:after="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ПК 3.1</w:t>
            </w:r>
          </w:p>
          <w:p w:rsidR="006E4B60" w:rsidRPr="0066501D" w:rsidRDefault="006E4B60" w:rsidP="0066501D">
            <w:pPr>
              <w:spacing w:after="0" w:line="240" w:lineRule="auto"/>
              <w:ind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ПК 3.2</w:t>
            </w:r>
          </w:p>
          <w:p w:rsidR="0066501D" w:rsidRPr="0066501D" w:rsidRDefault="0066501D" w:rsidP="0066501D">
            <w:pPr>
              <w:spacing w:after="0" w:line="240" w:lineRule="auto"/>
              <w:ind w:hanging="2"/>
              <w:rPr>
                <w:rFonts w:ascii="Times New Roman" w:eastAsia="Times New Roman" w:hAnsi="Times New Roman" w:cs="Times New Roman"/>
                <w:sz w:val="24"/>
                <w:szCs w:val="24"/>
              </w:rPr>
            </w:pPr>
          </w:p>
          <w:p w:rsidR="0066501D" w:rsidRPr="0066501D" w:rsidRDefault="0066501D" w:rsidP="0066501D">
            <w:pPr>
              <w:spacing w:after="0" w:line="240" w:lineRule="auto"/>
              <w:ind w:hanging="2"/>
              <w:rPr>
                <w:rFonts w:ascii="Times New Roman" w:eastAsia="Times New Roman" w:hAnsi="Times New Roman" w:cs="Times New Roman"/>
                <w:sz w:val="24"/>
                <w:szCs w:val="24"/>
              </w:rPr>
            </w:pPr>
          </w:p>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position w:val="-1"/>
                <w:sz w:val="24"/>
                <w:szCs w:val="24"/>
              </w:rPr>
            </w:pPr>
          </w:p>
        </w:tc>
        <w:tc>
          <w:tcPr>
            <w:tcW w:w="3374" w:type="dxa"/>
            <w:tcBorders>
              <w:top w:val="single" w:sz="4" w:space="0" w:color="000000"/>
              <w:left w:val="single" w:sz="4" w:space="0" w:color="000000"/>
              <w:bottom w:val="single" w:sz="4" w:space="0" w:color="000000"/>
              <w:right w:val="single" w:sz="4" w:space="0" w:color="000000"/>
            </w:tcBorders>
          </w:tcPr>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-организовывать и проводить мероприятия по защите работающих и населения от негативных воздействий чрезвычайных ситуаций;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-использовать средства индивидуальной и коллективной защиты от оружия массового поражения;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-применять первичные средства пожаротушения;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-владеть способами бесконфликтного общения и </w:t>
            </w:r>
            <w:proofErr w:type="spellStart"/>
            <w:r w:rsidRPr="0066501D">
              <w:rPr>
                <w:rFonts w:ascii="Times New Roman" w:eastAsia="Times New Roman" w:hAnsi="Times New Roman" w:cs="Times New Roman"/>
                <w:color w:val="000000"/>
                <w:sz w:val="24"/>
                <w:szCs w:val="24"/>
              </w:rPr>
              <w:t>саморегуляции</w:t>
            </w:r>
            <w:proofErr w:type="spellEnd"/>
            <w:r w:rsidRPr="0066501D">
              <w:rPr>
                <w:rFonts w:ascii="Times New Roman" w:eastAsia="Times New Roman" w:hAnsi="Times New Roman" w:cs="Times New Roman"/>
                <w:color w:val="000000"/>
                <w:sz w:val="24"/>
                <w:szCs w:val="24"/>
              </w:rPr>
              <w:t xml:space="preserve"> в повседневной деятельности и экстремальных условиях военной службы;</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-оказывать первую доврачебную помощь пострадавшим.</w:t>
            </w:r>
          </w:p>
          <w:p w:rsidR="0066501D" w:rsidRPr="0066501D" w:rsidRDefault="0066501D"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position w:val="-1"/>
                <w:sz w:val="24"/>
                <w:szCs w:val="24"/>
              </w:rPr>
            </w:pPr>
          </w:p>
        </w:tc>
        <w:tc>
          <w:tcPr>
            <w:tcW w:w="4745" w:type="dxa"/>
            <w:tcBorders>
              <w:top w:val="single" w:sz="4" w:space="0" w:color="000000"/>
              <w:left w:val="single" w:sz="4" w:space="0" w:color="000000"/>
              <w:bottom w:val="single" w:sz="4" w:space="0" w:color="000000"/>
              <w:right w:val="single" w:sz="4" w:space="0" w:color="000000"/>
            </w:tcBorders>
            <w:hideMark/>
          </w:tcPr>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основные виды потенциальных опасностей и их последствия в профессиональной деятельности и быту, принципы снижения вероятности их реализации;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основы военной службы и обороны государства;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задачи и основные мероприятия гражданской обороны;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способы защиты населения от оружия массового поражения;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меры пожарной безопасности и правила безопасного поведения при пожарах;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xml:space="preserve">- организацию и порядок призыва граждан на военную службу и поступления на неё в добровольном порядке;  </w:t>
            </w:r>
          </w:p>
          <w:p w:rsidR="0066501D" w:rsidRPr="0066501D" w:rsidRDefault="0066501D" w:rsidP="0066501D">
            <w:pPr>
              <w:spacing w:after="0" w:line="240" w:lineRule="auto"/>
              <w:ind w:hanging="2"/>
              <w:rPr>
                <w:rFonts w:ascii="Times New Roman" w:eastAsia="Times New Roman" w:hAnsi="Times New Roman" w:cs="Times New Roman"/>
                <w:color w:val="000000"/>
                <w:sz w:val="24"/>
                <w:szCs w:val="24"/>
              </w:rPr>
            </w:pPr>
            <w:r w:rsidRPr="0066501D">
              <w:rPr>
                <w:rFonts w:ascii="Times New Roman" w:eastAsia="Times New Roman" w:hAnsi="Times New Roman" w:cs="Times New Roman"/>
                <w:color w:val="000000"/>
                <w:sz w:val="24"/>
                <w:szCs w:val="24"/>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66501D" w:rsidRPr="0066501D" w:rsidRDefault="0066501D"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position w:val="-1"/>
                <w:sz w:val="24"/>
                <w:szCs w:val="24"/>
              </w:rPr>
            </w:pPr>
            <w:r w:rsidRPr="0066501D">
              <w:rPr>
                <w:rFonts w:ascii="Times New Roman" w:eastAsia="Times New Roman" w:hAnsi="Times New Roman" w:cs="Times New Roman"/>
                <w:color w:val="000000"/>
                <w:sz w:val="24"/>
                <w:szCs w:val="24"/>
              </w:rPr>
              <w:t xml:space="preserve"> - область применения получаемых профессиональных знаний при исполнении обязанностей военной службы; порядок и правила оказания первой помощи пострадавшим.</w:t>
            </w:r>
          </w:p>
        </w:tc>
      </w:tr>
    </w:tbl>
    <w:p w:rsidR="0066501D" w:rsidRPr="0066501D" w:rsidRDefault="0066501D" w:rsidP="0066501D">
      <w:pPr>
        <w:spacing w:after="0" w:line="240" w:lineRule="auto"/>
        <w:rPr>
          <w:rFonts w:ascii="Times New Roman" w:eastAsia="Calibri" w:hAnsi="Times New Roman" w:cs="Times New Roman"/>
          <w:bCs/>
          <w:sz w:val="24"/>
          <w:szCs w:val="24"/>
        </w:rPr>
      </w:pPr>
    </w:p>
    <w:p w:rsidR="0066501D" w:rsidRDefault="0066501D" w:rsidP="0066501D">
      <w:pPr>
        <w:spacing w:after="0" w:line="240" w:lineRule="auto"/>
        <w:rPr>
          <w:rFonts w:ascii="Times New Roman" w:eastAsia="Segoe UI" w:hAnsi="Times New Roman" w:cs="Times New Roman"/>
          <w:b/>
          <w:bCs/>
          <w:caps/>
          <w:kern w:val="32"/>
          <w:sz w:val="24"/>
          <w:szCs w:val="24"/>
          <w:lang w:val="x-none" w:eastAsia="x-none"/>
        </w:rPr>
      </w:pPr>
    </w:p>
    <w:p w:rsidR="00AE09AC" w:rsidRPr="00AE09AC" w:rsidRDefault="00AE09AC" w:rsidP="00CE4F39">
      <w:pPr>
        <w:tabs>
          <w:tab w:val="left" w:pos="0"/>
        </w:tabs>
        <w:spacing w:after="0" w:line="240" w:lineRule="auto"/>
        <w:ind w:firstLine="709"/>
        <w:jc w:val="both"/>
        <w:rPr>
          <w:rFonts w:ascii="Calibri" w:eastAsia="Calibri" w:hAnsi="Calibri" w:cs="Times New Roman"/>
          <w:sz w:val="24"/>
          <w:szCs w:val="24"/>
        </w:rPr>
      </w:pPr>
      <w:r w:rsidRPr="00AE09AC">
        <w:rPr>
          <w:rFonts w:ascii="Times New Roman" w:eastAsia="Times New Roman" w:hAnsi="Times New Roman" w:cs="Times New Roman"/>
          <w:b/>
          <w:sz w:val="24"/>
          <w:szCs w:val="24"/>
          <w:lang w:eastAsia="ru-RU"/>
        </w:rPr>
        <w:t>2.</w:t>
      </w:r>
      <w:r w:rsidR="00CE4F39">
        <w:rPr>
          <w:rFonts w:ascii="Times New Roman" w:eastAsia="Times New Roman" w:hAnsi="Times New Roman" w:cs="Times New Roman"/>
          <w:b/>
          <w:sz w:val="24"/>
          <w:szCs w:val="24"/>
          <w:lang w:eastAsia="ru-RU"/>
        </w:rPr>
        <w:t>3</w:t>
      </w:r>
      <w:r w:rsidR="00CE4F39" w:rsidRPr="00CE4F39">
        <w:rPr>
          <w:rFonts w:ascii="Times New Roman" w:eastAsia="Times New Roman" w:hAnsi="Times New Roman" w:cs="Times New Roman"/>
          <w:b/>
          <w:sz w:val="24"/>
          <w:szCs w:val="24"/>
          <w:lang w:eastAsia="ru-RU"/>
        </w:rPr>
        <w:t xml:space="preserve">. </w:t>
      </w:r>
      <w:r w:rsidRPr="00AE09AC">
        <w:rPr>
          <w:rFonts w:ascii="Times New Roman" w:eastAsia="Times New Roman" w:hAnsi="Times New Roman" w:cs="Times New Roman"/>
          <w:b/>
          <w:sz w:val="24"/>
          <w:szCs w:val="24"/>
          <w:lang w:eastAsia="ru-RU"/>
        </w:rPr>
        <w:t xml:space="preserve"> </w:t>
      </w:r>
      <w:r w:rsidRPr="00AE09AC">
        <w:rPr>
          <w:rFonts w:ascii="Times New Roman" w:eastAsia="Times New Roman" w:hAnsi="Times New Roman" w:cs="Times New Roman"/>
          <w:sz w:val="24"/>
          <w:szCs w:val="24"/>
          <w:lang w:eastAsia="ru-RU"/>
        </w:rPr>
        <w:t>Количество часов, отведенное на освоение программы учебной дисциплины:</w:t>
      </w:r>
    </w:p>
    <w:p w:rsidR="00AE09AC" w:rsidRPr="00AE09AC" w:rsidRDefault="00AE09AC" w:rsidP="00CE4F39">
      <w:pPr>
        <w:tabs>
          <w:tab w:val="left" w:pos="0"/>
        </w:tabs>
        <w:spacing w:after="0" w:line="240" w:lineRule="auto"/>
        <w:jc w:val="both"/>
        <w:rPr>
          <w:rFonts w:ascii="Times New Roman" w:eastAsia="Times New Roman" w:hAnsi="Times New Roman" w:cs="Times New Roman"/>
          <w:sz w:val="24"/>
          <w:szCs w:val="24"/>
          <w:lang w:eastAsia="ru-RU"/>
        </w:rPr>
      </w:pPr>
      <w:r w:rsidRPr="00AE09AC">
        <w:rPr>
          <w:rFonts w:ascii="Times New Roman" w:eastAsia="Calibri" w:hAnsi="Times New Roman" w:cs="Times New Roman"/>
          <w:sz w:val="24"/>
          <w:szCs w:val="24"/>
        </w:rPr>
        <w:t xml:space="preserve">максимальной учебной нагрузки обучающегося – </w:t>
      </w:r>
      <w:r w:rsidR="00CE4F39">
        <w:rPr>
          <w:rFonts w:ascii="Times New Roman" w:eastAsia="Calibri" w:hAnsi="Times New Roman" w:cs="Times New Roman"/>
          <w:sz w:val="24"/>
          <w:szCs w:val="24"/>
        </w:rPr>
        <w:t>70 часов</w:t>
      </w:r>
      <w:r w:rsidRPr="00AE09AC">
        <w:rPr>
          <w:rFonts w:ascii="Times New Roman" w:eastAsia="Calibri" w:hAnsi="Times New Roman" w:cs="Times New Roman"/>
          <w:sz w:val="24"/>
          <w:szCs w:val="24"/>
        </w:rPr>
        <w:t xml:space="preserve">, в том числе: обязательной аудиторной учебной нагрузки обучающегося – </w:t>
      </w:r>
      <w:r w:rsidR="00AC2B42">
        <w:rPr>
          <w:rFonts w:ascii="Times New Roman" w:eastAsia="Calibri" w:hAnsi="Times New Roman" w:cs="Times New Roman"/>
          <w:sz w:val="24"/>
          <w:szCs w:val="24"/>
        </w:rPr>
        <w:t>66</w:t>
      </w:r>
      <w:r w:rsidRPr="00AE09AC">
        <w:rPr>
          <w:rFonts w:ascii="Times New Roman" w:eastAsia="Calibri" w:hAnsi="Times New Roman" w:cs="Times New Roman"/>
          <w:sz w:val="24"/>
          <w:szCs w:val="24"/>
        </w:rPr>
        <w:t xml:space="preserve"> часов, самостоятельной работы – 4 часа.</w:t>
      </w:r>
    </w:p>
    <w:p w:rsidR="00AE09AC" w:rsidRPr="00AE09AC" w:rsidRDefault="00AE09AC" w:rsidP="00AE09AC">
      <w:pPr>
        <w:spacing w:after="200" w:line="276" w:lineRule="auto"/>
        <w:rPr>
          <w:rFonts w:ascii="Calibri" w:eastAsia="Times New Roman" w:hAnsi="Calibri" w:cs="Times New Roman"/>
          <w:sz w:val="24"/>
          <w:szCs w:val="24"/>
          <w:lang w:eastAsia="ru-RU"/>
        </w:rPr>
      </w:pPr>
    </w:p>
    <w:p w:rsidR="00AE09AC" w:rsidRPr="00AE09AC" w:rsidRDefault="00AE09AC" w:rsidP="00AE09AC">
      <w:pPr>
        <w:spacing w:after="0" w:line="240" w:lineRule="auto"/>
        <w:jc w:val="center"/>
        <w:rPr>
          <w:rFonts w:ascii="Times New Roman" w:eastAsia="Times New Roman" w:hAnsi="Times New Roman" w:cs="Times New Roman"/>
          <w:b/>
          <w:sz w:val="24"/>
          <w:szCs w:val="24"/>
          <w:lang w:eastAsia="ru-RU"/>
        </w:rPr>
      </w:pPr>
      <w:r w:rsidRPr="00AE09AC">
        <w:rPr>
          <w:rFonts w:ascii="Times New Roman" w:eastAsia="Times New Roman" w:hAnsi="Times New Roman" w:cs="Times New Roman"/>
          <w:b/>
          <w:sz w:val="24"/>
          <w:szCs w:val="24"/>
          <w:lang w:eastAsia="ru-RU"/>
        </w:rPr>
        <w:t>3. СТРУКТУРА И СОДЕРЖАНИЕ ПРОГРАММЫ УЧЕБНОЙ ДИСЦИПЛИНЫ</w:t>
      </w:r>
    </w:p>
    <w:p w:rsidR="00AE09AC" w:rsidRPr="00AE09AC" w:rsidRDefault="00AE09AC" w:rsidP="00AE09AC">
      <w:pPr>
        <w:spacing w:after="0" w:line="240" w:lineRule="auto"/>
        <w:jc w:val="both"/>
        <w:rPr>
          <w:rFonts w:ascii="Times New Roman" w:eastAsia="Times New Roman" w:hAnsi="Times New Roman" w:cs="Times New Roman"/>
          <w:b/>
          <w:sz w:val="24"/>
          <w:szCs w:val="28"/>
          <w:lang w:eastAsia="ru-RU"/>
        </w:rPr>
      </w:pPr>
    </w:p>
    <w:p w:rsidR="00AE09AC" w:rsidRPr="00AE09AC" w:rsidRDefault="00AE09AC" w:rsidP="00AE09AC">
      <w:pPr>
        <w:spacing w:after="0" w:line="240" w:lineRule="auto"/>
        <w:ind w:firstLine="708"/>
        <w:jc w:val="both"/>
        <w:rPr>
          <w:rFonts w:ascii="Times New Roman" w:eastAsia="Times New Roman" w:hAnsi="Times New Roman" w:cs="Times New Roman"/>
          <w:b/>
          <w:sz w:val="24"/>
          <w:szCs w:val="28"/>
          <w:lang w:eastAsia="ru-RU"/>
        </w:rPr>
      </w:pPr>
      <w:r w:rsidRPr="00AE09AC">
        <w:rPr>
          <w:rFonts w:ascii="Times New Roman" w:eastAsia="Times New Roman" w:hAnsi="Times New Roman" w:cs="Times New Roman"/>
          <w:b/>
          <w:sz w:val="24"/>
          <w:szCs w:val="28"/>
          <w:lang w:eastAsia="ru-RU"/>
        </w:rPr>
        <w:t>3.1. Объем учебной дисциплины и виды учебной работы</w:t>
      </w:r>
    </w:p>
    <w:tbl>
      <w:tblPr>
        <w:tblW w:w="9373" w:type="dxa"/>
        <w:tblInd w:w="-22" w:type="dxa"/>
        <w:tblLayout w:type="fixed"/>
        <w:tblLook w:val="04A0" w:firstRow="1" w:lastRow="0" w:firstColumn="1" w:lastColumn="0" w:noHBand="0" w:noVBand="1"/>
      </w:tblPr>
      <w:tblGrid>
        <w:gridCol w:w="7905"/>
        <w:gridCol w:w="1468"/>
      </w:tblGrid>
      <w:tr w:rsidR="00AE09AC" w:rsidRPr="00AE09AC" w:rsidTr="00C53E63">
        <w:trPr>
          <w:trHeight w:val="460"/>
        </w:trPr>
        <w:tc>
          <w:tcPr>
            <w:tcW w:w="7905" w:type="dxa"/>
            <w:tcBorders>
              <w:top w:val="single" w:sz="4" w:space="0" w:color="000000"/>
              <w:left w:val="single" w:sz="4" w:space="0" w:color="000000"/>
              <w:bottom w:val="single" w:sz="4" w:space="0" w:color="000000"/>
              <w:right w:val="nil"/>
            </w:tcBorders>
            <w:vAlign w:val="center"/>
            <w:hideMark/>
          </w:tcPr>
          <w:p w:rsidR="00AE09AC" w:rsidRPr="00AE09AC" w:rsidRDefault="00AE09AC" w:rsidP="00AE09AC">
            <w:pPr>
              <w:spacing w:after="0" w:line="276" w:lineRule="auto"/>
              <w:jc w:val="center"/>
              <w:rPr>
                <w:rFonts w:ascii="Times New Roman" w:eastAsia="Times New Roman" w:hAnsi="Times New Roman" w:cs="Times New Roman"/>
                <w:b/>
                <w:iCs/>
                <w:sz w:val="24"/>
                <w:szCs w:val="28"/>
                <w:lang w:eastAsia="ru-RU"/>
              </w:rPr>
            </w:pPr>
            <w:r w:rsidRPr="00AE09AC">
              <w:rPr>
                <w:rFonts w:ascii="Times New Roman" w:eastAsia="Times New Roman" w:hAnsi="Times New Roman" w:cs="Times New Roman"/>
                <w:b/>
                <w:sz w:val="24"/>
                <w:szCs w:val="28"/>
                <w:lang w:eastAsia="ru-RU"/>
              </w:rPr>
              <w:t>Вид учебной работы</w:t>
            </w:r>
          </w:p>
        </w:tc>
        <w:tc>
          <w:tcPr>
            <w:tcW w:w="1468" w:type="dxa"/>
            <w:tcBorders>
              <w:top w:val="single" w:sz="4" w:space="0" w:color="000000"/>
              <w:left w:val="single" w:sz="4" w:space="0" w:color="000000"/>
              <w:bottom w:val="single" w:sz="4" w:space="0" w:color="000000"/>
              <w:right w:val="single" w:sz="4" w:space="0" w:color="000000"/>
            </w:tcBorders>
            <w:vAlign w:val="center"/>
            <w:hideMark/>
          </w:tcPr>
          <w:p w:rsidR="00AE09AC" w:rsidRPr="00AE09AC" w:rsidRDefault="00AE09AC" w:rsidP="00AE09AC">
            <w:pPr>
              <w:spacing w:after="0" w:line="276" w:lineRule="auto"/>
              <w:jc w:val="center"/>
              <w:rPr>
                <w:rFonts w:ascii="Times New Roman" w:eastAsia="Times New Roman" w:hAnsi="Times New Roman" w:cs="Times New Roman"/>
                <w:sz w:val="24"/>
                <w:szCs w:val="28"/>
                <w:lang w:eastAsia="ru-RU"/>
              </w:rPr>
            </w:pPr>
            <w:r w:rsidRPr="00AE09AC">
              <w:rPr>
                <w:rFonts w:ascii="Times New Roman" w:eastAsia="Times New Roman" w:hAnsi="Times New Roman" w:cs="Times New Roman"/>
                <w:b/>
                <w:iCs/>
                <w:sz w:val="24"/>
                <w:szCs w:val="28"/>
                <w:lang w:eastAsia="ru-RU"/>
              </w:rPr>
              <w:t>Объем часов</w:t>
            </w:r>
          </w:p>
        </w:tc>
      </w:tr>
      <w:tr w:rsidR="00AE09AC" w:rsidRPr="00AE09AC" w:rsidTr="00C53E63">
        <w:trPr>
          <w:trHeight w:val="460"/>
        </w:trPr>
        <w:tc>
          <w:tcPr>
            <w:tcW w:w="7905" w:type="dxa"/>
            <w:tcBorders>
              <w:top w:val="single" w:sz="4" w:space="0" w:color="000000"/>
              <w:left w:val="single" w:sz="4" w:space="0" w:color="000000"/>
              <w:bottom w:val="single" w:sz="4" w:space="0" w:color="000000"/>
              <w:right w:val="nil"/>
            </w:tcBorders>
            <w:vAlign w:val="center"/>
          </w:tcPr>
          <w:p w:rsidR="00AE09AC" w:rsidRPr="00AE09AC" w:rsidRDefault="00AE09AC" w:rsidP="00AE09AC">
            <w:pPr>
              <w:spacing w:after="0" w:line="276" w:lineRule="auto"/>
              <w:rPr>
                <w:rFonts w:ascii="Times New Roman" w:eastAsia="Times New Roman" w:hAnsi="Times New Roman" w:cs="Times New Roman"/>
                <w:b/>
                <w:sz w:val="24"/>
                <w:szCs w:val="28"/>
                <w:lang w:eastAsia="ru-RU"/>
              </w:rPr>
            </w:pPr>
            <w:r w:rsidRPr="00AE09AC">
              <w:rPr>
                <w:rFonts w:ascii="Times New Roman" w:eastAsia="Times New Roman" w:hAnsi="Times New Roman" w:cs="Times New Roman"/>
                <w:b/>
                <w:sz w:val="24"/>
                <w:szCs w:val="28"/>
                <w:lang w:eastAsia="ru-RU"/>
              </w:rPr>
              <w:t>Объем образовательной нагрузки</w:t>
            </w:r>
          </w:p>
        </w:tc>
        <w:tc>
          <w:tcPr>
            <w:tcW w:w="1468" w:type="dxa"/>
            <w:tcBorders>
              <w:top w:val="single" w:sz="4" w:space="0" w:color="000000"/>
              <w:left w:val="single" w:sz="4" w:space="0" w:color="000000"/>
              <w:bottom w:val="single" w:sz="4" w:space="0" w:color="000000"/>
              <w:right w:val="single" w:sz="4" w:space="0" w:color="000000"/>
            </w:tcBorders>
            <w:vAlign w:val="center"/>
          </w:tcPr>
          <w:p w:rsidR="00AE09AC" w:rsidRPr="00AE09AC" w:rsidRDefault="00AC2B42" w:rsidP="00AE09AC">
            <w:pPr>
              <w:spacing w:after="0" w:line="276" w:lineRule="auto"/>
              <w:jc w:val="center"/>
              <w:rPr>
                <w:rFonts w:ascii="Times New Roman" w:eastAsia="Times New Roman" w:hAnsi="Times New Roman" w:cs="Times New Roman"/>
                <w:b/>
                <w:iCs/>
                <w:sz w:val="24"/>
                <w:szCs w:val="28"/>
                <w:lang w:eastAsia="ru-RU"/>
              </w:rPr>
            </w:pPr>
            <w:r>
              <w:rPr>
                <w:rFonts w:ascii="Times New Roman" w:eastAsia="Times New Roman" w:hAnsi="Times New Roman" w:cs="Times New Roman"/>
                <w:b/>
                <w:iCs/>
                <w:sz w:val="24"/>
                <w:szCs w:val="28"/>
                <w:lang w:eastAsia="ru-RU"/>
              </w:rPr>
              <w:t>70</w:t>
            </w:r>
          </w:p>
        </w:tc>
      </w:tr>
      <w:tr w:rsidR="00AE09AC" w:rsidRPr="00AE09AC" w:rsidTr="00C53E63">
        <w:tc>
          <w:tcPr>
            <w:tcW w:w="7905" w:type="dxa"/>
            <w:tcBorders>
              <w:top w:val="single" w:sz="4" w:space="0" w:color="000000"/>
              <w:left w:val="single" w:sz="4" w:space="0" w:color="000000"/>
              <w:bottom w:val="single" w:sz="4" w:space="0" w:color="000000"/>
              <w:right w:val="nil"/>
            </w:tcBorders>
            <w:hideMark/>
          </w:tcPr>
          <w:p w:rsidR="00AE09AC" w:rsidRPr="00AE09AC" w:rsidRDefault="00AE09AC" w:rsidP="00AE09AC">
            <w:pPr>
              <w:spacing w:after="0" w:line="276" w:lineRule="auto"/>
              <w:jc w:val="both"/>
              <w:rPr>
                <w:rFonts w:ascii="Times New Roman" w:eastAsia="Times New Roman" w:hAnsi="Times New Roman" w:cs="Times New Roman"/>
                <w:i/>
                <w:iCs/>
                <w:sz w:val="24"/>
                <w:szCs w:val="28"/>
                <w:lang w:eastAsia="ru-RU"/>
              </w:rPr>
            </w:pPr>
            <w:r w:rsidRPr="00AE09AC">
              <w:rPr>
                <w:rFonts w:ascii="Times New Roman" w:eastAsia="Times New Roman" w:hAnsi="Times New Roman" w:cs="Times New Roman"/>
                <w:b/>
                <w:sz w:val="24"/>
                <w:szCs w:val="28"/>
                <w:lang w:eastAsia="ru-RU"/>
              </w:rPr>
              <w:t xml:space="preserve">Обязательная аудиторная учебная нагрузка (всего) </w:t>
            </w:r>
          </w:p>
        </w:tc>
        <w:tc>
          <w:tcPr>
            <w:tcW w:w="1468" w:type="dxa"/>
            <w:tcBorders>
              <w:top w:val="single" w:sz="4" w:space="0" w:color="000000"/>
              <w:left w:val="single" w:sz="4" w:space="0" w:color="000000"/>
              <w:bottom w:val="single" w:sz="4" w:space="0" w:color="000000"/>
              <w:right w:val="single" w:sz="4" w:space="0" w:color="000000"/>
            </w:tcBorders>
            <w:hideMark/>
          </w:tcPr>
          <w:p w:rsidR="00AE09AC" w:rsidRPr="00AE09AC" w:rsidRDefault="00AC2B42" w:rsidP="00AE09AC">
            <w:pPr>
              <w:spacing w:after="0" w:line="276" w:lineRule="auto"/>
              <w:jc w:val="center"/>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66</w:t>
            </w:r>
          </w:p>
        </w:tc>
      </w:tr>
      <w:tr w:rsidR="00AE09AC" w:rsidRPr="00AE09AC" w:rsidTr="00C53E63">
        <w:tc>
          <w:tcPr>
            <w:tcW w:w="7905" w:type="dxa"/>
            <w:tcBorders>
              <w:top w:val="single" w:sz="4" w:space="0" w:color="000000"/>
              <w:left w:val="single" w:sz="4" w:space="0" w:color="000000"/>
              <w:bottom w:val="single" w:sz="4" w:space="0" w:color="000000"/>
              <w:right w:val="nil"/>
            </w:tcBorders>
            <w:hideMark/>
          </w:tcPr>
          <w:p w:rsidR="00AE09AC" w:rsidRPr="00AE09AC" w:rsidRDefault="00AE09AC" w:rsidP="00AE09AC">
            <w:pPr>
              <w:spacing w:after="0" w:line="276" w:lineRule="auto"/>
              <w:jc w:val="both"/>
              <w:rPr>
                <w:rFonts w:ascii="Times New Roman" w:eastAsia="Times New Roman" w:hAnsi="Times New Roman" w:cs="Times New Roman"/>
                <w:sz w:val="24"/>
                <w:szCs w:val="28"/>
                <w:lang w:eastAsia="ru-RU"/>
              </w:rPr>
            </w:pPr>
            <w:r w:rsidRPr="00AE09AC">
              <w:rPr>
                <w:rFonts w:ascii="Times New Roman" w:eastAsia="Times New Roman" w:hAnsi="Times New Roman" w:cs="Times New Roman"/>
                <w:sz w:val="24"/>
                <w:szCs w:val="28"/>
                <w:lang w:eastAsia="ru-RU"/>
              </w:rPr>
              <w:t xml:space="preserve">     теоретические занятия</w:t>
            </w:r>
          </w:p>
        </w:tc>
        <w:tc>
          <w:tcPr>
            <w:tcW w:w="1468" w:type="dxa"/>
            <w:tcBorders>
              <w:top w:val="single" w:sz="4" w:space="0" w:color="000000"/>
              <w:left w:val="single" w:sz="4" w:space="0" w:color="000000"/>
              <w:bottom w:val="single" w:sz="4" w:space="0" w:color="000000"/>
              <w:right w:val="single" w:sz="4" w:space="0" w:color="000000"/>
            </w:tcBorders>
            <w:hideMark/>
          </w:tcPr>
          <w:p w:rsidR="00AE09AC" w:rsidRPr="00AE09AC" w:rsidRDefault="00AC2B42" w:rsidP="00AE09AC">
            <w:pPr>
              <w:spacing w:after="0" w:line="276"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18</w:t>
            </w:r>
          </w:p>
        </w:tc>
      </w:tr>
      <w:tr w:rsidR="00AE09AC" w:rsidRPr="00AE09AC" w:rsidTr="00C53E63">
        <w:tc>
          <w:tcPr>
            <w:tcW w:w="7905" w:type="dxa"/>
            <w:tcBorders>
              <w:top w:val="single" w:sz="4" w:space="0" w:color="000000"/>
              <w:left w:val="single" w:sz="4" w:space="0" w:color="000000"/>
              <w:bottom w:val="single" w:sz="4" w:space="0" w:color="000000"/>
              <w:right w:val="nil"/>
            </w:tcBorders>
            <w:hideMark/>
          </w:tcPr>
          <w:p w:rsidR="00AE09AC" w:rsidRPr="00AE09AC" w:rsidRDefault="00AE09AC" w:rsidP="00AE09AC">
            <w:pPr>
              <w:spacing w:after="0" w:line="276" w:lineRule="auto"/>
              <w:jc w:val="both"/>
              <w:rPr>
                <w:rFonts w:ascii="Times New Roman" w:eastAsia="Times New Roman" w:hAnsi="Times New Roman" w:cs="Times New Roman"/>
                <w:i/>
                <w:iCs/>
                <w:sz w:val="24"/>
                <w:szCs w:val="28"/>
                <w:lang w:eastAsia="ru-RU"/>
              </w:rPr>
            </w:pPr>
            <w:r w:rsidRPr="00AE09AC">
              <w:rPr>
                <w:rFonts w:ascii="Times New Roman" w:eastAsia="Times New Roman" w:hAnsi="Times New Roman" w:cs="Times New Roman"/>
                <w:sz w:val="24"/>
                <w:szCs w:val="28"/>
                <w:lang w:eastAsia="ru-RU"/>
              </w:rPr>
              <w:t xml:space="preserve">     практические занятия</w:t>
            </w:r>
          </w:p>
        </w:tc>
        <w:tc>
          <w:tcPr>
            <w:tcW w:w="1468" w:type="dxa"/>
            <w:tcBorders>
              <w:top w:val="single" w:sz="4" w:space="0" w:color="000000"/>
              <w:left w:val="single" w:sz="4" w:space="0" w:color="000000"/>
              <w:bottom w:val="single" w:sz="4" w:space="0" w:color="000000"/>
              <w:right w:val="single" w:sz="4" w:space="0" w:color="000000"/>
            </w:tcBorders>
            <w:hideMark/>
          </w:tcPr>
          <w:p w:rsidR="00AE09AC" w:rsidRPr="00AE09AC" w:rsidRDefault="00AC2B42" w:rsidP="00AE09AC">
            <w:pPr>
              <w:spacing w:after="0" w:line="276"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48</w:t>
            </w:r>
          </w:p>
        </w:tc>
      </w:tr>
      <w:tr w:rsidR="00AE09AC" w:rsidRPr="00AE09AC" w:rsidTr="00C53E63">
        <w:tc>
          <w:tcPr>
            <w:tcW w:w="7905" w:type="dxa"/>
            <w:tcBorders>
              <w:top w:val="single" w:sz="4" w:space="0" w:color="000000"/>
              <w:left w:val="single" w:sz="4" w:space="0" w:color="000000"/>
              <w:bottom w:val="single" w:sz="4" w:space="0" w:color="000000"/>
              <w:right w:val="nil"/>
            </w:tcBorders>
            <w:hideMark/>
          </w:tcPr>
          <w:p w:rsidR="00AE09AC" w:rsidRPr="00AE09AC" w:rsidRDefault="00AE09AC" w:rsidP="00AE09AC">
            <w:pPr>
              <w:spacing w:after="0" w:line="276" w:lineRule="auto"/>
              <w:jc w:val="both"/>
              <w:rPr>
                <w:rFonts w:ascii="Times New Roman" w:eastAsia="Times New Roman" w:hAnsi="Times New Roman" w:cs="Times New Roman"/>
                <w:sz w:val="24"/>
                <w:szCs w:val="28"/>
                <w:lang w:eastAsia="ru-RU"/>
              </w:rPr>
            </w:pPr>
            <w:r w:rsidRPr="00AE09AC">
              <w:rPr>
                <w:rFonts w:ascii="Times New Roman" w:eastAsia="Times New Roman" w:hAnsi="Times New Roman" w:cs="Times New Roman"/>
                <w:sz w:val="24"/>
                <w:szCs w:val="28"/>
                <w:lang w:eastAsia="ru-RU"/>
              </w:rPr>
              <w:t>Самостоятельные работы</w:t>
            </w:r>
          </w:p>
        </w:tc>
        <w:tc>
          <w:tcPr>
            <w:tcW w:w="1468" w:type="dxa"/>
            <w:tcBorders>
              <w:top w:val="single" w:sz="4" w:space="0" w:color="000000"/>
              <w:left w:val="single" w:sz="4" w:space="0" w:color="000000"/>
              <w:bottom w:val="single" w:sz="4" w:space="0" w:color="000000"/>
              <w:right w:val="single" w:sz="4" w:space="0" w:color="000000"/>
            </w:tcBorders>
            <w:hideMark/>
          </w:tcPr>
          <w:p w:rsidR="00AE09AC" w:rsidRPr="00AE09AC" w:rsidRDefault="00AE09AC" w:rsidP="00AE09AC">
            <w:pPr>
              <w:spacing w:after="0" w:line="276" w:lineRule="auto"/>
              <w:jc w:val="center"/>
              <w:rPr>
                <w:rFonts w:ascii="Times New Roman" w:eastAsia="Times New Roman" w:hAnsi="Times New Roman" w:cs="Times New Roman"/>
                <w:sz w:val="24"/>
                <w:szCs w:val="28"/>
                <w:lang w:eastAsia="ru-RU"/>
              </w:rPr>
            </w:pPr>
            <w:r w:rsidRPr="00AE09AC">
              <w:rPr>
                <w:rFonts w:ascii="Times New Roman" w:eastAsia="Times New Roman" w:hAnsi="Times New Roman" w:cs="Times New Roman"/>
                <w:sz w:val="24"/>
                <w:szCs w:val="28"/>
                <w:lang w:eastAsia="ru-RU"/>
              </w:rPr>
              <w:t>4</w:t>
            </w:r>
          </w:p>
        </w:tc>
      </w:tr>
      <w:tr w:rsidR="00AE09AC" w:rsidRPr="00AE09AC" w:rsidTr="00C53E63">
        <w:tc>
          <w:tcPr>
            <w:tcW w:w="9373" w:type="dxa"/>
            <w:gridSpan w:val="2"/>
            <w:tcBorders>
              <w:top w:val="single" w:sz="4" w:space="0" w:color="000000"/>
              <w:left w:val="single" w:sz="4" w:space="0" w:color="000000"/>
              <w:bottom w:val="single" w:sz="4" w:space="0" w:color="000000"/>
              <w:right w:val="single" w:sz="4" w:space="0" w:color="000000"/>
            </w:tcBorders>
            <w:hideMark/>
          </w:tcPr>
          <w:p w:rsidR="00AE09AC" w:rsidRPr="00AE09AC" w:rsidRDefault="00AE09AC" w:rsidP="00AE09AC">
            <w:pPr>
              <w:spacing w:after="0" w:line="276" w:lineRule="auto"/>
              <w:jc w:val="both"/>
              <w:rPr>
                <w:rFonts w:ascii="Times New Roman" w:eastAsia="Times New Roman" w:hAnsi="Times New Roman" w:cs="Times New Roman"/>
                <w:sz w:val="24"/>
                <w:szCs w:val="28"/>
                <w:lang w:eastAsia="ru-RU"/>
              </w:rPr>
            </w:pPr>
            <w:r w:rsidRPr="00AE09AC">
              <w:rPr>
                <w:rFonts w:ascii="Times New Roman" w:eastAsia="Times New Roman" w:hAnsi="Times New Roman" w:cs="Times New Roman"/>
                <w:iCs/>
                <w:sz w:val="24"/>
                <w:szCs w:val="28"/>
                <w:lang w:eastAsia="ru-RU"/>
              </w:rPr>
              <w:t>Промежуточная аттестация в форме дифференцированного зачета</w:t>
            </w:r>
          </w:p>
        </w:tc>
      </w:tr>
    </w:tbl>
    <w:p w:rsidR="00AE09AC" w:rsidRPr="00AE09AC" w:rsidRDefault="00AE09AC" w:rsidP="0066501D">
      <w:pPr>
        <w:spacing w:after="0" w:line="240" w:lineRule="auto"/>
        <w:rPr>
          <w:rFonts w:ascii="Times New Roman" w:eastAsia="Segoe UI" w:hAnsi="Times New Roman" w:cs="Times New Roman"/>
          <w:b/>
          <w:bCs/>
          <w:caps/>
          <w:kern w:val="32"/>
          <w:sz w:val="24"/>
          <w:szCs w:val="24"/>
          <w:lang w:eastAsia="x-none"/>
        </w:rPr>
      </w:pPr>
    </w:p>
    <w:p w:rsidR="00AE09AC" w:rsidRDefault="00AE09AC" w:rsidP="0066501D">
      <w:pPr>
        <w:spacing w:after="0" w:line="240" w:lineRule="auto"/>
        <w:rPr>
          <w:rFonts w:ascii="Times New Roman" w:eastAsia="Segoe UI" w:hAnsi="Times New Roman" w:cs="Times New Roman"/>
          <w:b/>
          <w:bCs/>
          <w:caps/>
          <w:kern w:val="32"/>
          <w:sz w:val="24"/>
          <w:szCs w:val="24"/>
          <w:lang w:val="x-none" w:eastAsia="x-none"/>
        </w:rPr>
      </w:pPr>
    </w:p>
    <w:p w:rsidR="00AE09AC" w:rsidRPr="0066501D" w:rsidRDefault="00AE09AC" w:rsidP="0066501D">
      <w:pPr>
        <w:spacing w:after="0" w:line="240" w:lineRule="auto"/>
        <w:rPr>
          <w:rFonts w:ascii="Times New Roman" w:eastAsia="Segoe UI" w:hAnsi="Times New Roman" w:cs="Times New Roman"/>
          <w:b/>
          <w:bCs/>
          <w:caps/>
          <w:kern w:val="32"/>
          <w:sz w:val="24"/>
          <w:szCs w:val="24"/>
          <w:lang w:val="x-none" w:eastAsia="x-none"/>
        </w:rPr>
      </w:pPr>
    </w:p>
    <w:p w:rsidR="0066501D" w:rsidRDefault="0066501D" w:rsidP="0044414D">
      <w:pPr>
        <w:keepNext/>
        <w:spacing w:after="120" w:line="240" w:lineRule="auto"/>
        <w:jc w:val="center"/>
        <w:outlineLvl w:val="0"/>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Default="00EC52FE" w:rsidP="0066501D">
      <w:pPr>
        <w:spacing w:after="0" w:line="240" w:lineRule="auto"/>
        <w:rPr>
          <w:rFonts w:ascii="Times New Roman" w:eastAsia="Calibri" w:hAnsi="Times New Roman" w:cs="Times New Roman"/>
          <w:iCs/>
          <w:sz w:val="24"/>
          <w:szCs w:val="24"/>
        </w:rPr>
      </w:pPr>
    </w:p>
    <w:p w:rsidR="00EC52FE" w:rsidRPr="0066501D" w:rsidRDefault="00EC52FE" w:rsidP="0066501D">
      <w:pPr>
        <w:spacing w:after="0" w:line="240" w:lineRule="auto"/>
        <w:rPr>
          <w:rFonts w:ascii="Times New Roman" w:eastAsia="Calibri" w:hAnsi="Times New Roman" w:cs="Times New Roman"/>
          <w:iCs/>
          <w:sz w:val="24"/>
          <w:szCs w:val="24"/>
        </w:rPr>
      </w:pPr>
    </w:p>
    <w:p w:rsidR="0066501D" w:rsidRPr="0066501D" w:rsidRDefault="0066501D" w:rsidP="0066501D">
      <w:pPr>
        <w:spacing w:after="0" w:line="240" w:lineRule="auto"/>
        <w:rPr>
          <w:rFonts w:ascii="Times New Roman" w:eastAsia="Calibri" w:hAnsi="Times New Roman" w:cs="Times New Roman"/>
          <w:iCs/>
          <w:sz w:val="24"/>
          <w:szCs w:val="24"/>
        </w:rPr>
      </w:pPr>
    </w:p>
    <w:p w:rsidR="002B1738" w:rsidRDefault="002B1738" w:rsidP="00EC52FE">
      <w:pPr>
        <w:spacing w:after="120" w:line="276" w:lineRule="auto"/>
        <w:ind w:left="1069"/>
        <w:outlineLvl w:val="1"/>
        <w:rPr>
          <w:rFonts w:ascii="Times New Roman" w:eastAsia="Segoe UI" w:hAnsi="Times New Roman" w:cs="Times New Roman"/>
          <w:b/>
          <w:bCs/>
          <w:sz w:val="24"/>
          <w:szCs w:val="24"/>
          <w:lang w:eastAsia="ru-RU"/>
        </w:rPr>
        <w:sectPr w:rsidR="002B1738" w:rsidSect="000B0DA0">
          <w:footerReference w:type="default" r:id="rId7"/>
          <w:pgSz w:w="11906" w:h="16838"/>
          <w:pgMar w:top="1134" w:right="851" w:bottom="1134" w:left="1701" w:header="709" w:footer="709" w:gutter="0"/>
          <w:cols w:space="708"/>
          <w:titlePg/>
          <w:docGrid w:linePitch="360"/>
        </w:sectPr>
      </w:pPr>
    </w:p>
    <w:p w:rsidR="0066501D" w:rsidRPr="0066501D" w:rsidRDefault="004C76FA" w:rsidP="008845EF">
      <w:pPr>
        <w:spacing w:after="120" w:line="276" w:lineRule="auto"/>
        <w:ind w:left="1069"/>
        <w:outlineLvl w:val="1"/>
        <w:rPr>
          <w:rFonts w:ascii="Times New Roman" w:eastAsia="Segoe UI" w:hAnsi="Times New Roman" w:cs="Times New Roman"/>
          <w:b/>
          <w:bCs/>
          <w:sz w:val="24"/>
          <w:szCs w:val="24"/>
          <w:lang w:eastAsia="ru-RU"/>
        </w:rPr>
      </w:pPr>
      <w:r>
        <w:rPr>
          <w:rFonts w:ascii="Times New Roman" w:eastAsia="Segoe UI" w:hAnsi="Times New Roman" w:cs="Times New Roman"/>
          <w:b/>
          <w:bCs/>
          <w:sz w:val="24"/>
          <w:szCs w:val="24"/>
          <w:lang w:eastAsia="ru-RU"/>
        </w:rPr>
        <w:lastRenderedPageBreak/>
        <w:t xml:space="preserve"> 3.2</w:t>
      </w:r>
      <w:r w:rsidRPr="004C76FA">
        <w:rPr>
          <w:rFonts w:ascii="Times New Roman" w:eastAsia="Times New Roman" w:hAnsi="Times New Roman" w:cs="Times New Roman"/>
          <w:bCs/>
          <w:i/>
          <w:iCs/>
          <w:sz w:val="24"/>
          <w:szCs w:val="24"/>
          <w:lang w:eastAsia="ru-RU"/>
        </w:rPr>
        <w:t xml:space="preserve"> </w:t>
      </w:r>
      <w:r w:rsidRPr="004C76FA">
        <w:rPr>
          <w:rFonts w:ascii="Times New Roman" w:eastAsia="Times New Roman" w:hAnsi="Times New Roman" w:cs="Times New Roman"/>
          <w:b/>
          <w:bCs/>
          <w:iCs/>
          <w:sz w:val="24"/>
          <w:szCs w:val="24"/>
          <w:lang w:eastAsia="ru-RU"/>
        </w:rPr>
        <w:t>Тематический план и содержание учебной дисциплины</w:t>
      </w:r>
      <w:r w:rsidRPr="004C76FA">
        <w:rPr>
          <w:rFonts w:ascii="Times New Roman" w:eastAsia="Times New Roman" w:hAnsi="Times New Roman" w:cs="Times New Roman"/>
          <w:i/>
          <w:sz w:val="24"/>
          <w:szCs w:val="24"/>
          <w:lang w:eastAsia="ru-RU"/>
        </w:rPr>
        <w:t xml:space="preserve">  </w:t>
      </w:r>
    </w:p>
    <w:tbl>
      <w:tblPr>
        <w:tblW w:w="1498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08"/>
        <w:gridCol w:w="8675"/>
        <w:gridCol w:w="992"/>
        <w:gridCol w:w="2411"/>
      </w:tblGrid>
      <w:tr w:rsidR="002B1738" w:rsidRPr="0066501D" w:rsidTr="00263257">
        <w:trPr>
          <w:trHeight w:val="1602"/>
        </w:trPr>
        <w:tc>
          <w:tcPr>
            <w:tcW w:w="2908" w:type="dxa"/>
            <w:tcBorders>
              <w:top w:val="single" w:sz="4" w:space="0" w:color="000000"/>
              <w:left w:val="single" w:sz="4" w:space="0" w:color="000000"/>
              <w:bottom w:val="single" w:sz="4" w:space="0" w:color="000000"/>
              <w:right w:val="single" w:sz="4" w:space="0" w:color="000000"/>
            </w:tcBorders>
            <w:shd w:val="clear" w:color="auto" w:fill="FFFFFF"/>
          </w:tcPr>
          <w:p w:rsidR="002B1738" w:rsidRPr="004C76FA" w:rsidRDefault="002B1738" w:rsidP="0066501D">
            <w:pPr>
              <w:widowControl w:val="0"/>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bCs/>
                <w:position w:val="-1"/>
              </w:rPr>
            </w:pPr>
          </w:p>
          <w:p w:rsidR="008845EF" w:rsidRDefault="002B1738"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Calibri" w:hAnsi="Times New Roman" w:cs="Times New Roman"/>
                <w:b/>
                <w:bCs/>
                <w:position w:val="-1"/>
                <w:lang w:val="en-US"/>
              </w:rPr>
            </w:pPr>
            <w:proofErr w:type="spellStart"/>
            <w:r w:rsidRPr="0066501D">
              <w:rPr>
                <w:rFonts w:ascii="Times New Roman" w:eastAsia="Calibri" w:hAnsi="Times New Roman" w:cs="Times New Roman"/>
                <w:b/>
                <w:bCs/>
                <w:position w:val="-1"/>
                <w:lang w:val="en-US"/>
              </w:rPr>
              <w:t>Наименование</w:t>
            </w:r>
            <w:proofErr w:type="spellEnd"/>
            <w:r w:rsidRPr="0066501D">
              <w:rPr>
                <w:rFonts w:ascii="Times New Roman" w:eastAsia="Calibri" w:hAnsi="Times New Roman" w:cs="Times New Roman"/>
                <w:b/>
                <w:bCs/>
                <w:position w:val="-1"/>
                <w:lang w:val="en-US"/>
              </w:rPr>
              <w:t xml:space="preserve"> </w:t>
            </w:r>
          </w:p>
          <w:p w:rsidR="002B1738" w:rsidRPr="0066501D" w:rsidRDefault="002B1738"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Calibri" w:hAnsi="Times New Roman" w:cs="Times New Roman"/>
                <w:b/>
                <w:bCs/>
                <w:position w:val="-1"/>
                <w:lang w:val="en-US"/>
              </w:rPr>
              <w:t>разделов</w:t>
            </w:r>
            <w:proofErr w:type="spellEnd"/>
            <w:r w:rsidRPr="0066501D">
              <w:rPr>
                <w:rFonts w:ascii="Times New Roman" w:eastAsia="Calibri" w:hAnsi="Times New Roman" w:cs="Times New Roman"/>
                <w:b/>
                <w:bCs/>
                <w:position w:val="-1"/>
                <w:lang w:val="en-US"/>
              </w:rPr>
              <w:t xml:space="preserve"> и </w:t>
            </w:r>
            <w:proofErr w:type="spellStart"/>
            <w:r w:rsidRPr="0066501D">
              <w:rPr>
                <w:rFonts w:ascii="Times New Roman" w:eastAsia="Calibri" w:hAnsi="Times New Roman" w:cs="Times New Roman"/>
                <w:b/>
                <w:bCs/>
                <w:position w:val="-1"/>
                <w:lang w:val="en-US"/>
              </w:rPr>
              <w:t>тем</w:t>
            </w:r>
            <w:proofErr w:type="spellEnd"/>
          </w:p>
        </w:tc>
        <w:tc>
          <w:tcPr>
            <w:tcW w:w="8675" w:type="dxa"/>
            <w:tcBorders>
              <w:top w:val="single" w:sz="4" w:space="0" w:color="000000"/>
              <w:left w:val="single" w:sz="4" w:space="0" w:color="000000"/>
              <w:bottom w:val="single" w:sz="4" w:space="0" w:color="000000"/>
              <w:right w:val="single" w:sz="4" w:space="0" w:color="000000"/>
            </w:tcBorders>
            <w:shd w:val="clear" w:color="auto" w:fill="FFFFFF"/>
          </w:tcPr>
          <w:p w:rsidR="002B1738" w:rsidRPr="0066501D" w:rsidRDefault="002B1738" w:rsidP="0066501D">
            <w:pPr>
              <w:widowControl w:val="0"/>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bCs/>
                <w:position w:val="-1"/>
              </w:rPr>
            </w:pPr>
          </w:p>
          <w:p w:rsidR="002B1738" w:rsidRPr="0066501D" w:rsidRDefault="002B6AD4"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Calibri" w:hAnsi="Times New Roman" w:cs="Times New Roman"/>
                <w:b/>
                <w:bCs/>
                <w:position w:val="-1"/>
              </w:rPr>
              <w:t xml:space="preserve"> С</w:t>
            </w:r>
            <w:r w:rsidR="002B1738" w:rsidRPr="0066501D">
              <w:rPr>
                <w:rFonts w:ascii="Times New Roman" w:eastAsia="Calibri" w:hAnsi="Times New Roman" w:cs="Times New Roman"/>
                <w:b/>
                <w:bCs/>
                <w:position w:val="-1"/>
              </w:rPr>
              <w:t>одержание учебного материала,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2B1738" w:rsidRPr="0066501D" w:rsidRDefault="002B6AD4" w:rsidP="0066501D">
            <w:pPr>
              <w:widowControl w:val="0"/>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bCs/>
                <w:position w:val="-1"/>
              </w:rPr>
            </w:pPr>
            <w:r>
              <w:rPr>
                <w:rFonts w:ascii="Times New Roman" w:eastAsia="Calibri" w:hAnsi="Times New Roman" w:cs="Times New Roman"/>
                <w:b/>
                <w:bCs/>
                <w:position w:val="-1"/>
              </w:rPr>
              <w:t>Объем часов</w:t>
            </w:r>
          </w:p>
        </w:tc>
        <w:tc>
          <w:tcPr>
            <w:tcW w:w="2411" w:type="dxa"/>
            <w:tcBorders>
              <w:top w:val="single" w:sz="4" w:space="0" w:color="000000"/>
              <w:left w:val="single" w:sz="4" w:space="0" w:color="000000"/>
              <w:bottom w:val="single" w:sz="4" w:space="0" w:color="000000"/>
              <w:right w:val="single" w:sz="4" w:space="0" w:color="000000"/>
            </w:tcBorders>
            <w:shd w:val="clear" w:color="auto" w:fill="FFFFFF"/>
          </w:tcPr>
          <w:p w:rsidR="002B1738" w:rsidRPr="0066501D" w:rsidRDefault="002B6AD4" w:rsidP="0066501D">
            <w:pPr>
              <w:widowControl w:val="0"/>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bCs/>
                <w:position w:val="-1"/>
              </w:rPr>
            </w:pPr>
            <w:r>
              <w:rPr>
                <w:rFonts w:ascii="Times New Roman" w:eastAsia="Calibri" w:hAnsi="Times New Roman" w:cs="Times New Roman"/>
                <w:b/>
                <w:bCs/>
                <w:position w:val="-1"/>
              </w:rPr>
              <w:t>Коды формируемых компетенций и результаты освоения программы</w:t>
            </w:r>
          </w:p>
        </w:tc>
      </w:tr>
      <w:tr w:rsidR="002B1738" w:rsidRPr="0066501D" w:rsidTr="00263257">
        <w:trPr>
          <w:trHeight w:val="14"/>
        </w:trPr>
        <w:tc>
          <w:tcPr>
            <w:tcW w:w="2908" w:type="dxa"/>
            <w:tcBorders>
              <w:top w:val="single" w:sz="4" w:space="0" w:color="000000"/>
              <w:left w:val="single" w:sz="4" w:space="0" w:color="000000"/>
              <w:bottom w:val="single" w:sz="4" w:space="0" w:color="000000"/>
              <w:right w:val="single" w:sz="4" w:space="0" w:color="000000"/>
            </w:tcBorders>
            <w:hideMark/>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b/>
                <w:color w:val="000000"/>
                <w:position w:val="-1"/>
                <w:sz w:val="24"/>
                <w:szCs w:val="24"/>
                <w:lang w:val="en-US"/>
              </w:rPr>
              <w:t>1</w:t>
            </w:r>
          </w:p>
        </w:tc>
        <w:tc>
          <w:tcPr>
            <w:tcW w:w="8675" w:type="dxa"/>
            <w:tcBorders>
              <w:top w:val="single" w:sz="4" w:space="0" w:color="000000"/>
              <w:left w:val="single" w:sz="4" w:space="0" w:color="000000"/>
              <w:bottom w:val="single" w:sz="4" w:space="0" w:color="000000"/>
              <w:right w:val="single" w:sz="4" w:space="0" w:color="000000"/>
            </w:tcBorders>
            <w:hideMark/>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b/>
                <w:color w:val="000000"/>
                <w:position w:val="-1"/>
                <w:sz w:val="24"/>
                <w:szCs w:val="24"/>
                <w:lang w:val="en-US"/>
              </w:rPr>
              <w:t>2</w:t>
            </w:r>
          </w:p>
        </w:tc>
        <w:tc>
          <w:tcPr>
            <w:tcW w:w="992" w:type="dxa"/>
            <w:tcBorders>
              <w:top w:val="single" w:sz="4" w:space="0" w:color="000000"/>
              <w:left w:val="single" w:sz="4" w:space="0" w:color="000000"/>
              <w:bottom w:val="single" w:sz="4" w:space="0" w:color="000000"/>
              <w:right w:val="single" w:sz="4" w:space="0" w:color="000000"/>
            </w:tcBorders>
          </w:tcPr>
          <w:p w:rsidR="002B1738" w:rsidRPr="004C76FA" w:rsidRDefault="004C76FA"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3</w:t>
            </w:r>
          </w:p>
        </w:tc>
        <w:tc>
          <w:tcPr>
            <w:tcW w:w="2411" w:type="dxa"/>
            <w:tcBorders>
              <w:top w:val="single" w:sz="4" w:space="0" w:color="000000"/>
              <w:left w:val="single" w:sz="4" w:space="0" w:color="000000"/>
              <w:bottom w:val="single" w:sz="4" w:space="0" w:color="000000"/>
              <w:right w:val="single" w:sz="4" w:space="0" w:color="000000"/>
            </w:tcBorders>
          </w:tcPr>
          <w:p w:rsidR="002B1738" w:rsidRPr="004C76FA" w:rsidRDefault="004C76FA"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4</w:t>
            </w:r>
          </w:p>
        </w:tc>
      </w:tr>
      <w:tr w:rsidR="002B1738" w:rsidRPr="0066501D" w:rsidTr="00263257">
        <w:trPr>
          <w:trHeight w:val="14"/>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1.1.</w:t>
            </w:r>
          </w:p>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Чрезвычайные ситуации природного, техногенного и социального характера.</w:t>
            </w:r>
          </w:p>
        </w:tc>
        <w:tc>
          <w:tcPr>
            <w:tcW w:w="8675" w:type="dxa"/>
            <w:tcBorders>
              <w:top w:val="single" w:sz="4" w:space="0" w:color="000000"/>
              <w:left w:val="single" w:sz="4" w:space="0" w:color="000000"/>
              <w:bottom w:val="single" w:sz="4" w:space="0" w:color="000000"/>
              <w:right w:val="single" w:sz="4" w:space="0" w:color="000000"/>
            </w:tcBorders>
            <w:hideMark/>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color w:val="000000"/>
                <w:position w:val="-1"/>
                <w:sz w:val="24"/>
                <w:szCs w:val="24"/>
                <w:lang w:val="en-US"/>
              </w:rPr>
              <w:t>Содержание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учебного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2B1738" w:rsidRPr="0066501D" w:rsidRDefault="002B1738" w:rsidP="006650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103CC">
        <w:trPr>
          <w:trHeight w:val="1333"/>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8845EF"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 xml:space="preserve">Цели и задачи дисциплины «Безопасность жизнедеятельности».  Общая характеристика чрезвычайных ситуаций природного и техногенного характера. Причины возникновения ЧС техногенного характера. Классификация чрезвычайных ситуаций природного и техногенного характера. </w:t>
            </w:r>
            <w:r w:rsidRPr="008845EF">
              <w:rPr>
                <w:rFonts w:ascii="Times New Roman" w:eastAsia="Times New Roman" w:hAnsi="Times New Roman" w:cs="Times New Roman"/>
                <w:color w:val="000000"/>
                <w:position w:val="-1"/>
                <w:sz w:val="24"/>
                <w:szCs w:val="24"/>
              </w:rPr>
              <w:t>Чрезвычайные ситуации военного времени.</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Default="00B66C40" w:rsidP="00B66C4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 ПК 1.2</w:t>
            </w:r>
            <w:r w:rsidR="002103C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1.4, 2.1, 2.2</w:t>
            </w:r>
            <w:r w:rsidR="00D93E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3.1,</w:t>
            </w:r>
            <w:r w:rsidR="00D93E71">
              <w:rPr>
                <w:rFonts w:ascii="Times New Roman" w:eastAsia="Times New Roman" w:hAnsi="Times New Roman" w:cs="Times New Roman"/>
                <w:sz w:val="24"/>
                <w:szCs w:val="24"/>
              </w:rPr>
              <w:t xml:space="preserve"> </w:t>
            </w:r>
            <w:r w:rsidR="002103CC">
              <w:rPr>
                <w:rFonts w:ascii="Times New Roman" w:eastAsia="Times New Roman" w:hAnsi="Times New Roman" w:cs="Times New Roman"/>
                <w:sz w:val="24"/>
                <w:szCs w:val="24"/>
              </w:rPr>
              <w:t>3.2</w:t>
            </w:r>
          </w:p>
          <w:p w:rsidR="00B66C40" w:rsidRPr="0066501D" w:rsidRDefault="002103CC" w:rsidP="002103C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B66C40" w:rsidRPr="0066501D" w:rsidRDefault="00B66C40" w:rsidP="00B66C40">
            <w:pPr>
              <w:spacing w:after="0" w:line="240" w:lineRule="auto"/>
              <w:ind w:hanging="2"/>
              <w:rPr>
                <w:rFonts w:ascii="Times New Roman" w:eastAsia="Times New Roman" w:hAnsi="Times New Roman" w:cs="Times New Roman"/>
                <w:sz w:val="24"/>
                <w:szCs w:val="24"/>
              </w:rPr>
            </w:pPr>
          </w:p>
          <w:p w:rsidR="00B66C40" w:rsidRPr="0066501D" w:rsidRDefault="00B66C40" w:rsidP="00B66C40">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position w:val="-1"/>
                <w:sz w:val="24"/>
                <w:szCs w:val="24"/>
              </w:rPr>
            </w:pPr>
          </w:p>
        </w:tc>
      </w:tr>
      <w:tr w:rsidR="00B66C40" w:rsidRPr="0066501D" w:rsidTr="00263257">
        <w:trPr>
          <w:trHeight w:val="136"/>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1.2.</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Характеристика основных поражающих факторов оружия массового поражения.</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color w:val="000000"/>
                <w:position w:val="-1"/>
                <w:sz w:val="24"/>
                <w:szCs w:val="24"/>
                <w:lang w:val="en-US"/>
              </w:rPr>
              <w:t>Содержание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учебного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50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Оружие массового поражения, виды и поражающие факторы. Последствия после применения оружия массового поражения (ядерное, химическое и биологическое оружие) и средства защиты.</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2103CC" w:rsidRDefault="002103CC" w:rsidP="002103C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 ПК 1.2, 1.4, 2.1, 2.2,</w:t>
            </w:r>
            <w:r w:rsidR="00D93E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3.1,</w:t>
            </w:r>
            <w:r w:rsidR="00D93E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3.2</w:t>
            </w:r>
          </w:p>
          <w:p w:rsidR="002103CC" w:rsidRDefault="002103CC" w:rsidP="002103C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50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r>
      <w:tr w:rsidR="002103CC" w:rsidRPr="0066501D" w:rsidTr="000B0DA0">
        <w:trPr>
          <w:trHeight w:val="226"/>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2103CC" w:rsidRPr="0066501D" w:rsidRDefault="002103CC"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2103CC" w:rsidRPr="0066501D" w:rsidRDefault="002103CC"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1.</w:t>
            </w:r>
            <w:r w:rsidRPr="0066501D">
              <w:rPr>
                <w:rFonts w:ascii="Times New Roman" w:eastAsia="Times New Roman" w:hAnsi="Times New Roman" w:cs="Times New Roman"/>
                <w:color w:val="000000"/>
                <w:position w:val="-1"/>
                <w:sz w:val="24"/>
                <w:szCs w:val="24"/>
              </w:rPr>
              <w:t xml:space="preserve">   Определение границ и структуры очагов при ядерном взрыве.</w:t>
            </w:r>
          </w:p>
        </w:tc>
        <w:tc>
          <w:tcPr>
            <w:tcW w:w="992" w:type="dxa"/>
            <w:tcBorders>
              <w:top w:val="single" w:sz="4" w:space="0" w:color="000000"/>
              <w:left w:val="single" w:sz="4" w:space="0" w:color="000000"/>
              <w:bottom w:val="single" w:sz="4" w:space="0" w:color="000000"/>
              <w:right w:val="single" w:sz="4" w:space="0" w:color="000000"/>
            </w:tcBorders>
          </w:tcPr>
          <w:p w:rsidR="002103CC" w:rsidRPr="0066501D" w:rsidRDefault="002103CC"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val="restart"/>
            <w:tcBorders>
              <w:top w:val="single" w:sz="4" w:space="0" w:color="000000"/>
              <w:left w:val="single" w:sz="4" w:space="0" w:color="000000"/>
              <w:right w:val="single" w:sz="4" w:space="0" w:color="000000"/>
            </w:tcBorders>
          </w:tcPr>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 ПК 1.2, 1.4, 2.1, 2.2, 3.1, 3.2</w:t>
            </w:r>
          </w:p>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2103CC" w:rsidRPr="0066501D" w:rsidRDefault="002103CC"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2103CC" w:rsidRPr="0066501D" w:rsidTr="000B0DA0">
        <w:trPr>
          <w:trHeight w:val="236"/>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2103CC" w:rsidRPr="0066501D" w:rsidRDefault="002103CC"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2103CC" w:rsidRPr="0066501D" w:rsidRDefault="002103CC"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2</w:t>
            </w:r>
            <w:r w:rsidRPr="0066501D">
              <w:rPr>
                <w:rFonts w:ascii="Times New Roman" w:eastAsia="Times New Roman" w:hAnsi="Times New Roman" w:cs="Times New Roman"/>
                <w:color w:val="000000"/>
                <w:position w:val="-1"/>
                <w:sz w:val="24"/>
                <w:szCs w:val="24"/>
              </w:rPr>
              <w:t>. «АХОВ и боевые ОВ и их действие на организм человека».</w:t>
            </w:r>
          </w:p>
        </w:tc>
        <w:tc>
          <w:tcPr>
            <w:tcW w:w="992" w:type="dxa"/>
            <w:tcBorders>
              <w:top w:val="single" w:sz="4" w:space="0" w:color="000000"/>
              <w:left w:val="single" w:sz="4" w:space="0" w:color="000000"/>
              <w:bottom w:val="single" w:sz="4" w:space="0" w:color="000000"/>
              <w:right w:val="single" w:sz="4" w:space="0" w:color="000000"/>
            </w:tcBorders>
          </w:tcPr>
          <w:p w:rsidR="002103CC" w:rsidRPr="0066501D" w:rsidRDefault="002103CC"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tcBorders>
              <w:left w:val="single" w:sz="4" w:space="0" w:color="000000"/>
              <w:bottom w:val="single" w:sz="4" w:space="0" w:color="000000"/>
              <w:right w:val="single" w:sz="4" w:space="0" w:color="000000"/>
            </w:tcBorders>
          </w:tcPr>
          <w:p w:rsidR="002103CC" w:rsidRPr="0066501D" w:rsidRDefault="002103CC"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14"/>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1.3.</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Организационные основы защиты населения от ЧС мирного и военного времени.</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color w:val="000000"/>
                <w:position w:val="-1"/>
                <w:sz w:val="24"/>
                <w:szCs w:val="24"/>
                <w:lang w:val="en-US"/>
              </w:rPr>
              <w:t>Содержание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учебного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1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rPr>
              <w:t xml:space="preserve">Вредные факторы производственной среды и их влияние на организм человека. Производственные средства безопасности. Пожарная безопасность. Индивидуальные и коллективные средства безопасности. </w:t>
            </w:r>
            <w:proofErr w:type="spellStart"/>
            <w:r w:rsidRPr="0066501D">
              <w:rPr>
                <w:rFonts w:ascii="Times New Roman" w:eastAsia="Times New Roman" w:hAnsi="Times New Roman" w:cs="Times New Roman"/>
                <w:color w:val="000000"/>
                <w:position w:val="-1"/>
                <w:sz w:val="24"/>
                <w:szCs w:val="24"/>
                <w:lang w:val="en-US"/>
              </w:rPr>
              <w:t>Основные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мероприятия</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по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защите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населения</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эвакуация</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Система</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РСЧСиГО</w:t>
            </w:r>
            <w:proofErr w:type="spellEnd"/>
            <w:r w:rsidRPr="0066501D">
              <w:rPr>
                <w:rFonts w:ascii="Times New Roman" w:eastAsia="Times New Roman" w:hAnsi="Times New Roman" w:cs="Times New Roman"/>
                <w:color w:val="000000"/>
                <w:position w:val="-1"/>
                <w:sz w:val="24"/>
                <w:szCs w:val="24"/>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 ПК 1.2, 1.4, 2.1, 2.2, 3.1, 3.2</w:t>
            </w:r>
          </w:p>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1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r>
      <w:tr w:rsidR="00B66C40" w:rsidRPr="0066501D" w:rsidTr="00263257">
        <w:trPr>
          <w:trHeight w:val="532"/>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5207BA">
              <w:rPr>
                <w:rFonts w:ascii="Times New Roman" w:eastAsia="Times New Roman" w:hAnsi="Times New Roman" w:cs="Times New Roman"/>
                <w:b/>
                <w:color w:val="000000"/>
                <w:position w:val="-1"/>
                <w:sz w:val="24"/>
                <w:szCs w:val="24"/>
              </w:rPr>
              <w:t>Практическое занятие № 3.</w:t>
            </w:r>
            <w:r w:rsidRPr="0066501D">
              <w:rPr>
                <w:rFonts w:ascii="Times New Roman" w:eastAsia="Times New Roman" w:hAnsi="Times New Roman" w:cs="Times New Roman"/>
                <w:color w:val="000000"/>
                <w:position w:val="-1"/>
                <w:sz w:val="24"/>
                <w:szCs w:val="24"/>
              </w:rPr>
              <w:t xml:space="preserve">  Определение порядка использования защитных сооружений</w:t>
            </w:r>
          </w:p>
        </w:tc>
        <w:tc>
          <w:tcPr>
            <w:tcW w:w="992" w:type="dxa"/>
            <w:tcBorders>
              <w:top w:val="single" w:sz="4" w:space="0" w:color="000000"/>
              <w:left w:val="single" w:sz="4" w:space="0" w:color="000000"/>
              <w:bottom w:val="single" w:sz="4" w:space="0" w:color="000000"/>
              <w:right w:val="single" w:sz="4" w:space="0" w:color="000000"/>
            </w:tcBorders>
          </w:tcPr>
          <w:p w:rsidR="00B66C40" w:rsidRPr="005207BA"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5207BA">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532"/>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5207BA">
              <w:rPr>
                <w:rFonts w:ascii="Times New Roman" w:eastAsia="Times New Roman" w:hAnsi="Times New Roman" w:cs="Times New Roman"/>
                <w:b/>
                <w:color w:val="000000"/>
                <w:position w:val="-1"/>
                <w:sz w:val="24"/>
                <w:szCs w:val="24"/>
              </w:rPr>
              <w:t>Практическое занятие № 4</w:t>
            </w:r>
            <w:r w:rsidRPr="0066501D">
              <w:rPr>
                <w:rFonts w:ascii="Times New Roman" w:eastAsia="Times New Roman" w:hAnsi="Times New Roman" w:cs="Times New Roman"/>
                <w:color w:val="000000"/>
                <w:position w:val="-1"/>
                <w:sz w:val="24"/>
                <w:szCs w:val="24"/>
              </w:rPr>
              <w:t>.  Использование первичных средств пожаротушения.</w:t>
            </w:r>
          </w:p>
        </w:tc>
        <w:tc>
          <w:tcPr>
            <w:tcW w:w="992" w:type="dxa"/>
            <w:tcBorders>
              <w:top w:val="single" w:sz="4" w:space="0" w:color="000000"/>
              <w:left w:val="single" w:sz="4" w:space="0" w:color="000000"/>
              <w:bottom w:val="single" w:sz="4" w:space="0" w:color="000000"/>
              <w:right w:val="single" w:sz="4" w:space="0" w:color="000000"/>
            </w:tcBorders>
          </w:tcPr>
          <w:p w:rsidR="00B66C40" w:rsidRPr="005207BA"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5207BA">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330"/>
        </w:trPr>
        <w:tc>
          <w:tcPr>
            <w:tcW w:w="2908" w:type="dxa"/>
            <w:vMerge w:val="restart"/>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1.4.</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Роль системы РСЧС и ГО в России.</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color w:val="000000"/>
                <w:position w:val="-1"/>
                <w:sz w:val="24"/>
                <w:szCs w:val="24"/>
                <w:lang w:val="en-US"/>
              </w:rPr>
              <w:t>Содержание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учебного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1035"/>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Единая государственная система предупреждения и ликвидации последствий чрезвычайных ситуаций, основные задачи и функции. Гражданская оборона – важная составляющая национальной безопасности и обороноспособности страны. МЧС России – федеральный орган управления в области гражданской обороны и защиты населения и территорий от ЧС.</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 ПК 1.2, 1.4, 2.1, 2.2, 3.1, 3.2</w:t>
            </w:r>
          </w:p>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42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r>
      <w:tr w:rsidR="00B66C40" w:rsidRPr="0066501D" w:rsidTr="00263257">
        <w:trPr>
          <w:trHeight w:val="376"/>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5207BA">
              <w:rPr>
                <w:rFonts w:ascii="Times New Roman" w:eastAsia="Times New Roman" w:hAnsi="Times New Roman" w:cs="Times New Roman"/>
                <w:b/>
                <w:color w:val="000000"/>
                <w:position w:val="-1"/>
                <w:sz w:val="24"/>
                <w:szCs w:val="24"/>
              </w:rPr>
              <w:t>Практическое занятие № 5</w:t>
            </w:r>
            <w:r w:rsidRPr="0066501D">
              <w:rPr>
                <w:rFonts w:ascii="Times New Roman" w:eastAsia="Times New Roman" w:hAnsi="Times New Roman" w:cs="Times New Roman"/>
                <w:color w:val="000000"/>
                <w:position w:val="-1"/>
                <w:sz w:val="24"/>
                <w:szCs w:val="24"/>
              </w:rPr>
              <w:t>. Использование средств индивидуальной защиты.</w:t>
            </w:r>
          </w:p>
        </w:tc>
        <w:tc>
          <w:tcPr>
            <w:tcW w:w="992" w:type="dxa"/>
            <w:tcBorders>
              <w:top w:val="single" w:sz="4" w:space="0" w:color="000000"/>
              <w:left w:val="single" w:sz="4" w:space="0" w:color="000000"/>
              <w:bottom w:val="single" w:sz="4" w:space="0" w:color="000000"/>
              <w:right w:val="single" w:sz="4" w:space="0" w:color="000000"/>
            </w:tcBorders>
          </w:tcPr>
          <w:p w:rsidR="00B66C40" w:rsidRPr="005207BA"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5207BA">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157"/>
        </w:trPr>
        <w:tc>
          <w:tcPr>
            <w:tcW w:w="2908" w:type="dxa"/>
            <w:vMerge w:val="restart"/>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1.5.</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Обеспечение устойчивости функционирования объектов экономики в условиях ЧС.</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b/>
                <w:color w:val="000000"/>
                <w:position w:val="-1"/>
                <w:sz w:val="24"/>
                <w:szCs w:val="24"/>
                <w:lang w:val="en-US"/>
              </w:rPr>
              <w:t>Содержание</w:t>
            </w:r>
            <w:proofErr w:type="spellEnd"/>
            <w:r w:rsidRPr="0066501D">
              <w:rPr>
                <w:rFonts w:ascii="Times New Roman" w:eastAsia="Times New Roman" w:hAnsi="Times New Roman" w:cs="Times New Roman"/>
                <w:b/>
                <w:color w:val="000000"/>
                <w:position w:val="-1"/>
                <w:sz w:val="24"/>
                <w:szCs w:val="24"/>
                <w:lang w:val="en-US"/>
              </w:rPr>
              <w:t xml:space="preserve"> </w:t>
            </w:r>
            <w:proofErr w:type="spellStart"/>
            <w:r w:rsidRPr="0066501D">
              <w:rPr>
                <w:rFonts w:ascii="Times New Roman" w:eastAsia="Times New Roman" w:hAnsi="Times New Roman" w:cs="Times New Roman"/>
                <w:b/>
                <w:color w:val="000000"/>
                <w:position w:val="-1"/>
                <w:sz w:val="24"/>
                <w:szCs w:val="24"/>
                <w:lang w:val="en-US"/>
              </w:rPr>
              <w:t>учебного</w:t>
            </w:r>
            <w:proofErr w:type="spellEnd"/>
            <w:r w:rsidRPr="0066501D">
              <w:rPr>
                <w:rFonts w:ascii="Times New Roman" w:eastAsia="Times New Roman" w:hAnsi="Times New Roman" w:cs="Times New Roman"/>
                <w:b/>
                <w:color w:val="000000"/>
                <w:position w:val="-1"/>
                <w:sz w:val="24"/>
                <w:szCs w:val="24"/>
                <w:lang w:val="en-US"/>
              </w:rPr>
              <w:t xml:space="preserve"> </w:t>
            </w:r>
            <w:proofErr w:type="spellStart"/>
            <w:r w:rsidRPr="0066501D">
              <w:rPr>
                <w:rFonts w:ascii="Times New Roman" w:eastAsia="Times New Roman" w:hAnsi="Times New Roman" w:cs="Times New Roman"/>
                <w:b/>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r>
      <w:tr w:rsidR="00B66C40" w:rsidRPr="0066501D" w:rsidTr="00263257">
        <w:trPr>
          <w:trHeight w:val="38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Понятие устойчивости работы объектов экономики. Факторы, определяющие устойчивость работы объектов. Пути и способы повышения устойчивости работы объектов. Организация аварийно-спасательных и других неотложных работ при ликвидации ЧС.</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 ПК 1.2, 1.4, 2.1, 2.2, 3.1, 3.2</w:t>
            </w:r>
          </w:p>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38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r>
      <w:tr w:rsidR="00B66C40" w:rsidRPr="0066501D" w:rsidTr="00263257">
        <w:trPr>
          <w:trHeight w:val="45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6</w:t>
            </w:r>
            <w:r w:rsidRPr="0066501D">
              <w:rPr>
                <w:rFonts w:ascii="Times New Roman" w:eastAsia="Times New Roman" w:hAnsi="Times New Roman" w:cs="Times New Roman"/>
                <w:color w:val="000000"/>
                <w:position w:val="-1"/>
                <w:sz w:val="24"/>
                <w:szCs w:val="24"/>
              </w:rPr>
              <w:t>. «Работа с приборами радиационной и химической разведки».</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14"/>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2.1.</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Основы обороны государства. Военная доктрина РФ.</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color w:val="000000"/>
                <w:position w:val="-1"/>
                <w:sz w:val="24"/>
                <w:szCs w:val="24"/>
                <w:lang w:val="en-US"/>
              </w:rPr>
              <w:t>Содержание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учебного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83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Военная доктрина Российской Федерации. Основы обороны государства. Основные документы по безопасности Российских территорий. Национальная безопасность и национальные интересы России.</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1</w:t>
            </w:r>
          </w:p>
        </w:tc>
        <w:tc>
          <w:tcPr>
            <w:tcW w:w="2411" w:type="dxa"/>
            <w:tcBorders>
              <w:top w:val="single" w:sz="4" w:space="0" w:color="000000"/>
              <w:left w:val="single" w:sz="4" w:space="0" w:color="000000"/>
              <w:bottom w:val="single" w:sz="4" w:space="0" w:color="000000"/>
              <w:right w:val="single" w:sz="4" w:space="0" w:color="000000"/>
            </w:tcBorders>
          </w:tcPr>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 ПК 1.2, 1.4, 2.1, 2.2, 3.1, 3.2</w:t>
            </w:r>
          </w:p>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240"/>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2.2.</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Виды и рода войск ВС РФ, их состав и предназначение.</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color w:val="000000"/>
                <w:position w:val="-1"/>
                <w:sz w:val="24"/>
                <w:szCs w:val="24"/>
                <w:lang w:val="en-US"/>
              </w:rPr>
              <w:t>Содержание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учебного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802"/>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Классификация видов и родов войск ВС РФ. Структура военной организации. Состав и структура ВС России, основные цели и задачи.</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1</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45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r>
      <w:tr w:rsidR="00B66C40" w:rsidRPr="0066501D" w:rsidTr="00263257">
        <w:trPr>
          <w:trHeight w:val="420"/>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0B0DA0"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Практическое занятие № 7</w:t>
            </w:r>
            <w:r w:rsidRPr="0066501D">
              <w:rPr>
                <w:rFonts w:ascii="Times New Roman" w:eastAsia="Times New Roman" w:hAnsi="Times New Roman" w:cs="Times New Roman"/>
                <w:color w:val="000000"/>
                <w:position w:val="-1"/>
                <w:sz w:val="24"/>
                <w:szCs w:val="24"/>
              </w:rPr>
              <w:t xml:space="preserve">.  Правовые основы военной службы. </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420"/>
        </w:trPr>
        <w:tc>
          <w:tcPr>
            <w:tcW w:w="2908" w:type="dxa"/>
            <w:tcBorders>
              <w:top w:val="single" w:sz="4" w:space="0" w:color="000000"/>
              <w:left w:val="single" w:sz="4" w:space="0" w:color="000000"/>
              <w:bottom w:val="single" w:sz="4" w:space="0" w:color="000000"/>
              <w:right w:val="single" w:sz="4" w:space="0" w:color="000000"/>
            </w:tcBorders>
            <w:vAlign w:val="center"/>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8</w:t>
            </w:r>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Общевоинские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уставы</w:t>
            </w:r>
            <w:proofErr w:type="spellEnd"/>
            <w:r w:rsidRPr="0066501D">
              <w:rPr>
                <w:rFonts w:ascii="Times New Roman" w:eastAsia="Times New Roman" w:hAnsi="Times New Roman" w:cs="Times New Roman"/>
                <w:color w:val="000000"/>
                <w:position w:val="-1"/>
                <w:sz w:val="24"/>
                <w:szCs w:val="24"/>
                <w:lang w:val="en-US"/>
              </w:rPr>
              <w:t>.</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172"/>
        </w:trPr>
        <w:tc>
          <w:tcPr>
            <w:tcW w:w="2908" w:type="dxa"/>
            <w:vMerge w:val="restart"/>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lastRenderedPageBreak/>
              <w:t>Тема 2.3.</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Терроризм, как серьезная угроза национальной безопасности России.</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color w:val="000000"/>
                <w:position w:val="-1"/>
                <w:sz w:val="24"/>
                <w:szCs w:val="24"/>
                <w:lang w:val="en-US"/>
              </w:rPr>
              <w:t>Содержание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учебного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50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Терроризм в любых формах своего проявления. Проблема терроризма и борьба.</w:t>
            </w:r>
          </w:p>
          <w:p w:rsidR="00B66C40" w:rsidRPr="000B0DA0"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Федеральный закон «О борьбе с терроризмом» для организации работы по противодействию терроризму и разработана концепция национальной безопасности РФ</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1</w:t>
            </w:r>
          </w:p>
        </w:tc>
        <w:tc>
          <w:tcPr>
            <w:tcW w:w="2411" w:type="dxa"/>
            <w:tcBorders>
              <w:top w:val="single" w:sz="4" w:space="0" w:color="000000"/>
              <w:left w:val="single" w:sz="4" w:space="0" w:color="000000"/>
              <w:bottom w:val="single" w:sz="4" w:space="0" w:color="000000"/>
              <w:right w:val="single" w:sz="4" w:space="0" w:color="000000"/>
            </w:tcBorders>
          </w:tcPr>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 ПК 1.2, 1.4, 2.1, 2.2, 3.1, 3.2</w:t>
            </w:r>
          </w:p>
          <w:p w:rsidR="00D93E71" w:rsidRDefault="00D93E71" w:rsidP="00D93E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371"/>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spacing w:after="0" w:line="240" w:lineRule="auto"/>
              <w:rPr>
                <w:rFonts w:ascii="Times New Roman" w:eastAsia="Times New Roman" w:hAnsi="Times New Roman" w:cs="Times New Roman"/>
                <w:b/>
                <w:bCs/>
                <w:lang w:eastAsia="ru-RU"/>
              </w:rPr>
            </w:pPr>
            <w:r w:rsidRPr="0066501D">
              <w:rPr>
                <w:rFonts w:ascii="Times New Roman" w:eastAsia="Times New Roman" w:hAnsi="Times New Roman" w:cs="Times New Roman"/>
                <w:b/>
                <w:bCs/>
                <w:lang w:eastAsia="ru-RU"/>
              </w:rPr>
              <w:t>В том числе самостоятельная работа обучающихся</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roofErr w:type="spellStart"/>
            <w:r w:rsidRPr="0066501D">
              <w:rPr>
                <w:rFonts w:ascii="Times New Roman" w:eastAsia="Times New Roman" w:hAnsi="Times New Roman" w:cs="Times New Roman"/>
                <w:color w:val="000000"/>
                <w:position w:val="-1"/>
                <w:sz w:val="24"/>
                <w:szCs w:val="24"/>
                <w:lang w:val="en-US"/>
              </w:rPr>
              <w:t>Террористические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группировки</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Информационное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оружие</w:t>
            </w:r>
            <w:proofErr w:type="spellEnd"/>
            <w:r w:rsidRPr="0066501D">
              <w:rPr>
                <w:rFonts w:ascii="Times New Roman" w:eastAsia="Times New Roman" w:hAnsi="Times New Roman" w:cs="Times New Roman"/>
                <w:color w:val="000000"/>
                <w:position w:val="-1"/>
                <w:sz w:val="24"/>
                <w:szCs w:val="24"/>
                <w:lang w:val="en-US"/>
              </w:rPr>
              <w:t>.</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spacing w:after="0" w:line="240" w:lineRule="auto"/>
              <w:rPr>
                <w:rFonts w:ascii="Times New Roman" w:eastAsia="Times New Roman" w:hAnsi="Times New Roman" w:cs="Times New Roman"/>
                <w:b/>
                <w:bCs/>
                <w:lang w:eastAsia="ru-RU"/>
              </w:rPr>
            </w:pPr>
          </w:p>
        </w:tc>
      </w:tr>
      <w:tr w:rsidR="00B66C40" w:rsidRPr="0066501D" w:rsidTr="00263257">
        <w:trPr>
          <w:trHeight w:val="14"/>
        </w:trPr>
        <w:tc>
          <w:tcPr>
            <w:tcW w:w="2908" w:type="dxa"/>
            <w:vMerge w:val="restart"/>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Тема 2.4.</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Основы военной службы и медицинских знаний.</w:t>
            </w: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color w:val="000000"/>
                <w:position w:val="-1"/>
                <w:sz w:val="24"/>
                <w:szCs w:val="24"/>
                <w:lang w:val="en-US"/>
              </w:rPr>
              <w:t>Содержание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учебного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1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430BD7"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 xml:space="preserve">Мероприятия, проводимые в рамках обязательной подготовки граждан к военной службе. Категории граждан, подлежащих обязательному воинскому учету. </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1</w:t>
            </w:r>
          </w:p>
        </w:tc>
        <w:tc>
          <w:tcPr>
            <w:tcW w:w="2411" w:type="dxa"/>
            <w:tcBorders>
              <w:top w:val="single" w:sz="4" w:space="0" w:color="000000"/>
              <w:left w:val="single" w:sz="4" w:space="0" w:color="000000"/>
              <w:bottom w:val="single" w:sz="4" w:space="0" w:color="000000"/>
              <w:right w:val="single" w:sz="4" w:space="0" w:color="000000"/>
            </w:tcBorders>
          </w:tcPr>
          <w:p w:rsidR="00FD5E2D" w:rsidRDefault="00FD5E2D"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 ПК 1.2, 1.4, 2.1, 2.2, 3.1, 3.2</w:t>
            </w:r>
          </w:p>
          <w:p w:rsidR="00FD5E2D" w:rsidRDefault="00FD5E2D"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1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rPr>
              <w:t>В том числе практических и лабораторных занятий</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rPr>
            </w:pPr>
          </w:p>
        </w:tc>
      </w:tr>
      <w:tr w:rsidR="00FD5E2D" w:rsidRPr="0066501D" w:rsidTr="000B0DA0">
        <w:trPr>
          <w:trHeight w:val="355"/>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FD5E2D" w:rsidP="00B66C40">
            <w:pPr>
              <w:widowControl w:val="0"/>
              <w:tabs>
                <w:tab w:val="left" w:pos="549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9</w:t>
            </w:r>
            <w:r w:rsidRPr="0066501D">
              <w:rPr>
                <w:rFonts w:ascii="Times New Roman" w:eastAsia="Times New Roman" w:hAnsi="Times New Roman" w:cs="Times New Roman"/>
                <w:color w:val="000000"/>
                <w:position w:val="-1"/>
                <w:sz w:val="24"/>
                <w:szCs w:val="24"/>
              </w:rPr>
              <w:t>.  Организационная структура Вооруженных Сил</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tabs>
                <w:tab w:val="left" w:pos="549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val="restart"/>
            <w:tcBorders>
              <w:top w:val="single" w:sz="4" w:space="0" w:color="000000"/>
              <w:left w:val="single" w:sz="4" w:space="0" w:color="000000"/>
              <w:right w:val="single" w:sz="4" w:space="0" w:color="000000"/>
            </w:tcBorders>
          </w:tcPr>
          <w:p w:rsidR="00FD5E2D" w:rsidRDefault="00FD5E2D"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 ПК 1.2, 1.4, 2.1, 2.2, 3.1, 3.2</w:t>
            </w:r>
          </w:p>
          <w:p w:rsidR="00FD5E2D" w:rsidRDefault="00FD5E2D"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FD5E2D" w:rsidRPr="0066501D" w:rsidRDefault="00FD5E2D" w:rsidP="00B66C40">
            <w:pPr>
              <w:widowControl w:val="0"/>
              <w:tabs>
                <w:tab w:val="left" w:pos="549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FD5E2D" w:rsidRPr="0066501D" w:rsidTr="000B0DA0">
        <w:trPr>
          <w:trHeight w:val="238"/>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10</w:t>
            </w:r>
            <w:r w:rsidRPr="0066501D">
              <w:rPr>
                <w:rFonts w:ascii="Times New Roman" w:eastAsia="Times New Roman" w:hAnsi="Times New Roman" w:cs="Times New Roman"/>
                <w:color w:val="000000"/>
                <w:position w:val="-1"/>
                <w:sz w:val="24"/>
                <w:szCs w:val="24"/>
              </w:rPr>
              <w:t>. Обязанности и ответственность военнослужащих.</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tcBorders>
              <w:left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FD5E2D" w:rsidRPr="0066501D" w:rsidTr="000B0DA0">
        <w:trPr>
          <w:trHeight w:val="46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11</w:t>
            </w:r>
            <w:r w:rsidRPr="0066501D">
              <w:rPr>
                <w:rFonts w:ascii="Times New Roman" w:eastAsia="Times New Roman" w:hAnsi="Times New Roman" w:cs="Times New Roman"/>
                <w:color w:val="000000"/>
                <w:position w:val="-1"/>
                <w:sz w:val="24"/>
                <w:szCs w:val="24"/>
              </w:rPr>
              <w:t>. Порядок подготовки и поступления в военные образовательные учреждения.</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tcBorders>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505"/>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12.</w:t>
            </w:r>
            <w:r w:rsidRPr="0066501D">
              <w:rPr>
                <w:rFonts w:ascii="Times New Roman" w:eastAsia="Times New Roman" w:hAnsi="Times New Roman" w:cs="Times New Roman"/>
                <w:color w:val="000000"/>
                <w:position w:val="-1"/>
                <w:sz w:val="24"/>
                <w:szCs w:val="24"/>
              </w:rPr>
              <w:t xml:space="preserve"> Боевые традиции ВС РФ.</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FD5E2D" w:rsidRPr="0066501D" w:rsidTr="000B0DA0">
        <w:trPr>
          <w:trHeight w:val="38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13.</w:t>
            </w:r>
            <w:r w:rsidRPr="0066501D">
              <w:rPr>
                <w:rFonts w:ascii="Times New Roman" w:eastAsia="Times New Roman" w:hAnsi="Times New Roman" w:cs="Times New Roman"/>
                <w:color w:val="000000"/>
                <w:position w:val="-1"/>
                <w:sz w:val="24"/>
                <w:szCs w:val="24"/>
              </w:rPr>
              <w:t xml:space="preserve"> Воинские символы и ритуалы.</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val="restart"/>
            <w:tcBorders>
              <w:top w:val="single" w:sz="4" w:space="0" w:color="000000"/>
              <w:left w:val="single" w:sz="4" w:space="0" w:color="000000"/>
              <w:right w:val="single" w:sz="4" w:space="0" w:color="000000"/>
            </w:tcBorders>
          </w:tcPr>
          <w:p w:rsidR="00FD5E2D" w:rsidRDefault="00FD5E2D"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 ПК 1.2, 1.4, 2.1, 2.2, 3.1, 3.2</w:t>
            </w:r>
          </w:p>
          <w:p w:rsidR="00FD5E2D" w:rsidRDefault="00FD5E2D"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FD5E2D" w:rsidRPr="0066501D" w:rsidTr="000B0DA0">
        <w:trPr>
          <w:trHeight w:val="252"/>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14</w:t>
            </w:r>
            <w:r w:rsidRPr="0066501D">
              <w:rPr>
                <w:rFonts w:ascii="Times New Roman" w:eastAsia="Times New Roman" w:hAnsi="Times New Roman" w:cs="Times New Roman"/>
                <w:color w:val="000000"/>
                <w:position w:val="-1"/>
                <w:sz w:val="24"/>
                <w:szCs w:val="24"/>
              </w:rPr>
              <w:t>.  Оснащение современной армии России, виды оружия.</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tcBorders>
              <w:left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FD5E2D" w:rsidRPr="0066501D" w:rsidTr="000B0DA0">
        <w:trPr>
          <w:trHeight w:val="26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 xml:space="preserve">Практическое занятие № 15.   </w:t>
            </w:r>
            <w:r w:rsidRPr="0066501D">
              <w:rPr>
                <w:rFonts w:ascii="Times New Roman" w:eastAsia="Times New Roman" w:hAnsi="Times New Roman" w:cs="Times New Roman"/>
                <w:color w:val="000000"/>
                <w:position w:val="-1"/>
                <w:sz w:val="24"/>
                <w:szCs w:val="24"/>
              </w:rPr>
              <w:t>Обязанности военнослужащих перед построением и в строю</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tcBorders>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26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 xml:space="preserve">Практическое занятие № 16. </w:t>
            </w:r>
            <w:r w:rsidRPr="0066501D">
              <w:rPr>
                <w:rFonts w:ascii="Times New Roman" w:eastAsia="Times New Roman" w:hAnsi="Times New Roman" w:cs="Times New Roman"/>
                <w:color w:val="000000"/>
                <w:position w:val="-1"/>
                <w:sz w:val="24"/>
                <w:szCs w:val="24"/>
              </w:rPr>
              <w:t>Выполнение воинского приветствия в строю на месте</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26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17.</w:t>
            </w:r>
            <w:r w:rsidRPr="0066501D">
              <w:rPr>
                <w:rFonts w:ascii="Times New Roman" w:eastAsia="Times New Roman" w:hAnsi="Times New Roman" w:cs="Times New Roman"/>
                <w:color w:val="000000"/>
                <w:position w:val="-1"/>
                <w:sz w:val="24"/>
                <w:szCs w:val="24"/>
              </w:rPr>
              <w:t xml:space="preserve"> Изучение устройства АК – 74.</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26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18.</w:t>
            </w:r>
            <w:r w:rsidRPr="0066501D">
              <w:rPr>
                <w:rFonts w:ascii="Times New Roman" w:eastAsia="Times New Roman" w:hAnsi="Times New Roman" w:cs="Times New Roman"/>
                <w:color w:val="000000"/>
                <w:position w:val="-1"/>
                <w:sz w:val="24"/>
                <w:szCs w:val="24"/>
              </w:rPr>
              <w:t>Отработка нормативов по неполной разборке и сборке АК</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373"/>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spacing w:after="0" w:line="240" w:lineRule="auto"/>
              <w:rPr>
                <w:rFonts w:ascii="Times New Roman" w:eastAsia="Times New Roman" w:hAnsi="Times New Roman" w:cs="Times New Roman"/>
                <w:b/>
                <w:bCs/>
                <w:lang w:eastAsia="ru-RU"/>
              </w:rPr>
            </w:pPr>
            <w:r w:rsidRPr="0066501D">
              <w:rPr>
                <w:rFonts w:ascii="Times New Roman" w:eastAsia="Times New Roman" w:hAnsi="Times New Roman" w:cs="Times New Roman"/>
                <w:b/>
                <w:bCs/>
                <w:lang w:eastAsia="ru-RU"/>
              </w:rPr>
              <w:t>В том числе самостоятельная работа обучающихся</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color w:val="000000"/>
                <w:position w:val="-1"/>
                <w:sz w:val="24"/>
                <w:szCs w:val="24"/>
              </w:rPr>
              <w:t xml:space="preserve">Обязанности граждан, возложенные в целях обеспечения воинского учета. </w:t>
            </w:r>
            <w:r w:rsidRPr="00430BD7">
              <w:rPr>
                <w:rFonts w:ascii="Times New Roman" w:eastAsia="Times New Roman" w:hAnsi="Times New Roman" w:cs="Times New Roman"/>
                <w:color w:val="000000"/>
                <w:position w:val="-1"/>
                <w:sz w:val="24"/>
                <w:szCs w:val="24"/>
              </w:rPr>
              <w:t>Постановка на воинский учет.</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spacing w:after="0" w:line="240" w:lineRule="auto"/>
              <w:rPr>
                <w:rFonts w:ascii="Times New Roman" w:eastAsia="Times New Roman" w:hAnsi="Times New Roman" w:cs="Times New Roman"/>
                <w:b/>
                <w:bCs/>
                <w:lang w:eastAsia="ru-RU"/>
              </w:rPr>
            </w:pPr>
          </w:p>
        </w:tc>
      </w:tr>
      <w:tr w:rsidR="00B66C40" w:rsidRPr="0066501D" w:rsidTr="00263257">
        <w:trPr>
          <w:trHeight w:val="469"/>
        </w:trPr>
        <w:tc>
          <w:tcPr>
            <w:tcW w:w="2908" w:type="dxa"/>
            <w:vMerge w:val="restart"/>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lastRenderedPageBreak/>
              <w:t>Тема 2.5 Оказание первой медицинской помощи.</w:t>
            </w: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200" w:line="276" w:lineRule="auto"/>
              <w:ind w:leftChars="-1" w:hangingChars="1" w:hanging="2"/>
              <w:textAlignment w:val="top"/>
              <w:outlineLvl w:val="0"/>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b/>
                <w:color w:val="000000"/>
                <w:position w:val="-1"/>
                <w:sz w:val="24"/>
                <w:szCs w:val="24"/>
                <w:lang w:val="en-US"/>
              </w:rPr>
              <w:t>Военно-медицинская</w:t>
            </w:r>
            <w:proofErr w:type="spellEnd"/>
            <w:r w:rsidRPr="0066501D">
              <w:rPr>
                <w:rFonts w:ascii="Times New Roman" w:eastAsia="Times New Roman" w:hAnsi="Times New Roman" w:cs="Times New Roman"/>
                <w:b/>
                <w:color w:val="000000"/>
                <w:position w:val="-1"/>
                <w:sz w:val="24"/>
                <w:szCs w:val="24"/>
                <w:lang w:val="en-US"/>
              </w:rPr>
              <w:t xml:space="preserve"> </w:t>
            </w:r>
            <w:proofErr w:type="spellStart"/>
            <w:r w:rsidRPr="0066501D">
              <w:rPr>
                <w:rFonts w:ascii="Times New Roman" w:eastAsia="Times New Roman" w:hAnsi="Times New Roman" w:cs="Times New Roman"/>
                <w:b/>
                <w:color w:val="000000"/>
                <w:position w:val="-1"/>
                <w:sz w:val="24"/>
                <w:szCs w:val="24"/>
                <w:lang w:val="en-US"/>
              </w:rPr>
              <w:t>подготовка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r>
      <w:tr w:rsidR="00B66C40" w:rsidRPr="0066501D" w:rsidTr="00263257">
        <w:trPr>
          <w:trHeight w:val="14"/>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color w:val="000000"/>
                <w:position w:val="-1"/>
                <w:sz w:val="24"/>
                <w:szCs w:val="24"/>
                <w:lang w:val="en-US"/>
              </w:rPr>
              <w:t>Содержание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учебного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335"/>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rPr>
              <w:t xml:space="preserve">Общее понятие о здоровье. Репродуктивное здоровье – важная часть здоровья человека и общества. Факторы, влияющие на здоровье и благополучие. Понятие о здоровом образе жизни. </w:t>
            </w:r>
            <w:proofErr w:type="spellStart"/>
            <w:r w:rsidRPr="0066501D">
              <w:rPr>
                <w:rFonts w:ascii="Times New Roman" w:eastAsia="Times New Roman" w:hAnsi="Times New Roman" w:cs="Times New Roman"/>
                <w:color w:val="000000"/>
                <w:position w:val="-1"/>
                <w:sz w:val="24"/>
                <w:szCs w:val="24"/>
                <w:lang w:val="en-US"/>
              </w:rPr>
              <w:t>Психологическая</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уравновешенность</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двигательная</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активность</w:t>
            </w:r>
            <w:proofErr w:type="spellEnd"/>
            <w:r w:rsidRPr="0066501D">
              <w:rPr>
                <w:rFonts w:ascii="Times New Roman" w:eastAsia="Times New Roman" w:hAnsi="Times New Roman" w:cs="Times New Roman"/>
                <w:color w:val="000000"/>
                <w:position w:val="-1"/>
                <w:sz w:val="24"/>
                <w:szCs w:val="24"/>
                <w:lang w:val="en-US"/>
              </w:rPr>
              <w:t xml:space="preserve"> и </w:t>
            </w:r>
            <w:proofErr w:type="spellStart"/>
            <w:r w:rsidRPr="0066501D">
              <w:rPr>
                <w:rFonts w:ascii="Times New Roman" w:eastAsia="Times New Roman" w:hAnsi="Times New Roman" w:cs="Times New Roman"/>
                <w:color w:val="000000"/>
                <w:position w:val="-1"/>
                <w:sz w:val="24"/>
                <w:szCs w:val="24"/>
                <w:lang w:val="en-US"/>
              </w:rPr>
              <w:t>закаливание</w:t>
            </w:r>
            <w:proofErr w:type="spellEnd"/>
            <w:r w:rsidRPr="0066501D">
              <w:rPr>
                <w:rFonts w:ascii="Times New Roman" w:eastAsia="Times New Roman" w:hAnsi="Times New Roman" w:cs="Times New Roman"/>
                <w:color w:val="000000"/>
                <w:position w:val="-1"/>
                <w:sz w:val="24"/>
                <w:szCs w:val="24"/>
                <w:lang w:val="en-US"/>
              </w:rPr>
              <w:t>.</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FD5E2D" w:rsidRDefault="00FD5E2D"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 ПК 1.2, 1.4, 2.1, 2.2, 3.1, 3.2</w:t>
            </w:r>
          </w:p>
          <w:p w:rsidR="00FD5E2D" w:rsidRDefault="00FD5E2D"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p>
        </w:tc>
      </w:tr>
      <w:tr w:rsidR="00B66C40" w:rsidRPr="0066501D" w:rsidTr="00263257">
        <w:trPr>
          <w:trHeight w:val="16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color w:val="000000"/>
                <w:position w:val="-1"/>
                <w:sz w:val="24"/>
                <w:szCs w:val="24"/>
                <w:lang w:val="en-US"/>
              </w:rPr>
              <w:t>Содержание</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учебного</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материала</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263257">
        <w:trPr>
          <w:trHeight w:val="247"/>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lang w:val="en-US"/>
              </w:rPr>
            </w:pPr>
            <w:r w:rsidRPr="0066501D">
              <w:rPr>
                <w:rFonts w:ascii="Times New Roman" w:eastAsia="Times New Roman" w:hAnsi="Times New Roman" w:cs="Times New Roman"/>
                <w:color w:val="000000"/>
                <w:position w:val="-1"/>
                <w:sz w:val="24"/>
                <w:szCs w:val="24"/>
              </w:rPr>
              <w:t xml:space="preserve">Общие сведения о ранах, осложнения ран, способах остановки кровотечения и обработки ран. Порядок наложения повязки при ранении головы, туловища, верхних и нижних конечностей. Первая (доврачебная) помощь при ушибах, переломах, вывихах, растяжениях связок и синдроме длительного сдавливания. Первая (доврачебная) помощь при ожогах. Первая (доврачебная) помощь при поражении электрическим током. Первая (доврачебная) помощь при утоплении. Первая (доврачебная) помощь при перегревании, переохлаждении организма, при обморожении и общем замерзании. </w:t>
            </w:r>
            <w:proofErr w:type="spellStart"/>
            <w:r w:rsidRPr="0066501D">
              <w:rPr>
                <w:rFonts w:ascii="Times New Roman" w:eastAsia="Times New Roman" w:hAnsi="Times New Roman" w:cs="Times New Roman"/>
                <w:color w:val="000000"/>
                <w:position w:val="-1"/>
                <w:sz w:val="24"/>
                <w:szCs w:val="24"/>
                <w:lang w:val="en-US"/>
              </w:rPr>
              <w:t>Первая</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доврачебная</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помощь</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при</w:t>
            </w:r>
            <w:proofErr w:type="spellEnd"/>
            <w:r w:rsidRPr="0066501D">
              <w:rPr>
                <w:rFonts w:ascii="Times New Roman" w:eastAsia="Times New Roman" w:hAnsi="Times New Roman" w:cs="Times New Roman"/>
                <w:color w:val="000000"/>
                <w:position w:val="-1"/>
                <w:sz w:val="24"/>
                <w:szCs w:val="24"/>
                <w:lang w:val="en-US"/>
              </w:rPr>
              <w:t xml:space="preserve"> </w:t>
            </w:r>
            <w:proofErr w:type="spellStart"/>
            <w:r w:rsidRPr="0066501D">
              <w:rPr>
                <w:rFonts w:ascii="Times New Roman" w:eastAsia="Times New Roman" w:hAnsi="Times New Roman" w:cs="Times New Roman"/>
                <w:color w:val="000000"/>
                <w:position w:val="-1"/>
                <w:sz w:val="24"/>
                <w:szCs w:val="24"/>
                <w:lang w:val="en-US"/>
              </w:rPr>
              <w:t>отравлениях</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FD5E2D" w:rsidRDefault="00FD5E2D"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 ПК 1.2, 1.4, 2.1, 2.2, 3.1, 3.2</w:t>
            </w:r>
          </w:p>
          <w:p w:rsidR="00FD5E2D" w:rsidRDefault="00FD5E2D"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B66C40" w:rsidRPr="0066501D" w:rsidRDefault="00B66C40" w:rsidP="00B66C40">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4"/>
                <w:szCs w:val="24"/>
              </w:rPr>
            </w:pPr>
          </w:p>
        </w:tc>
      </w:tr>
      <w:tr w:rsidR="00FD5E2D" w:rsidRPr="0066501D" w:rsidTr="000B0DA0">
        <w:trPr>
          <w:trHeight w:val="258"/>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b/>
                <w:color w:val="000000"/>
                <w:position w:val="-1"/>
                <w:sz w:val="24"/>
                <w:szCs w:val="24"/>
              </w:rPr>
              <w:t xml:space="preserve">Практическое занятие № 19 </w:t>
            </w:r>
            <w:r w:rsidRPr="0028142F">
              <w:rPr>
                <w:rFonts w:ascii="Times New Roman" w:eastAsia="Times New Roman" w:hAnsi="Times New Roman" w:cs="Times New Roman"/>
                <w:color w:val="000000"/>
                <w:position w:val="-1"/>
                <w:sz w:val="24"/>
                <w:szCs w:val="24"/>
              </w:rPr>
              <w:t>П</w:t>
            </w:r>
            <w:r w:rsidRPr="0066501D">
              <w:rPr>
                <w:rFonts w:ascii="Times New Roman" w:eastAsia="Times New Roman" w:hAnsi="Times New Roman" w:cs="Times New Roman"/>
                <w:color w:val="000000"/>
                <w:position w:val="-1"/>
                <w:sz w:val="24"/>
                <w:szCs w:val="24"/>
              </w:rPr>
              <w:t>ереноска</w:t>
            </w:r>
            <w:r>
              <w:rPr>
                <w:rFonts w:ascii="Times New Roman" w:eastAsia="Times New Roman" w:hAnsi="Times New Roman" w:cs="Times New Roman"/>
                <w:color w:val="000000"/>
                <w:position w:val="-1"/>
                <w:sz w:val="24"/>
                <w:szCs w:val="24"/>
              </w:rPr>
              <w:t xml:space="preserve"> </w:t>
            </w:r>
            <w:r w:rsidRPr="0066501D">
              <w:rPr>
                <w:rFonts w:ascii="Times New Roman" w:eastAsia="Times New Roman" w:hAnsi="Times New Roman" w:cs="Times New Roman"/>
                <w:color w:val="000000"/>
                <w:position w:val="-1"/>
                <w:sz w:val="24"/>
                <w:szCs w:val="24"/>
              </w:rPr>
              <w:t>пострадавшего с   различными видами повреждений</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val="restart"/>
            <w:tcBorders>
              <w:top w:val="single" w:sz="4" w:space="0" w:color="000000"/>
              <w:left w:val="single" w:sz="4" w:space="0" w:color="000000"/>
              <w:right w:val="single" w:sz="4" w:space="0" w:color="000000"/>
            </w:tcBorders>
          </w:tcPr>
          <w:p w:rsidR="00FD5E2D" w:rsidRDefault="00FD5E2D"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 1-9, ПК 1.2, 1.4, 2.1, 2.2, 3.1, 3.2</w:t>
            </w:r>
          </w:p>
          <w:p w:rsidR="00FD5E2D" w:rsidRDefault="00FD5E2D" w:rsidP="00FD5E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ЛР 8, 31-36</w:t>
            </w:r>
          </w:p>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FD5E2D" w:rsidRPr="0066501D" w:rsidTr="000B0DA0">
        <w:trPr>
          <w:trHeight w:val="258"/>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20</w:t>
            </w:r>
            <w:r w:rsidRPr="0066501D">
              <w:rPr>
                <w:rFonts w:ascii="Times New Roman" w:eastAsia="Times New Roman" w:hAnsi="Times New Roman" w:cs="Times New Roman"/>
                <w:color w:val="000000"/>
                <w:position w:val="-1"/>
                <w:sz w:val="24"/>
                <w:szCs w:val="24"/>
              </w:rPr>
              <w:t>. Первая медицинская помощь при кровотечениях.</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tcBorders>
              <w:left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FD5E2D" w:rsidRPr="0066501D" w:rsidTr="000B0DA0">
        <w:trPr>
          <w:trHeight w:val="290"/>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FD5E2D" w:rsidRPr="0066501D" w:rsidRDefault="00FD5E2D"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21</w:t>
            </w:r>
            <w:r w:rsidRPr="0066501D">
              <w:rPr>
                <w:rFonts w:ascii="Times New Roman" w:eastAsia="Times New Roman" w:hAnsi="Times New Roman" w:cs="Times New Roman"/>
                <w:color w:val="000000"/>
                <w:position w:val="-1"/>
                <w:sz w:val="24"/>
                <w:szCs w:val="24"/>
              </w:rPr>
              <w:t>. Первая медицинская помощь при переломах.</w:t>
            </w:r>
          </w:p>
        </w:tc>
        <w:tc>
          <w:tcPr>
            <w:tcW w:w="992" w:type="dxa"/>
            <w:tcBorders>
              <w:top w:val="single" w:sz="4" w:space="0" w:color="000000"/>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vMerge/>
            <w:tcBorders>
              <w:left w:val="single" w:sz="4" w:space="0" w:color="000000"/>
              <w:bottom w:val="single" w:sz="4" w:space="0" w:color="000000"/>
              <w:right w:val="single" w:sz="4" w:space="0" w:color="000000"/>
            </w:tcBorders>
          </w:tcPr>
          <w:p w:rsidR="00FD5E2D" w:rsidRPr="0066501D" w:rsidRDefault="00FD5E2D"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26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21</w:t>
            </w:r>
            <w:r w:rsidRPr="0066501D">
              <w:rPr>
                <w:rFonts w:ascii="Times New Roman" w:eastAsia="Times New Roman" w:hAnsi="Times New Roman" w:cs="Times New Roman"/>
                <w:color w:val="000000"/>
                <w:position w:val="-1"/>
                <w:sz w:val="24"/>
                <w:szCs w:val="24"/>
              </w:rPr>
              <w:t>.  Первая медицинская помощь при отравлениях.</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510"/>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22</w:t>
            </w:r>
            <w:r w:rsidRPr="0066501D">
              <w:rPr>
                <w:rFonts w:ascii="Times New Roman" w:eastAsia="Times New Roman" w:hAnsi="Times New Roman" w:cs="Times New Roman"/>
                <w:color w:val="000000"/>
                <w:position w:val="-1"/>
                <w:sz w:val="24"/>
                <w:szCs w:val="24"/>
              </w:rPr>
              <w:t>.  Первая медицинская помощь при травмах опорно-двигательного аппарата.</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355"/>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23.</w:t>
            </w:r>
            <w:r w:rsidRPr="0066501D">
              <w:rPr>
                <w:rFonts w:ascii="Times New Roman" w:eastAsia="Times New Roman" w:hAnsi="Times New Roman" w:cs="Times New Roman"/>
                <w:color w:val="000000"/>
                <w:position w:val="-1"/>
                <w:sz w:val="24"/>
                <w:szCs w:val="24"/>
              </w:rPr>
              <w:t xml:space="preserve">  Отработка на тренажере методов искусственного дыхания и закрытого массажа сердца.</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569"/>
        </w:trPr>
        <w:tc>
          <w:tcPr>
            <w:tcW w:w="2908" w:type="dxa"/>
            <w:vMerge/>
            <w:tcBorders>
              <w:top w:val="single" w:sz="4" w:space="0" w:color="000000"/>
              <w:left w:val="single" w:sz="4" w:space="0" w:color="000000"/>
              <w:bottom w:val="single" w:sz="4" w:space="0" w:color="000000"/>
              <w:right w:val="single" w:sz="4" w:space="0" w:color="000000"/>
            </w:tcBorders>
            <w:vAlign w:val="center"/>
            <w:hideMark/>
          </w:tcPr>
          <w:p w:rsidR="00B66C40" w:rsidRPr="0066501D" w:rsidRDefault="00B66C40" w:rsidP="00B66C40">
            <w:pPr>
              <w:spacing w:after="0" w:line="240" w:lineRule="auto"/>
              <w:rPr>
                <w:rFonts w:ascii="Times New Roman" w:eastAsia="Times New Roman" w:hAnsi="Times New Roman" w:cs="Times New Roman"/>
                <w:color w:val="000000"/>
                <w:position w:val="-1"/>
                <w:sz w:val="24"/>
                <w:szCs w:val="24"/>
              </w:rPr>
            </w:pPr>
          </w:p>
        </w:tc>
        <w:tc>
          <w:tcPr>
            <w:tcW w:w="8675" w:type="dxa"/>
            <w:tcBorders>
              <w:top w:val="single" w:sz="4" w:space="0" w:color="000000"/>
              <w:left w:val="single" w:sz="4" w:space="0" w:color="000000"/>
              <w:bottom w:val="single" w:sz="4" w:space="0" w:color="000000"/>
              <w:right w:val="single" w:sz="4" w:space="0" w:color="000000"/>
            </w:tcBorders>
            <w:hideMark/>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sidRPr="0066501D">
              <w:rPr>
                <w:rFonts w:ascii="Times New Roman" w:eastAsia="Times New Roman" w:hAnsi="Times New Roman" w:cs="Times New Roman"/>
                <w:b/>
                <w:color w:val="000000"/>
                <w:position w:val="-1"/>
                <w:sz w:val="24"/>
                <w:szCs w:val="24"/>
              </w:rPr>
              <w:t>Практическое занятие № 24</w:t>
            </w:r>
            <w:r w:rsidRPr="0066501D">
              <w:rPr>
                <w:rFonts w:ascii="Times New Roman" w:eastAsia="Times New Roman" w:hAnsi="Times New Roman" w:cs="Times New Roman"/>
                <w:color w:val="000000"/>
                <w:position w:val="-1"/>
                <w:sz w:val="24"/>
                <w:szCs w:val="24"/>
              </w:rPr>
              <w:t xml:space="preserve">. Первая помощь при ожогах, </w:t>
            </w:r>
            <w:proofErr w:type="spellStart"/>
            <w:r w:rsidRPr="0066501D">
              <w:rPr>
                <w:rFonts w:ascii="Times New Roman" w:eastAsia="Times New Roman" w:hAnsi="Times New Roman" w:cs="Times New Roman"/>
                <w:color w:val="000000"/>
                <w:position w:val="-1"/>
                <w:sz w:val="24"/>
                <w:szCs w:val="24"/>
              </w:rPr>
              <w:t>электротравмах</w:t>
            </w:r>
            <w:proofErr w:type="spellEnd"/>
            <w:r w:rsidRPr="0066501D">
              <w:rPr>
                <w:rFonts w:ascii="Times New Roman" w:eastAsia="Times New Roman" w:hAnsi="Times New Roman" w:cs="Times New Roman"/>
                <w:color w:val="000000"/>
                <w:position w:val="-1"/>
                <w:sz w:val="24"/>
                <w:szCs w:val="24"/>
              </w:rPr>
              <w:t xml:space="preserve"> и синдроме длительного сдавливания.</w:t>
            </w:r>
          </w:p>
        </w:tc>
        <w:tc>
          <w:tcPr>
            <w:tcW w:w="992"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2</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p>
        </w:tc>
      </w:tr>
      <w:tr w:rsidR="00B66C40" w:rsidRPr="0066501D" w:rsidTr="00263257">
        <w:trPr>
          <w:trHeight w:val="356"/>
        </w:trPr>
        <w:tc>
          <w:tcPr>
            <w:tcW w:w="11583" w:type="dxa"/>
            <w:gridSpan w:val="2"/>
            <w:tcBorders>
              <w:top w:val="single" w:sz="4" w:space="0" w:color="000000"/>
              <w:left w:val="single" w:sz="4" w:space="0" w:color="000000"/>
              <w:bottom w:val="single" w:sz="4" w:space="0" w:color="000000"/>
              <w:right w:val="single" w:sz="4" w:space="0" w:color="000000"/>
            </w:tcBorders>
            <w:hideMark/>
          </w:tcPr>
          <w:p w:rsidR="00B66C40" w:rsidRPr="0044414D" w:rsidRDefault="00B66C40" w:rsidP="00B66C40">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b/>
                <w:color w:val="000000"/>
                <w:position w:val="-1"/>
                <w:sz w:val="24"/>
                <w:szCs w:val="24"/>
              </w:rPr>
            </w:pPr>
            <w:r w:rsidRPr="0044414D">
              <w:rPr>
                <w:rFonts w:ascii="Times New Roman" w:eastAsia="Times New Roman" w:hAnsi="Times New Roman" w:cs="Times New Roman"/>
                <w:b/>
                <w:color w:val="000000"/>
                <w:position w:val="-1"/>
                <w:sz w:val="24"/>
                <w:szCs w:val="24"/>
              </w:rPr>
              <w:t>Теоретические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66C40" w:rsidRPr="0044414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18</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r>
      <w:tr w:rsidR="00B66C40" w:rsidRPr="0066501D" w:rsidTr="00263257">
        <w:trPr>
          <w:trHeight w:val="356"/>
        </w:trPr>
        <w:tc>
          <w:tcPr>
            <w:tcW w:w="11583" w:type="dxa"/>
            <w:gridSpan w:val="2"/>
            <w:tcBorders>
              <w:top w:val="single" w:sz="4" w:space="0" w:color="000000"/>
              <w:left w:val="single" w:sz="4" w:space="0" w:color="000000"/>
              <w:bottom w:val="single" w:sz="4" w:space="0" w:color="000000"/>
              <w:right w:val="single" w:sz="4" w:space="0" w:color="000000"/>
            </w:tcBorders>
          </w:tcPr>
          <w:p w:rsidR="00B66C40" w:rsidRPr="002B4CC8" w:rsidRDefault="00B66C40" w:rsidP="00B66C40">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B66C40" w:rsidRPr="0044414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Pr>
                <w:rFonts w:ascii="Times New Roman" w:eastAsia="Times New Roman" w:hAnsi="Times New Roman" w:cs="Times New Roman"/>
                <w:b/>
                <w:color w:val="000000"/>
                <w:position w:val="-1"/>
                <w:sz w:val="24"/>
                <w:szCs w:val="24"/>
              </w:rPr>
              <w:t>48</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lang w:val="en-US"/>
              </w:rPr>
            </w:pPr>
          </w:p>
        </w:tc>
      </w:tr>
      <w:tr w:rsidR="00B66C40" w:rsidRPr="0066501D" w:rsidTr="000B0DA0">
        <w:trPr>
          <w:trHeight w:val="304"/>
        </w:trPr>
        <w:tc>
          <w:tcPr>
            <w:tcW w:w="11583" w:type="dxa"/>
            <w:gridSpan w:val="2"/>
            <w:tcBorders>
              <w:top w:val="single" w:sz="4" w:space="0" w:color="000000"/>
              <w:left w:val="single" w:sz="4" w:space="0" w:color="000000"/>
              <w:bottom w:val="single" w:sz="4" w:space="0" w:color="000000"/>
              <w:right w:val="single" w:sz="4" w:space="0" w:color="000000"/>
            </w:tcBorders>
            <w:hideMark/>
          </w:tcPr>
          <w:p w:rsidR="00B66C40" w:rsidRPr="0044414D" w:rsidRDefault="00B66C40" w:rsidP="00B66C40">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b/>
                <w:color w:val="000000"/>
                <w:position w:val="-1"/>
                <w:sz w:val="24"/>
                <w:szCs w:val="24"/>
              </w:rPr>
            </w:pPr>
            <w:r w:rsidRPr="0044414D">
              <w:rPr>
                <w:rFonts w:ascii="Times New Roman" w:eastAsia="Times New Roman" w:hAnsi="Times New Roman" w:cs="Times New Roman"/>
                <w:b/>
                <w:color w:val="000000"/>
                <w:position w:val="-1"/>
                <w:sz w:val="24"/>
                <w:szCs w:val="24"/>
              </w:rPr>
              <w:t>Самостоятельные занятия</w:t>
            </w:r>
          </w:p>
        </w:tc>
        <w:tc>
          <w:tcPr>
            <w:tcW w:w="992" w:type="dxa"/>
            <w:tcBorders>
              <w:top w:val="single" w:sz="4" w:space="0" w:color="000000"/>
              <w:left w:val="single" w:sz="4" w:space="0" w:color="000000"/>
              <w:bottom w:val="single" w:sz="4" w:space="0" w:color="000000"/>
              <w:right w:val="single" w:sz="4" w:space="0" w:color="000000"/>
            </w:tcBorders>
          </w:tcPr>
          <w:p w:rsidR="00B66C40" w:rsidRPr="0044414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4</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0B0DA0">
        <w:trPr>
          <w:trHeight w:val="304"/>
        </w:trPr>
        <w:tc>
          <w:tcPr>
            <w:tcW w:w="11583" w:type="dxa"/>
            <w:gridSpan w:val="2"/>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color w:val="000000"/>
                <w:position w:val="-1"/>
                <w:sz w:val="24"/>
                <w:szCs w:val="24"/>
                <w:lang w:val="en-US"/>
              </w:rPr>
            </w:pPr>
            <w:proofErr w:type="spellStart"/>
            <w:r w:rsidRPr="0066501D">
              <w:rPr>
                <w:rFonts w:ascii="Times New Roman" w:eastAsia="Times New Roman" w:hAnsi="Times New Roman" w:cs="Times New Roman"/>
                <w:b/>
                <w:color w:val="000000"/>
                <w:position w:val="-1"/>
                <w:sz w:val="24"/>
                <w:szCs w:val="24"/>
                <w:lang w:val="en-US"/>
              </w:rPr>
              <w:t>Промежуточная</w:t>
            </w:r>
            <w:proofErr w:type="spellEnd"/>
            <w:r w:rsidRPr="0066501D">
              <w:rPr>
                <w:rFonts w:ascii="Times New Roman" w:eastAsia="Times New Roman" w:hAnsi="Times New Roman" w:cs="Times New Roman"/>
                <w:b/>
                <w:color w:val="000000"/>
                <w:position w:val="-1"/>
                <w:sz w:val="24"/>
                <w:szCs w:val="24"/>
                <w:lang w:val="en-US"/>
              </w:rPr>
              <w:t xml:space="preserve"> </w:t>
            </w:r>
            <w:proofErr w:type="spellStart"/>
            <w:r w:rsidRPr="0066501D">
              <w:rPr>
                <w:rFonts w:ascii="Times New Roman" w:eastAsia="Times New Roman" w:hAnsi="Times New Roman" w:cs="Times New Roman"/>
                <w:b/>
                <w:color w:val="000000"/>
                <w:position w:val="-1"/>
                <w:sz w:val="24"/>
                <w:szCs w:val="24"/>
                <w:lang w:val="en-US"/>
              </w:rPr>
              <w:t>аттестация</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66C40" w:rsidRPr="0044414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position w:val="-1"/>
                <w:sz w:val="24"/>
                <w:szCs w:val="24"/>
              </w:rPr>
              <w:t>Д/з</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r w:rsidR="00B66C40" w:rsidRPr="0066501D" w:rsidTr="000B0DA0">
        <w:trPr>
          <w:trHeight w:val="304"/>
        </w:trPr>
        <w:tc>
          <w:tcPr>
            <w:tcW w:w="11583" w:type="dxa"/>
            <w:gridSpan w:val="2"/>
            <w:tcBorders>
              <w:top w:val="single" w:sz="4" w:space="0" w:color="000000"/>
              <w:left w:val="single" w:sz="4" w:space="0" w:color="000000"/>
              <w:bottom w:val="single" w:sz="4" w:space="0" w:color="000000"/>
              <w:right w:val="single" w:sz="4" w:space="0" w:color="000000"/>
            </w:tcBorders>
          </w:tcPr>
          <w:p w:rsidR="00B66C40" w:rsidRPr="0044414D" w:rsidRDefault="00B66C40" w:rsidP="00B66C40">
            <w:pPr>
              <w:widowControl w:val="0"/>
              <w:suppressAutoHyphens/>
              <w:autoSpaceDE w:val="0"/>
              <w:autoSpaceDN w:val="0"/>
              <w:spacing w:after="0" w:line="240" w:lineRule="auto"/>
              <w:ind w:leftChars="-1" w:hangingChars="1" w:hanging="2"/>
              <w:jc w:val="right"/>
              <w:textAlignment w:val="top"/>
              <w:outlineLvl w:val="0"/>
              <w:rPr>
                <w:rFonts w:ascii="Times New Roman" w:eastAsia="Times New Roman" w:hAnsi="Times New Roman" w:cs="Times New Roman"/>
                <w:b/>
                <w:color w:val="000000"/>
                <w:position w:val="-1"/>
                <w:sz w:val="24"/>
                <w:szCs w:val="24"/>
              </w:rPr>
            </w:pPr>
            <w:r w:rsidRPr="0044414D">
              <w:rPr>
                <w:rFonts w:ascii="Times New Roman" w:eastAsia="Times New Roman" w:hAnsi="Times New Roman" w:cs="Times New Roman"/>
                <w:b/>
                <w:color w:val="000000"/>
                <w:position w:val="-1"/>
                <w:sz w:val="24"/>
                <w:szCs w:val="24"/>
              </w:rPr>
              <w:t>Всего</w:t>
            </w:r>
          </w:p>
        </w:tc>
        <w:tc>
          <w:tcPr>
            <w:tcW w:w="992" w:type="dxa"/>
            <w:tcBorders>
              <w:top w:val="single" w:sz="4" w:space="0" w:color="000000"/>
              <w:left w:val="single" w:sz="4" w:space="0" w:color="000000"/>
              <w:bottom w:val="single" w:sz="4" w:space="0" w:color="000000"/>
              <w:right w:val="single" w:sz="4" w:space="0" w:color="000000"/>
            </w:tcBorders>
          </w:tcPr>
          <w:p w:rsidR="00B66C40" w:rsidRPr="0044414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b/>
                <w:color w:val="000000"/>
                <w:position w:val="-1"/>
                <w:sz w:val="24"/>
                <w:szCs w:val="24"/>
              </w:rPr>
            </w:pPr>
            <w:r w:rsidRPr="0044414D">
              <w:rPr>
                <w:rFonts w:ascii="Times New Roman" w:eastAsia="Times New Roman" w:hAnsi="Times New Roman" w:cs="Times New Roman"/>
                <w:b/>
                <w:color w:val="000000"/>
                <w:position w:val="-1"/>
                <w:sz w:val="24"/>
                <w:szCs w:val="24"/>
              </w:rPr>
              <w:t>70</w:t>
            </w:r>
          </w:p>
        </w:tc>
        <w:tc>
          <w:tcPr>
            <w:tcW w:w="2411" w:type="dxa"/>
            <w:tcBorders>
              <w:top w:val="single" w:sz="4" w:space="0" w:color="000000"/>
              <w:left w:val="single" w:sz="4" w:space="0" w:color="000000"/>
              <w:bottom w:val="single" w:sz="4" w:space="0" w:color="000000"/>
              <w:right w:val="single" w:sz="4" w:space="0" w:color="000000"/>
            </w:tcBorders>
          </w:tcPr>
          <w:p w:rsidR="00B66C40" w:rsidRPr="0066501D" w:rsidRDefault="00B66C40" w:rsidP="00B66C40">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4"/>
                <w:szCs w:val="24"/>
                <w:lang w:val="en-US"/>
              </w:rPr>
            </w:pPr>
          </w:p>
        </w:tc>
      </w:tr>
    </w:tbl>
    <w:p w:rsidR="00B32367" w:rsidRDefault="00B32367" w:rsidP="0066501D">
      <w:pPr>
        <w:keepNext/>
        <w:spacing w:after="120" w:line="240" w:lineRule="auto"/>
        <w:outlineLvl w:val="0"/>
        <w:rPr>
          <w:rFonts w:ascii="Times New Roman" w:eastAsia="Segoe UI" w:hAnsi="Times New Roman" w:cs="Times New Roman"/>
          <w:b/>
          <w:bCs/>
          <w:caps/>
          <w:kern w:val="32"/>
          <w:sz w:val="24"/>
          <w:szCs w:val="24"/>
          <w:lang w:val="x-none" w:eastAsia="x-none"/>
        </w:rPr>
        <w:sectPr w:rsidR="00B32367" w:rsidSect="002B1738">
          <w:pgSz w:w="16838" w:h="11906" w:orient="landscape"/>
          <w:pgMar w:top="851" w:right="1134" w:bottom="1701" w:left="1134" w:header="709" w:footer="709" w:gutter="0"/>
          <w:cols w:space="708"/>
          <w:docGrid w:linePitch="360"/>
        </w:sectPr>
      </w:pPr>
    </w:p>
    <w:p w:rsidR="0066501D" w:rsidRPr="0066501D" w:rsidRDefault="0066501D" w:rsidP="0066501D">
      <w:pPr>
        <w:keepNext/>
        <w:spacing w:after="120" w:line="240" w:lineRule="auto"/>
        <w:outlineLvl w:val="0"/>
        <w:rPr>
          <w:rFonts w:ascii="Times New Roman" w:eastAsia="Segoe UI" w:hAnsi="Times New Roman" w:cs="Times New Roman"/>
          <w:b/>
          <w:bCs/>
          <w:caps/>
          <w:kern w:val="32"/>
          <w:sz w:val="24"/>
          <w:szCs w:val="24"/>
          <w:lang w:eastAsia="x-none"/>
        </w:rPr>
      </w:pPr>
      <w:r w:rsidRPr="0066501D">
        <w:rPr>
          <w:rFonts w:ascii="Times New Roman" w:eastAsia="Segoe UI" w:hAnsi="Times New Roman" w:cs="Times New Roman"/>
          <w:b/>
          <w:bCs/>
          <w:caps/>
          <w:kern w:val="32"/>
          <w:sz w:val="24"/>
          <w:szCs w:val="24"/>
          <w:lang w:val="x-none" w:eastAsia="x-none"/>
        </w:rPr>
        <w:lastRenderedPageBreak/>
        <w:t xml:space="preserve">3. Условия реализации </w:t>
      </w:r>
      <w:r w:rsidRPr="0066501D">
        <w:rPr>
          <w:rFonts w:ascii="Times New Roman" w:eastAsia="Segoe UI" w:hAnsi="Times New Roman" w:cs="Times New Roman"/>
          <w:b/>
          <w:bCs/>
          <w:caps/>
          <w:kern w:val="32"/>
          <w:sz w:val="24"/>
          <w:szCs w:val="24"/>
          <w:lang w:eastAsia="x-none"/>
        </w:rPr>
        <w:t>ДИСЦИПЛИНЫ</w:t>
      </w:r>
    </w:p>
    <w:p w:rsidR="0066501D" w:rsidRPr="0066501D" w:rsidRDefault="0066501D" w:rsidP="0066501D">
      <w:pPr>
        <w:spacing w:after="120" w:line="276" w:lineRule="auto"/>
        <w:ind w:firstLine="709"/>
        <w:outlineLvl w:val="1"/>
        <w:rPr>
          <w:rFonts w:ascii="Times New Roman" w:eastAsia="Segoe UI" w:hAnsi="Times New Roman" w:cs="Times New Roman"/>
          <w:b/>
          <w:bCs/>
          <w:sz w:val="24"/>
          <w:szCs w:val="24"/>
          <w:lang w:eastAsia="ru-RU"/>
        </w:rPr>
      </w:pPr>
      <w:r w:rsidRPr="0066501D">
        <w:rPr>
          <w:rFonts w:ascii="Times New Roman" w:eastAsia="Segoe UI" w:hAnsi="Times New Roman" w:cs="Times New Roman"/>
          <w:b/>
          <w:bCs/>
          <w:sz w:val="24"/>
          <w:szCs w:val="24"/>
          <w:lang w:eastAsia="ru-RU"/>
        </w:rPr>
        <w:t xml:space="preserve">         3.1. Материально-техническое обеспечение</w:t>
      </w:r>
    </w:p>
    <w:p w:rsidR="0066501D" w:rsidRPr="0066501D" w:rsidRDefault="0066501D" w:rsidP="00FD5E2D">
      <w:pPr>
        <w:spacing w:after="0" w:line="240" w:lineRule="auto"/>
        <w:rPr>
          <w:rFonts w:ascii="Times New Roman" w:eastAsia="Calibri" w:hAnsi="Times New Roman" w:cs="Times New Roman"/>
        </w:rPr>
      </w:pPr>
      <w:r w:rsidRPr="0066501D">
        <w:rPr>
          <w:rFonts w:ascii="Times New Roman" w:eastAsia="Calibri" w:hAnsi="Times New Roman" w:cs="Times New Roman"/>
          <w:bCs/>
          <w:sz w:val="24"/>
          <w:szCs w:val="24"/>
        </w:rPr>
        <w:t xml:space="preserve">Кабинет Безопасности жизнедеятельности, оснащенный(е) в соответствии с приложением </w:t>
      </w:r>
    </w:p>
    <w:p w:rsidR="0066501D" w:rsidRPr="0066501D" w:rsidRDefault="0066501D" w:rsidP="0066501D">
      <w:pPr>
        <w:spacing w:after="120" w:line="276" w:lineRule="auto"/>
        <w:ind w:firstLine="709"/>
        <w:outlineLvl w:val="1"/>
        <w:rPr>
          <w:rFonts w:ascii="Times New Roman" w:eastAsia="Segoe UI" w:hAnsi="Times New Roman" w:cs="Times New Roman"/>
          <w:b/>
          <w:bCs/>
          <w:sz w:val="24"/>
          <w:szCs w:val="24"/>
          <w:lang w:eastAsia="ru-RU"/>
        </w:rPr>
      </w:pPr>
    </w:p>
    <w:p w:rsidR="0066501D" w:rsidRPr="0066501D" w:rsidRDefault="0066501D" w:rsidP="0066501D">
      <w:pPr>
        <w:spacing w:after="120" w:line="276" w:lineRule="auto"/>
        <w:ind w:firstLine="709"/>
        <w:outlineLvl w:val="1"/>
        <w:rPr>
          <w:rFonts w:ascii="Times New Roman" w:eastAsia="Times New Roman" w:hAnsi="Times New Roman" w:cs="Times New Roman"/>
          <w:b/>
          <w:bCs/>
          <w:sz w:val="24"/>
          <w:szCs w:val="24"/>
          <w:lang w:eastAsia="ru-RU"/>
        </w:rPr>
      </w:pPr>
      <w:r w:rsidRPr="0066501D">
        <w:rPr>
          <w:rFonts w:ascii="Times New Roman" w:eastAsia="Segoe UI" w:hAnsi="Times New Roman" w:cs="Times New Roman"/>
          <w:b/>
          <w:bCs/>
          <w:sz w:val="24"/>
          <w:szCs w:val="24"/>
          <w:lang w:eastAsia="ru-RU"/>
        </w:rPr>
        <w:t>3.2. Учебно-методическое обеспечение</w:t>
      </w:r>
    </w:p>
    <w:p w:rsidR="0066501D" w:rsidRPr="0066501D" w:rsidRDefault="0066501D" w:rsidP="0066501D">
      <w:pPr>
        <w:spacing w:after="0" w:line="276" w:lineRule="auto"/>
        <w:ind w:firstLine="709"/>
        <w:jc w:val="both"/>
        <w:rPr>
          <w:rFonts w:ascii="Times New Roman" w:eastAsia="Calibri" w:hAnsi="Times New Roman" w:cs="Times New Roman"/>
          <w:bCs/>
          <w:sz w:val="24"/>
          <w:szCs w:val="24"/>
        </w:rPr>
      </w:pPr>
      <w:r w:rsidRPr="0066501D">
        <w:rPr>
          <w:rFonts w:ascii="Times New Roman" w:eastAsia="Calibri" w:hAnsi="Times New Roman" w:cs="Times New Roman"/>
          <w:bCs/>
          <w:sz w:val="24"/>
          <w:szCs w:val="24"/>
        </w:rPr>
        <w:t>Для реализации программы библиотечный фонд образовательной организации должен иметь п</w:t>
      </w:r>
      <w:r w:rsidRPr="0066501D">
        <w:rPr>
          <w:rFonts w:ascii="Times New Roman" w:eastAsia="Calibri" w:hAnsi="Times New Roman" w:cs="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66501D">
        <w:rPr>
          <w:rFonts w:ascii="Times New Roman" w:eastAsia="Calibri" w:hAnsi="Times New Roman" w:cs="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66501D" w:rsidRPr="0066501D" w:rsidRDefault="0066501D" w:rsidP="0066501D">
      <w:pPr>
        <w:spacing w:after="0" w:line="276" w:lineRule="auto"/>
        <w:ind w:firstLine="709"/>
        <w:jc w:val="both"/>
        <w:rPr>
          <w:rFonts w:ascii="Times New Roman" w:eastAsia="Calibri" w:hAnsi="Times New Roman" w:cs="Times New Roman"/>
          <w:bCs/>
          <w:sz w:val="24"/>
          <w:szCs w:val="24"/>
        </w:rPr>
      </w:pPr>
    </w:p>
    <w:p w:rsidR="0066501D" w:rsidRPr="0066501D" w:rsidRDefault="0066501D" w:rsidP="0066501D">
      <w:pPr>
        <w:spacing w:after="0" w:line="276" w:lineRule="auto"/>
        <w:ind w:firstLine="709"/>
        <w:rPr>
          <w:rFonts w:ascii="Times New Roman" w:eastAsia="Calibri" w:hAnsi="Times New Roman" w:cs="Times New Roman"/>
          <w:b/>
          <w:sz w:val="24"/>
          <w:szCs w:val="24"/>
        </w:rPr>
      </w:pPr>
      <w:r w:rsidRPr="0066501D">
        <w:rPr>
          <w:rFonts w:ascii="Times New Roman" w:eastAsia="Calibri" w:hAnsi="Times New Roman" w:cs="Times New Roman"/>
          <w:b/>
          <w:sz w:val="24"/>
          <w:szCs w:val="24"/>
        </w:rPr>
        <w:t>3.2.1. Основные печатные и/или электронные издания</w:t>
      </w:r>
    </w:p>
    <w:p w:rsidR="0066501D" w:rsidRPr="0066501D" w:rsidRDefault="0066501D" w:rsidP="0066501D">
      <w:pPr>
        <w:keepNext/>
        <w:suppressAutoHyphens/>
        <w:spacing w:after="0" w:line="240" w:lineRule="auto"/>
        <w:ind w:leftChars="-1" w:left="-2" w:firstLineChars="150" w:firstLine="360"/>
        <w:jc w:val="both"/>
        <w:textAlignment w:val="top"/>
        <w:outlineLvl w:val="0"/>
        <w:rPr>
          <w:rFonts w:ascii="Times New Roman" w:eastAsia="Times New Roman" w:hAnsi="Times New Roman" w:cs="Times New Roman"/>
          <w:color w:val="000000"/>
          <w:position w:val="-1"/>
          <w:sz w:val="24"/>
          <w:szCs w:val="24"/>
          <w:lang w:eastAsia="ru-RU"/>
        </w:rPr>
      </w:pP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1.Абрамова, С. В. Безопасность жизнедеятельности: учебник и практикум для среднего профессионального образования / С. В. Абрамова [и др.]; под общей редакцией В. П. Соломина. — Москва: Издательство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2023. — 399 с. — (Профессиональное образование). — ISBN 978-5-534-02041-0. — Текст: электронный // Образовательная платформа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[сайт]. — URL: https://urait.ru/bcode/511659</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2.Белов, С. В. Безопасность жизнедеятельности и защита окружающей среды (</w:t>
      </w:r>
      <w:proofErr w:type="spellStart"/>
      <w:r w:rsidRPr="0066501D">
        <w:rPr>
          <w:rFonts w:ascii="Times New Roman" w:eastAsia="Times New Roman" w:hAnsi="Times New Roman" w:cs="Times New Roman"/>
          <w:position w:val="-1"/>
          <w:sz w:val="24"/>
          <w:szCs w:val="24"/>
          <w:lang w:eastAsia="ru-RU"/>
        </w:rPr>
        <w:t>техносферная</w:t>
      </w:r>
      <w:proofErr w:type="spellEnd"/>
      <w:r w:rsidRPr="0066501D">
        <w:rPr>
          <w:rFonts w:ascii="Times New Roman" w:eastAsia="Times New Roman" w:hAnsi="Times New Roman" w:cs="Times New Roman"/>
          <w:position w:val="-1"/>
          <w:sz w:val="24"/>
          <w:szCs w:val="24"/>
          <w:lang w:eastAsia="ru-RU"/>
        </w:rPr>
        <w:t xml:space="preserve"> безопасность): учебник для среднего профессионального образования / С. В. Белов. — 6-е изд., </w:t>
      </w:r>
      <w:proofErr w:type="spellStart"/>
      <w:r w:rsidRPr="0066501D">
        <w:rPr>
          <w:rFonts w:ascii="Times New Roman" w:eastAsia="Times New Roman" w:hAnsi="Times New Roman" w:cs="Times New Roman"/>
          <w:position w:val="-1"/>
          <w:sz w:val="24"/>
          <w:szCs w:val="24"/>
          <w:lang w:eastAsia="ru-RU"/>
        </w:rPr>
        <w:t>перераб</w:t>
      </w:r>
      <w:proofErr w:type="spellEnd"/>
      <w:proofErr w:type="gramStart"/>
      <w:r w:rsidRPr="0066501D">
        <w:rPr>
          <w:rFonts w:ascii="Times New Roman" w:eastAsia="Times New Roman" w:hAnsi="Times New Roman" w:cs="Times New Roman"/>
          <w:position w:val="-1"/>
          <w:sz w:val="24"/>
          <w:szCs w:val="24"/>
          <w:lang w:eastAsia="ru-RU"/>
        </w:rPr>
        <w:t>.</w:t>
      </w:r>
      <w:proofErr w:type="gramEnd"/>
      <w:r w:rsidRPr="0066501D">
        <w:rPr>
          <w:rFonts w:ascii="Times New Roman" w:eastAsia="Times New Roman" w:hAnsi="Times New Roman" w:cs="Times New Roman"/>
          <w:position w:val="-1"/>
          <w:sz w:val="24"/>
          <w:szCs w:val="24"/>
          <w:lang w:eastAsia="ru-RU"/>
        </w:rPr>
        <w:t xml:space="preserve"> и доп. — Москва: Издательство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2023. — 638 с. — (Профессиональное образование). — ISBN 978-5-534-16455-8. — Текст: электронный // Образовательная платформа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[сайт]. — URL: https://urait.ru/bcode/531090.</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3.Гайворонский, И.В. Основы медицинских знаний (анатомия, физиология, гигиена человека и оказание первой помощи при неотложных состояниях): учебное пособи</w:t>
      </w:r>
      <w:r w:rsidR="00F4597E">
        <w:rPr>
          <w:rFonts w:ascii="Times New Roman" w:eastAsia="Times New Roman" w:hAnsi="Times New Roman" w:cs="Times New Roman"/>
          <w:position w:val="-1"/>
          <w:sz w:val="24"/>
          <w:szCs w:val="24"/>
          <w:lang w:eastAsia="ru-RU"/>
        </w:rPr>
        <w:t>е</w:t>
      </w:r>
      <w:r w:rsidRPr="0066501D">
        <w:rPr>
          <w:rFonts w:ascii="Times New Roman" w:eastAsia="Times New Roman" w:hAnsi="Times New Roman" w:cs="Times New Roman"/>
          <w:position w:val="-1"/>
          <w:sz w:val="24"/>
          <w:szCs w:val="24"/>
          <w:lang w:eastAsia="ru-RU"/>
        </w:rPr>
        <w:t xml:space="preserve">; под ред. И. В. </w:t>
      </w:r>
      <w:proofErr w:type="spellStart"/>
      <w:r w:rsidRPr="0066501D">
        <w:rPr>
          <w:rFonts w:ascii="Times New Roman" w:eastAsia="Times New Roman" w:hAnsi="Times New Roman" w:cs="Times New Roman"/>
          <w:position w:val="-1"/>
          <w:sz w:val="24"/>
          <w:szCs w:val="24"/>
          <w:lang w:eastAsia="ru-RU"/>
        </w:rPr>
        <w:t>Гайворонского</w:t>
      </w:r>
      <w:proofErr w:type="spellEnd"/>
      <w:r w:rsidRPr="0066501D">
        <w:rPr>
          <w:rFonts w:ascii="Times New Roman" w:eastAsia="Times New Roman" w:hAnsi="Times New Roman" w:cs="Times New Roman"/>
          <w:position w:val="-1"/>
          <w:sz w:val="24"/>
          <w:szCs w:val="24"/>
          <w:lang w:eastAsia="ru-RU"/>
        </w:rPr>
        <w:t xml:space="preserve"> / И. В. </w:t>
      </w:r>
      <w:proofErr w:type="spellStart"/>
      <w:r w:rsidRPr="0066501D">
        <w:rPr>
          <w:rFonts w:ascii="Times New Roman" w:eastAsia="Times New Roman" w:hAnsi="Times New Roman" w:cs="Times New Roman"/>
          <w:position w:val="-1"/>
          <w:sz w:val="24"/>
          <w:szCs w:val="24"/>
          <w:lang w:eastAsia="ru-RU"/>
        </w:rPr>
        <w:t>Гайворонский</w:t>
      </w:r>
      <w:proofErr w:type="spellEnd"/>
      <w:r w:rsidRPr="0066501D">
        <w:rPr>
          <w:rFonts w:ascii="Times New Roman" w:eastAsia="Times New Roman" w:hAnsi="Times New Roman" w:cs="Times New Roman"/>
          <w:position w:val="-1"/>
          <w:sz w:val="24"/>
          <w:szCs w:val="24"/>
          <w:lang w:eastAsia="ru-RU"/>
        </w:rPr>
        <w:t xml:space="preserve">, Г. И. </w:t>
      </w:r>
      <w:proofErr w:type="spellStart"/>
      <w:r w:rsidRPr="0066501D">
        <w:rPr>
          <w:rFonts w:ascii="Times New Roman" w:eastAsia="Times New Roman" w:hAnsi="Times New Roman" w:cs="Times New Roman"/>
          <w:position w:val="-1"/>
          <w:sz w:val="24"/>
          <w:szCs w:val="24"/>
          <w:lang w:eastAsia="ru-RU"/>
        </w:rPr>
        <w:t>Ничипорук</w:t>
      </w:r>
      <w:proofErr w:type="spellEnd"/>
      <w:r w:rsidRPr="0066501D">
        <w:rPr>
          <w:rFonts w:ascii="Times New Roman" w:eastAsia="Times New Roman" w:hAnsi="Times New Roman" w:cs="Times New Roman"/>
          <w:position w:val="-1"/>
          <w:sz w:val="24"/>
          <w:szCs w:val="24"/>
          <w:lang w:eastAsia="ru-RU"/>
        </w:rPr>
        <w:t xml:space="preserve">, А. И. </w:t>
      </w:r>
      <w:proofErr w:type="spellStart"/>
      <w:r w:rsidRPr="0066501D">
        <w:rPr>
          <w:rFonts w:ascii="Times New Roman" w:eastAsia="Times New Roman" w:hAnsi="Times New Roman" w:cs="Times New Roman"/>
          <w:position w:val="-1"/>
          <w:sz w:val="24"/>
          <w:szCs w:val="24"/>
          <w:lang w:eastAsia="ru-RU"/>
        </w:rPr>
        <w:t>Гайворонский</w:t>
      </w:r>
      <w:proofErr w:type="spellEnd"/>
      <w:r w:rsidRPr="0066501D">
        <w:rPr>
          <w:rFonts w:ascii="Times New Roman" w:eastAsia="Times New Roman" w:hAnsi="Times New Roman" w:cs="Times New Roman"/>
          <w:position w:val="-1"/>
          <w:sz w:val="24"/>
          <w:szCs w:val="24"/>
          <w:lang w:eastAsia="ru-RU"/>
        </w:rPr>
        <w:t xml:space="preserve">, С. В. Виноградов — 3-е изд., </w:t>
      </w:r>
      <w:proofErr w:type="spellStart"/>
      <w:r w:rsidRPr="0066501D">
        <w:rPr>
          <w:rFonts w:ascii="Times New Roman" w:eastAsia="Times New Roman" w:hAnsi="Times New Roman" w:cs="Times New Roman"/>
          <w:position w:val="-1"/>
          <w:sz w:val="24"/>
          <w:szCs w:val="24"/>
          <w:lang w:eastAsia="ru-RU"/>
        </w:rPr>
        <w:t>испр</w:t>
      </w:r>
      <w:proofErr w:type="spellEnd"/>
      <w:proofErr w:type="gramStart"/>
      <w:r w:rsidRPr="0066501D">
        <w:rPr>
          <w:rFonts w:ascii="Times New Roman" w:eastAsia="Times New Roman" w:hAnsi="Times New Roman" w:cs="Times New Roman"/>
          <w:position w:val="-1"/>
          <w:sz w:val="24"/>
          <w:szCs w:val="24"/>
          <w:lang w:eastAsia="ru-RU"/>
        </w:rPr>
        <w:t>.</w:t>
      </w:r>
      <w:proofErr w:type="gramEnd"/>
      <w:r w:rsidRPr="0066501D">
        <w:rPr>
          <w:rFonts w:ascii="Times New Roman" w:eastAsia="Times New Roman" w:hAnsi="Times New Roman" w:cs="Times New Roman"/>
          <w:position w:val="-1"/>
          <w:sz w:val="24"/>
          <w:szCs w:val="24"/>
          <w:lang w:eastAsia="ru-RU"/>
        </w:rPr>
        <w:t xml:space="preserve"> и доп. – Санкт-Петербург: </w:t>
      </w:r>
      <w:proofErr w:type="spellStart"/>
      <w:r w:rsidRPr="0066501D">
        <w:rPr>
          <w:rFonts w:ascii="Times New Roman" w:eastAsia="Times New Roman" w:hAnsi="Times New Roman" w:cs="Times New Roman"/>
          <w:position w:val="-1"/>
          <w:sz w:val="24"/>
          <w:szCs w:val="24"/>
          <w:lang w:eastAsia="ru-RU"/>
        </w:rPr>
        <w:t>СпецЛит</w:t>
      </w:r>
      <w:proofErr w:type="spellEnd"/>
      <w:r w:rsidRPr="0066501D">
        <w:rPr>
          <w:rFonts w:ascii="Times New Roman" w:eastAsia="Times New Roman" w:hAnsi="Times New Roman" w:cs="Times New Roman"/>
          <w:position w:val="-1"/>
          <w:sz w:val="24"/>
          <w:szCs w:val="24"/>
          <w:lang w:eastAsia="ru-RU"/>
        </w:rPr>
        <w:t>, 2021. — 311 с. – (Профессиональное образование). – ISBN 978-5-299-01110-4. – Текст: непосредственный.</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4.Каракеян, В. И.  Безопасность жизнедеятельности: учебник и практикум для среднего профессионального образования / В. И. </w:t>
      </w:r>
      <w:proofErr w:type="spellStart"/>
      <w:r w:rsidRPr="0066501D">
        <w:rPr>
          <w:rFonts w:ascii="Times New Roman" w:eastAsia="Times New Roman" w:hAnsi="Times New Roman" w:cs="Times New Roman"/>
          <w:position w:val="-1"/>
          <w:sz w:val="24"/>
          <w:szCs w:val="24"/>
          <w:lang w:eastAsia="ru-RU"/>
        </w:rPr>
        <w:t>Каракеян</w:t>
      </w:r>
      <w:proofErr w:type="spellEnd"/>
      <w:r w:rsidRPr="0066501D">
        <w:rPr>
          <w:rFonts w:ascii="Times New Roman" w:eastAsia="Times New Roman" w:hAnsi="Times New Roman" w:cs="Times New Roman"/>
          <w:position w:val="-1"/>
          <w:sz w:val="24"/>
          <w:szCs w:val="24"/>
          <w:lang w:eastAsia="ru-RU"/>
        </w:rPr>
        <w:t xml:space="preserve">, И. М. Никулина. — 4-е изд., </w:t>
      </w:r>
      <w:proofErr w:type="spellStart"/>
      <w:r w:rsidRPr="0066501D">
        <w:rPr>
          <w:rFonts w:ascii="Times New Roman" w:eastAsia="Times New Roman" w:hAnsi="Times New Roman" w:cs="Times New Roman"/>
          <w:position w:val="-1"/>
          <w:sz w:val="24"/>
          <w:szCs w:val="24"/>
          <w:lang w:eastAsia="ru-RU"/>
        </w:rPr>
        <w:t>перераб</w:t>
      </w:r>
      <w:proofErr w:type="spellEnd"/>
      <w:proofErr w:type="gramStart"/>
      <w:r w:rsidRPr="0066501D">
        <w:rPr>
          <w:rFonts w:ascii="Times New Roman" w:eastAsia="Times New Roman" w:hAnsi="Times New Roman" w:cs="Times New Roman"/>
          <w:position w:val="-1"/>
          <w:sz w:val="24"/>
          <w:szCs w:val="24"/>
          <w:lang w:eastAsia="ru-RU"/>
        </w:rPr>
        <w:t>.</w:t>
      </w:r>
      <w:proofErr w:type="gramEnd"/>
      <w:r w:rsidRPr="0066501D">
        <w:rPr>
          <w:rFonts w:ascii="Times New Roman" w:eastAsia="Times New Roman" w:hAnsi="Times New Roman" w:cs="Times New Roman"/>
          <w:position w:val="-1"/>
          <w:sz w:val="24"/>
          <w:szCs w:val="24"/>
          <w:lang w:eastAsia="ru-RU"/>
        </w:rPr>
        <w:t xml:space="preserve"> и доп. — Москва: Издательство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2024. — 335 с. — (Профессиональное образование). — ISBN 978-5-534-17843-2. — Текст: электронный // Образовательная платформа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[сайт]. — URL: https://urait.ru/bcode/536668</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5.Косолапова, Н. В. Безопасность жизнедеятельности: учебник / Н. В. Косолапова, Н. А. Прокопенко. — Москва: </w:t>
      </w:r>
      <w:proofErr w:type="spellStart"/>
      <w:r w:rsidRPr="0066501D">
        <w:rPr>
          <w:rFonts w:ascii="Times New Roman" w:eastAsia="Times New Roman" w:hAnsi="Times New Roman" w:cs="Times New Roman"/>
          <w:position w:val="-1"/>
          <w:sz w:val="24"/>
          <w:szCs w:val="24"/>
          <w:lang w:eastAsia="ru-RU"/>
        </w:rPr>
        <w:t>КноРус</w:t>
      </w:r>
      <w:proofErr w:type="spellEnd"/>
      <w:r w:rsidRPr="0066501D">
        <w:rPr>
          <w:rFonts w:ascii="Times New Roman" w:eastAsia="Times New Roman" w:hAnsi="Times New Roman" w:cs="Times New Roman"/>
          <w:position w:val="-1"/>
          <w:sz w:val="24"/>
          <w:szCs w:val="24"/>
          <w:lang w:eastAsia="ru-RU"/>
        </w:rPr>
        <w:t>, 2024. — 222 с. — ISBN 978-5-406-12361-4. — URL: https://book.ru/book/951082 — Текст: электронный.</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6.Микрюков, В. Ю. Безопасность жизнедеятельности: учебник / В. Ю. </w:t>
      </w:r>
      <w:proofErr w:type="spellStart"/>
      <w:r w:rsidRPr="0066501D">
        <w:rPr>
          <w:rFonts w:ascii="Times New Roman" w:eastAsia="Times New Roman" w:hAnsi="Times New Roman" w:cs="Times New Roman"/>
          <w:position w:val="-1"/>
          <w:sz w:val="24"/>
          <w:szCs w:val="24"/>
          <w:lang w:eastAsia="ru-RU"/>
        </w:rPr>
        <w:t>Микрюков</w:t>
      </w:r>
      <w:proofErr w:type="spellEnd"/>
      <w:r w:rsidRPr="0066501D">
        <w:rPr>
          <w:rFonts w:ascii="Times New Roman" w:eastAsia="Times New Roman" w:hAnsi="Times New Roman" w:cs="Times New Roman"/>
          <w:position w:val="-1"/>
          <w:sz w:val="24"/>
          <w:szCs w:val="24"/>
          <w:lang w:eastAsia="ru-RU"/>
        </w:rPr>
        <w:t xml:space="preserve">. — Москва: </w:t>
      </w:r>
      <w:proofErr w:type="spellStart"/>
      <w:r w:rsidRPr="0066501D">
        <w:rPr>
          <w:rFonts w:ascii="Times New Roman" w:eastAsia="Times New Roman" w:hAnsi="Times New Roman" w:cs="Times New Roman"/>
          <w:position w:val="-1"/>
          <w:sz w:val="24"/>
          <w:szCs w:val="24"/>
          <w:lang w:eastAsia="ru-RU"/>
        </w:rPr>
        <w:t>КноРус</w:t>
      </w:r>
      <w:proofErr w:type="spellEnd"/>
      <w:r w:rsidRPr="0066501D">
        <w:rPr>
          <w:rFonts w:ascii="Times New Roman" w:eastAsia="Times New Roman" w:hAnsi="Times New Roman" w:cs="Times New Roman"/>
          <w:position w:val="-1"/>
          <w:sz w:val="24"/>
          <w:szCs w:val="24"/>
          <w:lang w:eastAsia="ru-RU"/>
        </w:rPr>
        <w:t>, 2024. — 282 с. — ISBN 978-5-406-12387-4. — URL: https://book.ru/book/951432 — Текст: электронный.</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7.Микрюков, В. Ю. Основы военной службы: учебник / В. Ю. </w:t>
      </w:r>
      <w:proofErr w:type="spellStart"/>
      <w:r w:rsidRPr="0066501D">
        <w:rPr>
          <w:rFonts w:ascii="Times New Roman" w:eastAsia="Times New Roman" w:hAnsi="Times New Roman" w:cs="Times New Roman"/>
          <w:position w:val="-1"/>
          <w:sz w:val="24"/>
          <w:szCs w:val="24"/>
          <w:lang w:eastAsia="ru-RU"/>
        </w:rPr>
        <w:t>Микрюков</w:t>
      </w:r>
      <w:proofErr w:type="spellEnd"/>
      <w:r w:rsidRPr="0066501D">
        <w:rPr>
          <w:rFonts w:ascii="Times New Roman" w:eastAsia="Times New Roman" w:hAnsi="Times New Roman" w:cs="Times New Roman"/>
          <w:position w:val="-1"/>
          <w:sz w:val="24"/>
          <w:szCs w:val="24"/>
          <w:lang w:eastAsia="ru-RU"/>
        </w:rPr>
        <w:t xml:space="preserve">, В. Г. </w:t>
      </w:r>
      <w:proofErr w:type="spellStart"/>
      <w:r w:rsidRPr="0066501D">
        <w:rPr>
          <w:rFonts w:ascii="Times New Roman" w:eastAsia="Times New Roman" w:hAnsi="Times New Roman" w:cs="Times New Roman"/>
          <w:position w:val="-1"/>
          <w:sz w:val="24"/>
          <w:szCs w:val="24"/>
          <w:lang w:eastAsia="ru-RU"/>
        </w:rPr>
        <w:t>Шамаев</w:t>
      </w:r>
      <w:proofErr w:type="spellEnd"/>
      <w:r w:rsidRPr="0066501D">
        <w:rPr>
          <w:rFonts w:ascii="Times New Roman" w:eastAsia="Times New Roman" w:hAnsi="Times New Roman" w:cs="Times New Roman"/>
          <w:position w:val="-1"/>
          <w:sz w:val="24"/>
          <w:szCs w:val="24"/>
          <w:lang w:eastAsia="ru-RU"/>
        </w:rPr>
        <w:t xml:space="preserve">. — Москва: </w:t>
      </w:r>
      <w:proofErr w:type="spellStart"/>
      <w:r w:rsidRPr="0066501D">
        <w:rPr>
          <w:rFonts w:ascii="Times New Roman" w:eastAsia="Times New Roman" w:hAnsi="Times New Roman" w:cs="Times New Roman"/>
          <w:position w:val="-1"/>
          <w:sz w:val="24"/>
          <w:szCs w:val="24"/>
          <w:lang w:eastAsia="ru-RU"/>
        </w:rPr>
        <w:t>КноРус</w:t>
      </w:r>
      <w:proofErr w:type="spellEnd"/>
      <w:r w:rsidRPr="0066501D">
        <w:rPr>
          <w:rFonts w:ascii="Times New Roman" w:eastAsia="Times New Roman" w:hAnsi="Times New Roman" w:cs="Times New Roman"/>
          <w:position w:val="-1"/>
          <w:sz w:val="24"/>
          <w:szCs w:val="24"/>
          <w:lang w:eastAsia="ru-RU"/>
        </w:rPr>
        <w:t>, 2023. — 505 с. — ISBN 978-5-406-11238-0. — URL: https://book.ru/book/948607 — Текст: электронный.</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lastRenderedPageBreak/>
        <w:t xml:space="preserve">8.Мисюк, М. Н. Основы медицинских знаний: учебник и практикум для среднего профессионального образования / М. Н. </w:t>
      </w:r>
      <w:proofErr w:type="spellStart"/>
      <w:r w:rsidRPr="0066501D">
        <w:rPr>
          <w:rFonts w:ascii="Times New Roman" w:eastAsia="Times New Roman" w:hAnsi="Times New Roman" w:cs="Times New Roman"/>
          <w:position w:val="-1"/>
          <w:sz w:val="24"/>
          <w:szCs w:val="24"/>
          <w:lang w:eastAsia="ru-RU"/>
        </w:rPr>
        <w:t>Мисюк</w:t>
      </w:r>
      <w:proofErr w:type="spellEnd"/>
      <w:r w:rsidRPr="0066501D">
        <w:rPr>
          <w:rFonts w:ascii="Times New Roman" w:eastAsia="Times New Roman" w:hAnsi="Times New Roman" w:cs="Times New Roman"/>
          <w:position w:val="-1"/>
          <w:sz w:val="24"/>
          <w:szCs w:val="24"/>
          <w:lang w:eastAsia="ru-RU"/>
        </w:rPr>
        <w:t xml:space="preserve">. — 4-е изд., </w:t>
      </w:r>
      <w:proofErr w:type="spellStart"/>
      <w:r w:rsidRPr="0066501D">
        <w:rPr>
          <w:rFonts w:ascii="Times New Roman" w:eastAsia="Times New Roman" w:hAnsi="Times New Roman" w:cs="Times New Roman"/>
          <w:position w:val="-1"/>
          <w:sz w:val="24"/>
          <w:szCs w:val="24"/>
          <w:lang w:eastAsia="ru-RU"/>
        </w:rPr>
        <w:t>перераб</w:t>
      </w:r>
      <w:proofErr w:type="spellEnd"/>
      <w:proofErr w:type="gramStart"/>
      <w:r w:rsidRPr="0066501D">
        <w:rPr>
          <w:rFonts w:ascii="Times New Roman" w:eastAsia="Times New Roman" w:hAnsi="Times New Roman" w:cs="Times New Roman"/>
          <w:position w:val="-1"/>
          <w:sz w:val="24"/>
          <w:szCs w:val="24"/>
          <w:lang w:eastAsia="ru-RU"/>
        </w:rPr>
        <w:t>.</w:t>
      </w:r>
      <w:proofErr w:type="gramEnd"/>
      <w:r w:rsidRPr="0066501D">
        <w:rPr>
          <w:rFonts w:ascii="Times New Roman" w:eastAsia="Times New Roman" w:hAnsi="Times New Roman" w:cs="Times New Roman"/>
          <w:position w:val="-1"/>
          <w:sz w:val="24"/>
          <w:szCs w:val="24"/>
          <w:lang w:eastAsia="ru-RU"/>
        </w:rPr>
        <w:t xml:space="preserve"> и доп. — Москва: Издательство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2024. — 379 с. — (Профессиональное образование). — ISBN 978-5-534-17442-7. — Текст: электронный // Образовательная платформа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[сайт]. — URL: https://urait.ru/bcode/536769</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9.Михаилиди, А. М. Безопасность жизнедеятельности и охрана труда на производстве: учебное пособие для СПО / А. М. </w:t>
      </w:r>
      <w:proofErr w:type="spellStart"/>
      <w:r w:rsidRPr="0066501D">
        <w:rPr>
          <w:rFonts w:ascii="Times New Roman" w:eastAsia="Times New Roman" w:hAnsi="Times New Roman" w:cs="Times New Roman"/>
          <w:position w:val="-1"/>
          <w:sz w:val="24"/>
          <w:szCs w:val="24"/>
          <w:lang w:eastAsia="ru-RU"/>
        </w:rPr>
        <w:t>Михаилиди</w:t>
      </w:r>
      <w:proofErr w:type="spellEnd"/>
      <w:r w:rsidRPr="0066501D">
        <w:rPr>
          <w:rFonts w:ascii="Times New Roman" w:eastAsia="Times New Roman" w:hAnsi="Times New Roman" w:cs="Times New Roman"/>
          <w:position w:val="-1"/>
          <w:sz w:val="24"/>
          <w:szCs w:val="24"/>
          <w:lang w:eastAsia="ru-RU"/>
        </w:rPr>
        <w:t xml:space="preserve">. — Саратов, Москва: Профобразование, Ай Пи Ар Медиа, 2021. — 111 c. — ISBN 978-5-4488-0964-4, 978-5-4497-0809-0. — Текст: электронный // Электронный ресурс цифровой образовательной среды СПО </w:t>
      </w:r>
      <w:proofErr w:type="spellStart"/>
      <w:r w:rsidRPr="0066501D">
        <w:rPr>
          <w:rFonts w:ascii="Times New Roman" w:eastAsia="Times New Roman" w:hAnsi="Times New Roman" w:cs="Times New Roman"/>
          <w:position w:val="-1"/>
          <w:sz w:val="24"/>
          <w:szCs w:val="24"/>
          <w:lang w:eastAsia="ru-RU"/>
        </w:rPr>
        <w:t>PROFобразование</w:t>
      </w:r>
      <w:proofErr w:type="spellEnd"/>
      <w:r w:rsidRPr="0066501D">
        <w:rPr>
          <w:rFonts w:ascii="Times New Roman" w:eastAsia="Times New Roman" w:hAnsi="Times New Roman" w:cs="Times New Roman"/>
          <w:position w:val="-1"/>
          <w:sz w:val="24"/>
          <w:szCs w:val="24"/>
          <w:lang w:eastAsia="ru-RU"/>
        </w:rPr>
        <w:t>: [сайт]. — URL: https://profspo.ru/books/100492</w:t>
      </w:r>
    </w:p>
    <w:p w:rsidR="0066501D" w:rsidRPr="0066501D" w:rsidRDefault="0066501D" w:rsidP="0066501D">
      <w:pPr>
        <w:suppressAutoHyphens/>
        <w:spacing w:after="0" w:line="276"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ru-RU"/>
        </w:rPr>
      </w:pPr>
    </w:p>
    <w:p w:rsidR="0066501D" w:rsidRPr="0066501D" w:rsidRDefault="0066501D" w:rsidP="0066501D">
      <w:pPr>
        <w:suppressAutoHyphens/>
        <w:spacing w:after="0" w:line="276"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ru-RU"/>
        </w:rPr>
      </w:pPr>
      <w:r w:rsidRPr="0066501D">
        <w:rPr>
          <w:rFonts w:ascii="Times New Roman" w:eastAsia="Times New Roman" w:hAnsi="Times New Roman" w:cs="Times New Roman"/>
          <w:b/>
          <w:color w:val="000000"/>
          <w:position w:val="-1"/>
          <w:sz w:val="24"/>
          <w:szCs w:val="24"/>
          <w:lang w:eastAsia="ru-RU"/>
        </w:rPr>
        <w:t>3.2.2 Дополнительные источники:</w:t>
      </w:r>
    </w:p>
    <w:p w:rsidR="0066501D" w:rsidRPr="0066501D" w:rsidRDefault="0066501D" w:rsidP="0066501D">
      <w:pPr>
        <w:suppressAutoHyphens/>
        <w:spacing w:after="0" w:line="276" w:lineRule="auto"/>
        <w:ind w:leftChars="-1" w:hangingChars="1" w:hanging="2"/>
        <w:jc w:val="both"/>
        <w:textAlignment w:val="top"/>
        <w:outlineLvl w:val="0"/>
        <w:rPr>
          <w:rFonts w:ascii="Times New Roman" w:eastAsia="Times New Roman" w:hAnsi="Times New Roman" w:cs="Times New Roman"/>
          <w:color w:val="000000"/>
          <w:position w:val="-1"/>
          <w:sz w:val="24"/>
          <w:szCs w:val="24"/>
          <w:lang w:eastAsia="ru-RU"/>
        </w:rPr>
      </w:pP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1.Резчиков, Е. А. Безопасность жизнедеятельности: учебник для среднего профессионального образования / Е. А. Резчиков, А. В. Рязанцева. — 3-е изд., </w:t>
      </w:r>
      <w:proofErr w:type="spellStart"/>
      <w:r w:rsidRPr="0066501D">
        <w:rPr>
          <w:rFonts w:ascii="Times New Roman" w:eastAsia="Times New Roman" w:hAnsi="Times New Roman" w:cs="Times New Roman"/>
          <w:position w:val="-1"/>
          <w:sz w:val="24"/>
          <w:szCs w:val="24"/>
          <w:lang w:eastAsia="ru-RU"/>
        </w:rPr>
        <w:t>перераб</w:t>
      </w:r>
      <w:proofErr w:type="spellEnd"/>
      <w:proofErr w:type="gramStart"/>
      <w:r w:rsidRPr="0066501D">
        <w:rPr>
          <w:rFonts w:ascii="Times New Roman" w:eastAsia="Times New Roman" w:hAnsi="Times New Roman" w:cs="Times New Roman"/>
          <w:position w:val="-1"/>
          <w:sz w:val="24"/>
          <w:szCs w:val="24"/>
          <w:lang w:eastAsia="ru-RU"/>
        </w:rPr>
        <w:t>.</w:t>
      </w:r>
      <w:proofErr w:type="gramEnd"/>
      <w:r w:rsidRPr="0066501D">
        <w:rPr>
          <w:rFonts w:ascii="Times New Roman" w:eastAsia="Times New Roman" w:hAnsi="Times New Roman" w:cs="Times New Roman"/>
          <w:position w:val="-1"/>
          <w:sz w:val="24"/>
          <w:szCs w:val="24"/>
          <w:lang w:eastAsia="ru-RU"/>
        </w:rPr>
        <w:t xml:space="preserve"> и доп. — Москва: Издательство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2023. — 639 с. — (Профессиональное образование). — ISBN 978-5-534-17400-7. — Текст: электронный // Образовательная платформа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[сайт]. — URL: https://urait.ru/bcode/533016</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2.Родионова, О. М. Медико-биологические основы безопасности. Охрана труда: учебник для среднего профессионального образования / О. М. Родионова, Е. В. Аникина, Б. И. </w:t>
      </w:r>
      <w:proofErr w:type="spellStart"/>
      <w:r w:rsidRPr="0066501D">
        <w:rPr>
          <w:rFonts w:ascii="Times New Roman" w:eastAsia="Times New Roman" w:hAnsi="Times New Roman" w:cs="Times New Roman"/>
          <w:position w:val="-1"/>
          <w:sz w:val="24"/>
          <w:szCs w:val="24"/>
          <w:lang w:eastAsia="ru-RU"/>
        </w:rPr>
        <w:t>Лавер</w:t>
      </w:r>
      <w:proofErr w:type="spellEnd"/>
      <w:r w:rsidRPr="0066501D">
        <w:rPr>
          <w:rFonts w:ascii="Times New Roman" w:eastAsia="Times New Roman" w:hAnsi="Times New Roman" w:cs="Times New Roman"/>
          <w:position w:val="-1"/>
          <w:sz w:val="24"/>
          <w:szCs w:val="24"/>
          <w:lang w:eastAsia="ru-RU"/>
        </w:rPr>
        <w:t xml:space="preserve">, Д. А. Семенов. — 3-е изд., </w:t>
      </w:r>
      <w:proofErr w:type="spellStart"/>
      <w:r w:rsidRPr="0066501D">
        <w:rPr>
          <w:rFonts w:ascii="Times New Roman" w:eastAsia="Times New Roman" w:hAnsi="Times New Roman" w:cs="Times New Roman"/>
          <w:position w:val="-1"/>
          <w:sz w:val="24"/>
          <w:szCs w:val="24"/>
          <w:lang w:eastAsia="ru-RU"/>
        </w:rPr>
        <w:t>перераб</w:t>
      </w:r>
      <w:proofErr w:type="spellEnd"/>
      <w:proofErr w:type="gramStart"/>
      <w:r w:rsidRPr="0066501D">
        <w:rPr>
          <w:rFonts w:ascii="Times New Roman" w:eastAsia="Times New Roman" w:hAnsi="Times New Roman" w:cs="Times New Roman"/>
          <w:position w:val="-1"/>
          <w:sz w:val="24"/>
          <w:szCs w:val="24"/>
          <w:lang w:eastAsia="ru-RU"/>
        </w:rPr>
        <w:t>.</w:t>
      </w:r>
      <w:proofErr w:type="gramEnd"/>
      <w:r w:rsidRPr="0066501D">
        <w:rPr>
          <w:rFonts w:ascii="Times New Roman" w:eastAsia="Times New Roman" w:hAnsi="Times New Roman" w:cs="Times New Roman"/>
          <w:position w:val="-1"/>
          <w:sz w:val="24"/>
          <w:szCs w:val="24"/>
          <w:lang w:eastAsia="ru-RU"/>
        </w:rPr>
        <w:t xml:space="preserve"> и доп. — Москва: Издательство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2024. — 599 с. — (Профессиональное образование). — ISBN 978-5-534-17182-2. — Текст: электронный // Образовательная платформа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[сайт]. — URL: https://urait.ru/bcode/538055</w:t>
      </w:r>
    </w:p>
    <w:p w:rsidR="0066501D" w:rsidRPr="0066501D" w:rsidRDefault="0066501D" w:rsidP="0066501D">
      <w:pPr>
        <w:suppressAutoHyphens/>
        <w:spacing w:after="0" w:line="276" w:lineRule="auto"/>
        <w:ind w:leftChars="-1" w:left="-2" w:firstLineChars="200" w:firstLine="480"/>
        <w:jc w:val="both"/>
        <w:textAlignment w:val="top"/>
        <w:outlineLvl w:val="0"/>
        <w:rPr>
          <w:rFonts w:ascii="Times New Roman" w:eastAsia="Times New Roman" w:hAnsi="Times New Roman" w:cs="Times New Roman"/>
          <w:position w:val="-1"/>
          <w:sz w:val="24"/>
          <w:szCs w:val="24"/>
          <w:lang w:eastAsia="ru-RU"/>
        </w:rPr>
      </w:pPr>
      <w:r w:rsidRPr="0066501D">
        <w:rPr>
          <w:rFonts w:ascii="Times New Roman" w:eastAsia="Times New Roman" w:hAnsi="Times New Roman" w:cs="Times New Roman"/>
          <w:position w:val="-1"/>
          <w:sz w:val="24"/>
          <w:szCs w:val="24"/>
          <w:lang w:eastAsia="ru-RU"/>
        </w:rPr>
        <w:t xml:space="preserve">3.Суворова, Г. М. Психологические основы безопасности: учебник и практикум для среднего профессионального образования / Г. М. Суворова. — 2-е изд., </w:t>
      </w:r>
      <w:proofErr w:type="spellStart"/>
      <w:r w:rsidRPr="0066501D">
        <w:rPr>
          <w:rFonts w:ascii="Times New Roman" w:eastAsia="Times New Roman" w:hAnsi="Times New Roman" w:cs="Times New Roman"/>
          <w:position w:val="-1"/>
          <w:sz w:val="24"/>
          <w:szCs w:val="24"/>
          <w:lang w:eastAsia="ru-RU"/>
        </w:rPr>
        <w:t>испр</w:t>
      </w:r>
      <w:proofErr w:type="spellEnd"/>
      <w:proofErr w:type="gramStart"/>
      <w:r w:rsidRPr="0066501D">
        <w:rPr>
          <w:rFonts w:ascii="Times New Roman" w:eastAsia="Times New Roman" w:hAnsi="Times New Roman" w:cs="Times New Roman"/>
          <w:position w:val="-1"/>
          <w:sz w:val="24"/>
          <w:szCs w:val="24"/>
          <w:lang w:eastAsia="ru-RU"/>
        </w:rPr>
        <w:t>.</w:t>
      </w:r>
      <w:proofErr w:type="gramEnd"/>
      <w:r w:rsidRPr="0066501D">
        <w:rPr>
          <w:rFonts w:ascii="Times New Roman" w:eastAsia="Times New Roman" w:hAnsi="Times New Roman" w:cs="Times New Roman"/>
          <w:position w:val="-1"/>
          <w:sz w:val="24"/>
          <w:szCs w:val="24"/>
          <w:lang w:eastAsia="ru-RU"/>
        </w:rPr>
        <w:t xml:space="preserve"> и доп. — Москва: Издательство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2023. — 183 с. — (Профессиональное образование). — ISBN 978-5-534-09277-6. — Текст: электронный // Образовательная платформа </w:t>
      </w:r>
      <w:proofErr w:type="spellStart"/>
      <w:r w:rsidRPr="0066501D">
        <w:rPr>
          <w:rFonts w:ascii="Times New Roman" w:eastAsia="Times New Roman" w:hAnsi="Times New Roman" w:cs="Times New Roman"/>
          <w:position w:val="-1"/>
          <w:sz w:val="24"/>
          <w:szCs w:val="24"/>
          <w:lang w:eastAsia="ru-RU"/>
        </w:rPr>
        <w:t>Юрайт</w:t>
      </w:r>
      <w:proofErr w:type="spellEnd"/>
      <w:r w:rsidRPr="0066501D">
        <w:rPr>
          <w:rFonts w:ascii="Times New Roman" w:eastAsia="Times New Roman" w:hAnsi="Times New Roman" w:cs="Times New Roman"/>
          <w:position w:val="-1"/>
          <w:sz w:val="24"/>
          <w:szCs w:val="24"/>
          <w:lang w:eastAsia="ru-RU"/>
        </w:rPr>
        <w:t xml:space="preserve"> [сайт]. — URL: </w:t>
      </w:r>
      <w:hyperlink r:id="rId8" w:history="1">
        <w:r w:rsidRPr="0066501D">
          <w:rPr>
            <w:rFonts w:ascii="Times New Roman" w:eastAsia="Times New Roman" w:hAnsi="Times New Roman" w:cs="Times New Roman"/>
            <w:position w:val="-1"/>
            <w:sz w:val="24"/>
            <w:szCs w:val="24"/>
            <w:lang w:eastAsia="ru-RU"/>
          </w:rPr>
          <w:t>https://urait.ru/bcode/513805</w:t>
        </w:r>
      </w:hyperlink>
    </w:p>
    <w:p w:rsidR="0066501D" w:rsidRPr="0066501D" w:rsidRDefault="0066501D" w:rsidP="0066501D">
      <w:pPr>
        <w:keepNext/>
        <w:spacing w:after="120" w:line="240" w:lineRule="auto"/>
        <w:ind w:left="360"/>
        <w:jc w:val="center"/>
        <w:outlineLvl w:val="0"/>
        <w:rPr>
          <w:rFonts w:ascii="Times New Roman" w:eastAsia="Times New Roman" w:hAnsi="Times New Roman" w:cs="Times New Roman"/>
          <w:color w:val="000000"/>
          <w:position w:val="-1"/>
          <w:sz w:val="24"/>
          <w:szCs w:val="24"/>
          <w:lang w:eastAsia="ru-RU"/>
        </w:rPr>
      </w:pPr>
    </w:p>
    <w:p w:rsidR="0066501D" w:rsidRPr="0066501D" w:rsidRDefault="0066501D" w:rsidP="0066501D">
      <w:pPr>
        <w:keepNext/>
        <w:spacing w:after="120" w:line="240" w:lineRule="auto"/>
        <w:ind w:left="360"/>
        <w:jc w:val="center"/>
        <w:outlineLvl w:val="0"/>
        <w:rPr>
          <w:rFonts w:ascii="Times New Roman" w:eastAsia="Segoe UI" w:hAnsi="Times New Roman" w:cs="Times New Roman"/>
          <w:b/>
          <w:bCs/>
          <w:caps/>
          <w:kern w:val="32"/>
          <w:sz w:val="24"/>
          <w:szCs w:val="24"/>
          <w:lang w:eastAsia="x-none"/>
        </w:rPr>
      </w:pPr>
      <w:r w:rsidRPr="0066501D">
        <w:rPr>
          <w:rFonts w:ascii="Times New Roman" w:eastAsia="Segoe UI" w:hAnsi="Times New Roman" w:cs="Times New Roman"/>
          <w:b/>
          <w:bCs/>
          <w:caps/>
          <w:kern w:val="32"/>
          <w:sz w:val="24"/>
          <w:szCs w:val="24"/>
          <w:lang w:eastAsia="x-none"/>
        </w:rPr>
        <w:t>4.</w:t>
      </w:r>
      <w:r w:rsidRPr="0066501D">
        <w:rPr>
          <w:rFonts w:ascii="Times New Roman" w:eastAsia="Segoe UI" w:hAnsi="Times New Roman" w:cs="Times New Roman"/>
          <w:b/>
          <w:bCs/>
          <w:caps/>
          <w:kern w:val="32"/>
          <w:sz w:val="24"/>
          <w:szCs w:val="24"/>
          <w:lang w:val="x-none" w:eastAsia="x-none"/>
        </w:rPr>
        <w:t xml:space="preserve">Контроль и оценка результатов </w:t>
      </w:r>
      <w:r w:rsidRPr="0066501D">
        <w:rPr>
          <w:rFonts w:ascii="Times New Roman" w:eastAsia="Segoe UI" w:hAnsi="Times New Roman" w:cs="Times New Roman"/>
          <w:b/>
          <w:bCs/>
          <w:caps/>
          <w:kern w:val="32"/>
          <w:sz w:val="24"/>
          <w:szCs w:val="24"/>
          <w:lang w:val="x-none" w:eastAsia="x-none"/>
        </w:rPr>
        <w:br/>
        <w:t xml:space="preserve">освоения </w:t>
      </w:r>
      <w:r w:rsidRPr="0066501D">
        <w:rPr>
          <w:rFonts w:ascii="Times New Roman" w:eastAsia="Segoe UI" w:hAnsi="Times New Roman" w:cs="Times New Roman"/>
          <w:b/>
          <w:bCs/>
          <w:caps/>
          <w:kern w:val="32"/>
          <w:sz w:val="24"/>
          <w:szCs w:val="24"/>
          <w:lang w:eastAsia="x-none"/>
        </w:rPr>
        <w:t>ДИСЦИПЛИНЫ</w:t>
      </w:r>
    </w:p>
    <w:tbl>
      <w:tblPr>
        <w:tblW w:w="990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4"/>
        <w:gridCol w:w="3375"/>
        <w:gridCol w:w="3121"/>
      </w:tblGrid>
      <w:tr w:rsidR="0066501D" w:rsidRPr="0066501D" w:rsidTr="0066501D">
        <w:tc>
          <w:tcPr>
            <w:tcW w:w="3403" w:type="dxa"/>
            <w:tcBorders>
              <w:top w:val="single" w:sz="4" w:space="0" w:color="000000"/>
              <w:left w:val="single" w:sz="4" w:space="0" w:color="000000"/>
              <w:bottom w:val="single" w:sz="4" w:space="0" w:color="auto"/>
              <w:right w:val="single" w:sz="4" w:space="0" w:color="000000"/>
            </w:tcBorders>
            <w:vAlign w:val="center"/>
          </w:tcPr>
          <w:p w:rsidR="0066501D" w:rsidRPr="0066501D" w:rsidRDefault="0066501D" w:rsidP="0066501D">
            <w:pPr>
              <w:widowControl w:val="0"/>
              <w:tabs>
                <w:tab w:val="left" w:pos="993"/>
              </w:tabs>
              <w:suppressAutoHyphens/>
              <w:autoSpaceDE w:val="0"/>
              <w:autoSpaceDN w:val="0"/>
              <w:spacing w:after="200" w:line="276" w:lineRule="auto"/>
              <w:ind w:leftChars="-1" w:hangingChars="1" w:hanging="2"/>
              <w:jc w:val="center"/>
              <w:textAlignment w:val="top"/>
              <w:outlineLvl w:val="0"/>
              <w:rPr>
                <w:rFonts w:ascii="Times New Roman" w:eastAsia="Calibri" w:hAnsi="Times New Roman" w:cs="Times New Roman"/>
                <w:b/>
                <w:iCs/>
                <w:position w:val="-1"/>
                <w:sz w:val="24"/>
                <w:szCs w:val="24"/>
                <w:lang w:val="en-US" w:eastAsia="ru-RU"/>
              </w:rPr>
            </w:pPr>
            <w:proofErr w:type="spellStart"/>
            <w:r w:rsidRPr="0066501D">
              <w:rPr>
                <w:rFonts w:ascii="Times New Roman" w:eastAsia="Calibri" w:hAnsi="Times New Roman" w:cs="Times New Roman"/>
                <w:b/>
                <w:iCs/>
                <w:position w:val="-1"/>
                <w:sz w:val="24"/>
                <w:szCs w:val="24"/>
                <w:lang w:val="en-US" w:eastAsia="ru-RU"/>
              </w:rPr>
              <w:t>Результаты</w:t>
            </w:r>
            <w:proofErr w:type="spellEnd"/>
            <w:r w:rsidRPr="0066501D">
              <w:rPr>
                <w:rFonts w:ascii="Times New Roman" w:eastAsia="Calibri" w:hAnsi="Times New Roman" w:cs="Times New Roman"/>
                <w:b/>
                <w:iCs/>
                <w:position w:val="-1"/>
                <w:sz w:val="24"/>
                <w:szCs w:val="24"/>
                <w:lang w:val="en-US" w:eastAsia="ru-RU"/>
              </w:rPr>
              <w:t xml:space="preserve"> </w:t>
            </w:r>
            <w:proofErr w:type="spellStart"/>
            <w:r w:rsidRPr="0066501D">
              <w:rPr>
                <w:rFonts w:ascii="Times New Roman" w:eastAsia="Calibri" w:hAnsi="Times New Roman" w:cs="Times New Roman"/>
                <w:b/>
                <w:iCs/>
                <w:position w:val="-1"/>
                <w:sz w:val="24"/>
                <w:szCs w:val="24"/>
                <w:lang w:val="en-US" w:eastAsia="ru-RU"/>
              </w:rPr>
              <w:t>обучения</w:t>
            </w:r>
            <w:proofErr w:type="spellEnd"/>
          </w:p>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3"/>
                <w:szCs w:val="23"/>
                <w:lang w:val="en-US"/>
              </w:rPr>
            </w:pPr>
          </w:p>
        </w:tc>
        <w:tc>
          <w:tcPr>
            <w:tcW w:w="3373" w:type="dxa"/>
            <w:tcBorders>
              <w:top w:val="single" w:sz="4" w:space="0" w:color="000000"/>
              <w:left w:val="single" w:sz="4" w:space="0" w:color="000000"/>
              <w:bottom w:val="single" w:sz="4" w:space="0" w:color="auto"/>
              <w:right w:val="single" w:sz="4" w:space="0" w:color="000000"/>
            </w:tcBorders>
            <w:vAlign w:val="center"/>
            <w:hideMark/>
          </w:tcPr>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3"/>
                <w:szCs w:val="23"/>
                <w:lang w:val="en-US"/>
              </w:rPr>
            </w:pPr>
            <w:proofErr w:type="spellStart"/>
            <w:r w:rsidRPr="0066501D">
              <w:rPr>
                <w:rFonts w:ascii="Times New Roman" w:eastAsia="Calibri" w:hAnsi="Times New Roman" w:cs="Times New Roman"/>
                <w:b/>
                <w:iCs/>
                <w:position w:val="-1"/>
                <w:sz w:val="24"/>
                <w:szCs w:val="24"/>
                <w:lang w:val="en-US"/>
              </w:rPr>
              <w:t>Показатели</w:t>
            </w:r>
            <w:proofErr w:type="spellEnd"/>
            <w:r w:rsidRPr="0066501D">
              <w:rPr>
                <w:rFonts w:ascii="Times New Roman" w:eastAsia="Calibri" w:hAnsi="Times New Roman" w:cs="Times New Roman"/>
                <w:b/>
                <w:iCs/>
                <w:position w:val="-1"/>
                <w:sz w:val="24"/>
                <w:szCs w:val="24"/>
                <w:lang w:val="en-US"/>
              </w:rPr>
              <w:t xml:space="preserve"> </w:t>
            </w:r>
            <w:proofErr w:type="spellStart"/>
            <w:r w:rsidRPr="0066501D">
              <w:rPr>
                <w:rFonts w:ascii="Times New Roman" w:eastAsia="Calibri" w:hAnsi="Times New Roman" w:cs="Times New Roman"/>
                <w:b/>
                <w:iCs/>
                <w:position w:val="-1"/>
                <w:sz w:val="24"/>
                <w:szCs w:val="24"/>
                <w:lang w:val="en-US"/>
              </w:rPr>
              <w:t>освоенности</w:t>
            </w:r>
            <w:proofErr w:type="spellEnd"/>
            <w:r w:rsidRPr="0066501D">
              <w:rPr>
                <w:rFonts w:ascii="Times New Roman" w:eastAsia="Calibri" w:hAnsi="Times New Roman" w:cs="Times New Roman"/>
                <w:b/>
                <w:iCs/>
                <w:position w:val="-1"/>
                <w:sz w:val="24"/>
                <w:szCs w:val="24"/>
                <w:lang w:val="en-US"/>
              </w:rPr>
              <w:t xml:space="preserve"> </w:t>
            </w:r>
            <w:proofErr w:type="spellStart"/>
            <w:r w:rsidRPr="0066501D">
              <w:rPr>
                <w:rFonts w:ascii="Times New Roman" w:eastAsia="Calibri" w:hAnsi="Times New Roman" w:cs="Times New Roman"/>
                <w:b/>
                <w:iCs/>
                <w:position w:val="-1"/>
                <w:sz w:val="24"/>
                <w:szCs w:val="24"/>
                <w:lang w:val="en-US"/>
              </w:rPr>
              <w:t>компетенций</w:t>
            </w:r>
            <w:proofErr w:type="spellEnd"/>
          </w:p>
        </w:tc>
        <w:tc>
          <w:tcPr>
            <w:tcW w:w="3119" w:type="dxa"/>
            <w:tcBorders>
              <w:top w:val="single" w:sz="4" w:space="0" w:color="000000"/>
              <w:left w:val="single" w:sz="4" w:space="0" w:color="000000"/>
              <w:bottom w:val="single" w:sz="4" w:space="0" w:color="auto"/>
              <w:right w:val="single" w:sz="4" w:space="0" w:color="000000"/>
            </w:tcBorders>
            <w:vAlign w:val="center"/>
            <w:hideMark/>
          </w:tcPr>
          <w:p w:rsidR="0066501D" w:rsidRPr="0066501D" w:rsidRDefault="0066501D" w:rsidP="0066501D">
            <w:pPr>
              <w:widowControl w:val="0"/>
              <w:suppressAutoHyphens/>
              <w:autoSpaceDE w:val="0"/>
              <w:autoSpaceDN w:val="0"/>
              <w:spacing w:after="0" w:line="240" w:lineRule="auto"/>
              <w:ind w:leftChars="-1" w:hangingChars="1" w:hanging="2"/>
              <w:jc w:val="center"/>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Calibri" w:hAnsi="Times New Roman" w:cs="Times New Roman"/>
                <w:b/>
                <w:iCs/>
                <w:position w:val="-1"/>
                <w:sz w:val="24"/>
                <w:szCs w:val="24"/>
                <w:lang w:val="en-US"/>
              </w:rPr>
              <w:t xml:space="preserve">        </w:t>
            </w:r>
            <w:proofErr w:type="spellStart"/>
            <w:r w:rsidRPr="0066501D">
              <w:rPr>
                <w:rFonts w:ascii="Times New Roman" w:eastAsia="Calibri" w:hAnsi="Times New Roman" w:cs="Times New Roman"/>
                <w:b/>
                <w:iCs/>
                <w:position w:val="-1"/>
                <w:sz w:val="24"/>
                <w:szCs w:val="24"/>
                <w:lang w:val="en-US"/>
              </w:rPr>
              <w:t>Методы</w:t>
            </w:r>
            <w:proofErr w:type="spellEnd"/>
            <w:r w:rsidRPr="0066501D">
              <w:rPr>
                <w:rFonts w:ascii="Times New Roman" w:eastAsia="Calibri" w:hAnsi="Times New Roman" w:cs="Times New Roman"/>
                <w:b/>
                <w:iCs/>
                <w:position w:val="-1"/>
                <w:sz w:val="24"/>
                <w:szCs w:val="24"/>
                <w:lang w:val="en-US"/>
              </w:rPr>
              <w:t xml:space="preserve"> </w:t>
            </w:r>
            <w:proofErr w:type="spellStart"/>
            <w:r w:rsidRPr="0066501D">
              <w:rPr>
                <w:rFonts w:ascii="Times New Roman" w:eastAsia="Calibri" w:hAnsi="Times New Roman" w:cs="Times New Roman"/>
                <w:b/>
                <w:iCs/>
                <w:position w:val="-1"/>
                <w:sz w:val="24"/>
                <w:szCs w:val="24"/>
                <w:lang w:val="en-US"/>
              </w:rPr>
              <w:t>оценки</w:t>
            </w:r>
            <w:proofErr w:type="spellEnd"/>
          </w:p>
        </w:tc>
      </w:tr>
      <w:tr w:rsidR="0066501D" w:rsidRPr="0066501D" w:rsidTr="0066501D">
        <w:tc>
          <w:tcPr>
            <w:tcW w:w="9895" w:type="dxa"/>
            <w:gridSpan w:val="3"/>
            <w:tcBorders>
              <w:top w:val="single" w:sz="4" w:space="0" w:color="000000"/>
              <w:left w:val="single" w:sz="4" w:space="0" w:color="000000"/>
              <w:bottom w:val="single" w:sz="4" w:space="0" w:color="000000"/>
              <w:right w:val="single" w:sz="4" w:space="0" w:color="000000"/>
            </w:tcBorders>
            <w:vAlign w:val="center"/>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roofErr w:type="spellStart"/>
            <w:r w:rsidRPr="0066501D">
              <w:rPr>
                <w:rFonts w:ascii="Times New Roman" w:eastAsia="Times New Roman" w:hAnsi="Times New Roman" w:cs="Times New Roman"/>
                <w:b/>
                <w:color w:val="000000"/>
                <w:position w:val="-1"/>
                <w:sz w:val="23"/>
                <w:szCs w:val="23"/>
                <w:lang w:val="en-US"/>
              </w:rPr>
              <w:t>Умения</w:t>
            </w:r>
            <w:proofErr w:type="spellEnd"/>
            <w:r w:rsidRPr="0066501D">
              <w:rPr>
                <w:rFonts w:ascii="Times New Roman" w:eastAsia="Times New Roman" w:hAnsi="Times New Roman" w:cs="Times New Roman"/>
                <w:b/>
                <w:color w:val="000000"/>
                <w:position w:val="-1"/>
                <w:sz w:val="23"/>
                <w:szCs w:val="23"/>
                <w:lang w:val="en-US"/>
              </w:rPr>
              <w:t>:</w:t>
            </w:r>
          </w:p>
        </w:tc>
      </w:tr>
      <w:tr w:rsidR="0066501D" w:rsidRPr="0066501D" w:rsidTr="0066501D">
        <w:trPr>
          <w:trHeight w:val="1677"/>
        </w:trPr>
        <w:tc>
          <w:tcPr>
            <w:tcW w:w="340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организовывать и проводить мероприятия по защите работающих и населения от негативных воздействий чрезвычайных ситуаций;  </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умения организовывать и проводить мероприятия по защите работающих и населения от негативных воздействий чрезвычайных ситуаций.</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Анализ выполнения практических занятий 2,3,4,5</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оценка решения ситуационных задач и выполнения самостоятельной работы</w:t>
            </w:r>
          </w:p>
        </w:tc>
      </w:tr>
      <w:tr w:rsidR="0066501D" w:rsidRPr="0066501D" w:rsidTr="0066501D">
        <w:trPr>
          <w:trHeight w:val="571"/>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предпринимать профилактические меры для снижения уровня опасностей различного вида и их последствий в </w:t>
            </w:r>
            <w:r w:rsidRPr="0066501D">
              <w:rPr>
                <w:rFonts w:ascii="Times New Roman" w:eastAsia="Times New Roman" w:hAnsi="Times New Roman" w:cs="Times New Roman"/>
                <w:color w:val="000000"/>
                <w:position w:val="-1"/>
                <w:sz w:val="23"/>
                <w:szCs w:val="23"/>
              </w:rPr>
              <w:lastRenderedPageBreak/>
              <w:t>профессиональной деятельности и быту.</w:t>
            </w: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lastRenderedPageBreak/>
              <w:t xml:space="preserve">Демонстрирует умения предпринимать профилактические меры для снижения уровня опасностей различного вида и их </w:t>
            </w:r>
            <w:r w:rsidRPr="0066501D">
              <w:rPr>
                <w:rFonts w:ascii="Times New Roman" w:eastAsia="Times New Roman" w:hAnsi="Times New Roman" w:cs="Times New Roman"/>
                <w:color w:val="000000"/>
                <w:position w:val="-1"/>
                <w:sz w:val="23"/>
                <w:szCs w:val="23"/>
              </w:rPr>
              <w:lastRenderedPageBreak/>
              <w:t>последствий в профессиональной деятельности и быту.</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lastRenderedPageBreak/>
              <w:t>тестирование</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оценка решения ситуационных задач и выполнения самостоятельной работы</w:t>
            </w:r>
          </w:p>
        </w:tc>
      </w:tr>
      <w:tr w:rsidR="0066501D" w:rsidRPr="0066501D" w:rsidTr="0066501D">
        <w:trPr>
          <w:trHeight w:val="571"/>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-использовать средства индивидуальной и коллективной защиты от оружия массового поражения;</w:t>
            </w: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умения использовать средства индивидуальной и коллективной защиты от оружия массового поражения.</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roofErr w:type="gramStart"/>
            <w:r w:rsidRPr="0066501D">
              <w:rPr>
                <w:rFonts w:ascii="Times New Roman" w:eastAsia="Times New Roman" w:hAnsi="Times New Roman" w:cs="Times New Roman"/>
                <w:color w:val="000000"/>
                <w:position w:val="-1"/>
                <w:sz w:val="23"/>
                <w:szCs w:val="23"/>
              </w:rPr>
              <w:t>Демонстрация  умения</w:t>
            </w:r>
            <w:proofErr w:type="gramEnd"/>
            <w:r w:rsidRPr="0066501D">
              <w:rPr>
                <w:rFonts w:ascii="Times New Roman" w:eastAsia="Times New Roman" w:hAnsi="Times New Roman" w:cs="Times New Roman"/>
                <w:color w:val="000000"/>
                <w:position w:val="-1"/>
                <w:sz w:val="23"/>
                <w:szCs w:val="23"/>
              </w:rPr>
              <w:t xml:space="preserve"> использовать средства индивидуальной защиты и оценка правильности их применения; решение ситуационных задач по использованию средств коллективной защиты;</w:t>
            </w:r>
          </w:p>
        </w:tc>
      </w:tr>
      <w:tr w:rsidR="0066501D" w:rsidRPr="0066501D" w:rsidTr="0066501D">
        <w:trPr>
          <w:trHeight w:val="571"/>
        </w:trPr>
        <w:tc>
          <w:tcPr>
            <w:tcW w:w="340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lang w:val="en-US"/>
              </w:rPr>
              <w:t>-</w:t>
            </w:r>
            <w:proofErr w:type="spellStart"/>
            <w:r w:rsidRPr="0066501D">
              <w:rPr>
                <w:rFonts w:ascii="Times New Roman" w:eastAsia="Times New Roman" w:hAnsi="Times New Roman" w:cs="Times New Roman"/>
                <w:color w:val="000000"/>
                <w:position w:val="-1"/>
                <w:sz w:val="23"/>
                <w:szCs w:val="23"/>
                <w:lang w:val="en-US"/>
              </w:rPr>
              <w:t>применять</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первичные</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средства</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пожаротушения</w:t>
            </w:r>
            <w:proofErr w:type="spellEnd"/>
            <w:r w:rsidRPr="0066501D">
              <w:rPr>
                <w:rFonts w:ascii="Times New Roman" w:eastAsia="Times New Roman" w:hAnsi="Times New Roman" w:cs="Times New Roman"/>
                <w:color w:val="000000"/>
                <w:position w:val="-1"/>
                <w:sz w:val="23"/>
                <w:szCs w:val="23"/>
                <w:lang w:val="en-US"/>
              </w:rPr>
              <w:t xml:space="preserve">;  </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умения применять первичные средства пожаротушения.</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roofErr w:type="gramStart"/>
            <w:r w:rsidRPr="0066501D">
              <w:rPr>
                <w:rFonts w:ascii="Times New Roman" w:eastAsia="Times New Roman" w:hAnsi="Times New Roman" w:cs="Times New Roman"/>
                <w:color w:val="000000"/>
                <w:position w:val="-1"/>
                <w:sz w:val="23"/>
                <w:szCs w:val="23"/>
              </w:rPr>
              <w:t>Демонстрация  умения</w:t>
            </w:r>
            <w:proofErr w:type="gramEnd"/>
            <w:r w:rsidRPr="0066501D">
              <w:rPr>
                <w:rFonts w:ascii="Times New Roman" w:eastAsia="Times New Roman" w:hAnsi="Times New Roman" w:cs="Times New Roman"/>
                <w:color w:val="000000"/>
                <w:position w:val="-1"/>
                <w:sz w:val="23"/>
                <w:szCs w:val="23"/>
              </w:rPr>
              <w:t xml:space="preserve"> пользоваться первичными средствами пожаротушения и оценка правильности их применения;</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roofErr w:type="spellStart"/>
            <w:r w:rsidRPr="0066501D">
              <w:rPr>
                <w:rFonts w:ascii="Times New Roman" w:eastAsia="Times New Roman" w:hAnsi="Times New Roman" w:cs="Times New Roman"/>
                <w:color w:val="000000"/>
                <w:position w:val="-1"/>
                <w:sz w:val="23"/>
                <w:szCs w:val="23"/>
                <w:lang w:val="en-US"/>
              </w:rPr>
              <w:t>Тестирование</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устный</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опрос</w:t>
            </w:r>
            <w:proofErr w:type="spellEnd"/>
          </w:p>
        </w:tc>
      </w:tr>
      <w:tr w:rsidR="0066501D" w:rsidRPr="0066501D" w:rsidTr="0066501D">
        <w:trPr>
          <w:trHeight w:val="571"/>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умения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tc>
        <w:tc>
          <w:tcPr>
            <w:tcW w:w="3119"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Экспертное наблюдение и оценка во время практических занятий</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roofErr w:type="spellStart"/>
            <w:r w:rsidRPr="0066501D">
              <w:rPr>
                <w:rFonts w:ascii="Times New Roman" w:eastAsia="Times New Roman" w:hAnsi="Times New Roman" w:cs="Times New Roman"/>
                <w:color w:val="000000"/>
                <w:position w:val="-1"/>
                <w:sz w:val="23"/>
                <w:szCs w:val="23"/>
                <w:lang w:val="en-US"/>
              </w:rPr>
              <w:t>оценка</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решения</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ситуационных</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задач</w:t>
            </w:r>
            <w:proofErr w:type="spellEnd"/>
            <w:r w:rsidRPr="0066501D">
              <w:rPr>
                <w:rFonts w:ascii="Times New Roman" w:eastAsia="Times New Roman" w:hAnsi="Times New Roman" w:cs="Times New Roman"/>
                <w:color w:val="000000"/>
                <w:position w:val="-1"/>
                <w:sz w:val="23"/>
                <w:szCs w:val="23"/>
                <w:lang w:val="en-US"/>
              </w:rPr>
              <w:t>;</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
        </w:tc>
      </w:tr>
      <w:tr w:rsidR="0066501D" w:rsidRPr="0066501D" w:rsidTr="0066501D">
        <w:trPr>
          <w:trHeight w:val="1152"/>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-владеть способами бесконфликтного общения и </w:t>
            </w:r>
            <w:proofErr w:type="spellStart"/>
            <w:r w:rsidRPr="0066501D">
              <w:rPr>
                <w:rFonts w:ascii="Times New Roman" w:eastAsia="Times New Roman" w:hAnsi="Times New Roman" w:cs="Times New Roman"/>
                <w:color w:val="000000"/>
                <w:position w:val="-1"/>
                <w:sz w:val="23"/>
                <w:szCs w:val="23"/>
              </w:rPr>
              <w:t>саморегуляции</w:t>
            </w:r>
            <w:proofErr w:type="spellEnd"/>
            <w:r w:rsidRPr="0066501D">
              <w:rPr>
                <w:rFonts w:ascii="Times New Roman" w:eastAsia="Times New Roman" w:hAnsi="Times New Roman" w:cs="Times New Roman"/>
                <w:color w:val="000000"/>
                <w:position w:val="-1"/>
                <w:sz w:val="23"/>
                <w:szCs w:val="23"/>
              </w:rPr>
              <w:t xml:space="preserve"> в повседневной деятельности и экстремальных условиях военной службы;</w:t>
            </w: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Демонстрирует умения владеть способами бесконфликтного общения и </w:t>
            </w:r>
            <w:proofErr w:type="spellStart"/>
            <w:r w:rsidRPr="0066501D">
              <w:rPr>
                <w:rFonts w:ascii="Times New Roman" w:eastAsia="Times New Roman" w:hAnsi="Times New Roman" w:cs="Times New Roman"/>
                <w:color w:val="000000"/>
                <w:position w:val="-1"/>
                <w:sz w:val="23"/>
                <w:szCs w:val="23"/>
              </w:rPr>
              <w:t>саморегуляции</w:t>
            </w:r>
            <w:proofErr w:type="spellEnd"/>
            <w:r w:rsidRPr="0066501D">
              <w:rPr>
                <w:rFonts w:ascii="Times New Roman" w:eastAsia="Times New Roman" w:hAnsi="Times New Roman" w:cs="Times New Roman"/>
                <w:color w:val="000000"/>
                <w:position w:val="-1"/>
                <w:sz w:val="23"/>
                <w:szCs w:val="23"/>
              </w:rPr>
              <w:t xml:space="preserve"> в повседневной деятельности и экстремальных условиях военной службы.</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Экспертное наблюдение и оценка во время практических занятий</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roofErr w:type="spellStart"/>
            <w:r w:rsidRPr="0066501D">
              <w:rPr>
                <w:rFonts w:ascii="Times New Roman" w:eastAsia="Times New Roman" w:hAnsi="Times New Roman" w:cs="Times New Roman"/>
                <w:color w:val="000000"/>
                <w:position w:val="-1"/>
                <w:sz w:val="23"/>
                <w:szCs w:val="23"/>
                <w:lang w:val="en-US"/>
              </w:rPr>
              <w:t>оценка</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решения</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ситуационных</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задач</w:t>
            </w:r>
            <w:proofErr w:type="spellEnd"/>
          </w:p>
        </w:tc>
      </w:tr>
      <w:tr w:rsidR="0066501D" w:rsidRPr="0066501D" w:rsidTr="0066501D">
        <w:trPr>
          <w:trHeight w:val="433"/>
        </w:trPr>
        <w:tc>
          <w:tcPr>
            <w:tcW w:w="340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-оказывать первую доврачебную помощь пострадавшим.</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умения оказывать первую доврачебную помощь пострадавшим.</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Демонстрация навыков оказания первой медицинской помощи по время практических занятий;</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оценка </w:t>
            </w:r>
            <w:proofErr w:type="gramStart"/>
            <w:r w:rsidRPr="0066501D">
              <w:rPr>
                <w:rFonts w:ascii="Times New Roman" w:eastAsia="Times New Roman" w:hAnsi="Times New Roman" w:cs="Times New Roman"/>
                <w:color w:val="000000"/>
                <w:position w:val="-1"/>
                <w:sz w:val="23"/>
                <w:szCs w:val="23"/>
              </w:rPr>
              <w:t>последовательности  выполнения</w:t>
            </w:r>
            <w:proofErr w:type="gramEnd"/>
            <w:r w:rsidRPr="0066501D">
              <w:rPr>
                <w:rFonts w:ascii="Times New Roman" w:eastAsia="Times New Roman" w:hAnsi="Times New Roman" w:cs="Times New Roman"/>
                <w:color w:val="000000"/>
                <w:position w:val="-1"/>
                <w:sz w:val="23"/>
                <w:szCs w:val="23"/>
              </w:rPr>
              <w:t xml:space="preserve"> алгоритма оказания первой помощи; оценка решения ситуационных задач</w:t>
            </w:r>
          </w:p>
        </w:tc>
      </w:tr>
      <w:tr w:rsidR="0066501D" w:rsidRPr="0066501D" w:rsidTr="0066501D">
        <w:trPr>
          <w:trHeight w:val="546"/>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Демонстрирует </w:t>
            </w:r>
            <w:proofErr w:type="gramStart"/>
            <w:r w:rsidRPr="0066501D">
              <w:rPr>
                <w:rFonts w:ascii="Times New Roman" w:eastAsia="Times New Roman" w:hAnsi="Times New Roman" w:cs="Times New Roman"/>
                <w:color w:val="000000"/>
                <w:position w:val="-1"/>
                <w:sz w:val="23"/>
                <w:szCs w:val="23"/>
              </w:rPr>
              <w:t>умения  принципы</w:t>
            </w:r>
            <w:proofErr w:type="gramEnd"/>
            <w:r w:rsidRPr="0066501D">
              <w:rPr>
                <w:rFonts w:ascii="Times New Roman" w:eastAsia="Times New Roman" w:hAnsi="Times New Roman" w:cs="Times New Roman"/>
                <w:color w:val="000000"/>
                <w:position w:val="-1"/>
                <w:sz w:val="23"/>
                <w:szCs w:val="23"/>
              </w:rPr>
              <w:t xml:space="preserve">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Устный опрос, тестирование, оценка соответствия </w:t>
            </w:r>
            <w:proofErr w:type="gramStart"/>
            <w:r w:rsidRPr="0066501D">
              <w:rPr>
                <w:rFonts w:ascii="Times New Roman" w:eastAsia="Times New Roman" w:hAnsi="Times New Roman" w:cs="Times New Roman"/>
                <w:color w:val="000000"/>
                <w:position w:val="-1"/>
                <w:sz w:val="23"/>
                <w:szCs w:val="23"/>
              </w:rPr>
              <w:t xml:space="preserve">заданию  </w:t>
            </w:r>
            <w:proofErr w:type="spellStart"/>
            <w:r w:rsidRPr="0066501D">
              <w:rPr>
                <w:rFonts w:ascii="Times New Roman" w:eastAsia="Times New Roman" w:hAnsi="Times New Roman" w:cs="Times New Roman"/>
                <w:color w:val="000000"/>
                <w:position w:val="-1"/>
                <w:sz w:val="23"/>
                <w:szCs w:val="23"/>
                <w:lang w:val="en-US"/>
              </w:rPr>
              <w:t>выполненной</w:t>
            </w:r>
            <w:proofErr w:type="spellEnd"/>
            <w:proofErr w:type="gram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самостоятельной</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работы</w:t>
            </w:r>
            <w:proofErr w:type="spellEnd"/>
          </w:p>
        </w:tc>
      </w:tr>
      <w:tr w:rsidR="0066501D" w:rsidRPr="0066501D" w:rsidTr="0066501D">
        <w:trPr>
          <w:trHeight w:val="263"/>
        </w:trPr>
        <w:tc>
          <w:tcPr>
            <w:tcW w:w="9895" w:type="dxa"/>
            <w:gridSpan w:val="3"/>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roofErr w:type="spellStart"/>
            <w:r w:rsidRPr="0066501D">
              <w:rPr>
                <w:rFonts w:ascii="Times New Roman" w:eastAsia="Times New Roman" w:hAnsi="Times New Roman" w:cs="Times New Roman"/>
                <w:color w:val="000000"/>
                <w:position w:val="-1"/>
                <w:sz w:val="23"/>
                <w:szCs w:val="23"/>
                <w:lang w:val="en-US"/>
              </w:rPr>
              <w:t>Знания</w:t>
            </w:r>
            <w:proofErr w:type="spellEnd"/>
            <w:r w:rsidRPr="0066501D">
              <w:rPr>
                <w:rFonts w:ascii="Times New Roman" w:eastAsia="Times New Roman" w:hAnsi="Times New Roman" w:cs="Times New Roman"/>
                <w:color w:val="000000"/>
                <w:position w:val="-1"/>
                <w:sz w:val="23"/>
                <w:szCs w:val="23"/>
                <w:lang w:val="en-US"/>
              </w:rPr>
              <w:t>:</w:t>
            </w:r>
          </w:p>
        </w:tc>
      </w:tr>
      <w:tr w:rsidR="0066501D" w:rsidRPr="0066501D" w:rsidTr="0066501D">
        <w:trPr>
          <w:trHeight w:val="1123"/>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lastRenderedPageBreak/>
              <w:t xml:space="preserve">- основные виды потенциальных опасностей и их последствия в профессиональной деятельности и быту, принципы снижения вероятности их </w:t>
            </w:r>
            <w:proofErr w:type="gramStart"/>
            <w:r w:rsidRPr="0066501D">
              <w:rPr>
                <w:rFonts w:ascii="Times New Roman" w:eastAsia="Times New Roman" w:hAnsi="Times New Roman" w:cs="Times New Roman"/>
                <w:color w:val="000000"/>
                <w:position w:val="-1"/>
                <w:sz w:val="23"/>
                <w:szCs w:val="23"/>
              </w:rPr>
              <w:t xml:space="preserve">реализации;   </w:t>
            </w:r>
            <w:proofErr w:type="gramEnd"/>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знания основных видов потенциальных опасностей и их последствия в профессиональной деятельности и быту, принципы снижения вероятности их реализации.</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Устный опрос, тестирование, оценка соответствия </w:t>
            </w:r>
            <w:proofErr w:type="gramStart"/>
            <w:r w:rsidRPr="0066501D">
              <w:rPr>
                <w:rFonts w:ascii="Times New Roman" w:eastAsia="Times New Roman" w:hAnsi="Times New Roman" w:cs="Times New Roman"/>
                <w:color w:val="000000"/>
                <w:position w:val="-1"/>
                <w:sz w:val="23"/>
                <w:szCs w:val="23"/>
              </w:rPr>
              <w:t xml:space="preserve">заданию  </w:t>
            </w:r>
            <w:proofErr w:type="spellStart"/>
            <w:r w:rsidRPr="0066501D">
              <w:rPr>
                <w:rFonts w:ascii="Times New Roman" w:eastAsia="Times New Roman" w:hAnsi="Times New Roman" w:cs="Times New Roman"/>
                <w:color w:val="000000"/>
                <w:position w:val="-1"/>
                <w:sz w:val="23"/>
                <w:szCs w:val="23"/>
                <w:lang w:val="en-US"/>
              </w:rPr>
              <w:t>выполненной</w:t>
            </w:r>
            <w:proofErr w:type="spellEnd"/>
            <w:proofErr w:type="gram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самостоятельной</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работы</w:t>
            </w:r>
            <w:proofErr w:type="spellEnd"/>
          </w:p>
        </w:tc>
      </w:tr>
      <w:tr w:rsidR="0066501D" w:rsidRPr="0066501D" w:rsidTr="0066501D">
        <w:trPr>
          <w:trHeight w:val="776"/>
        </w:trPr>
        <w:tc>
          <w:tcPr>
            <w:tcW w:w="340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основы военной службы и обороны государства;  </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37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знания основ военной службы и обороны государства.</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Устный опрос, тестирование, оценка соответствия </w:t>
            </w:r>
            <w:proofErr w:type="gramStart"/>
            <w:r w:rsidRPr="0066501D">
              <w:rPr>
                <w:rFonts w:ascii="Times New Roman" w:eastAsia="Times New Roman" w:hAnsi="Times New Roman" w:cs="Times New Roman"/>
                <w:color w:val="000000"/>
                <w:position w:val="-1"/>
                <w:sz w:val="23"/>
                <w:szCs w:val="23"/>
              </w:rPr>
              <w:t xml:space="preserve">заданию  </w:t>
            </w:r>
            <w:proofErr w:type="spellStart"/>
            <w:r w:rsidRPr="0066501D">
              <w:rPr>
                <w:rFonts w:ascii="Times New Roman" w:eastAsia="Times New Roman" w:hAnsi="Times New Roman" w:cs="Times New Roman"/>
                <w:color w:val="000000"/>
                <w:position w:val="-1"/>
                <w:sz w:val="23"/>
                <w:szCs w:val="23"/>
                <w:lang w:val="en-US"/>
              </w:rPr>
              <w:t>выполненной</w:t>
            </w:r>
            <w:proofErr w:type="spellEnd"/>
            <w:proofErr w:type="gram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самостоятельной</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работы</w:t>
            </w:r>
            <w:proofErr w:type="spellEnd"/>
            <w:r w:rsidRPr="0066501D">
              <w:rPr>
                <w:rFonts w:ascii="Times New Roman" w:eastAsia="Times New Roman" w:hAnsi="Times New Roman" w:cs="Times New Roman"/>
                <w:color w:val="000000"/>
                <w:position w:val="-1"/>
                <w:sz w:val="23"/>
                <w:szCs w:val="23"/>
                <w:lang w:val="en-US"/>
              </w:rPr>
              <w:t xml:space="preserve"> </w:t>
            </w:r>
          </w:p>
        </w:tc>
      </w:tr>
      <w:tr w:rsidR="0066501D" w:rsidRPr="0066501D" w:rsidTr="0066501D">
        <w:trPr>
          <w:trHeight w:val="906"/>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задачи и основные мероприятия гражданской </w:t>
            </w:r>
            <w:proofErr w:type="gramStart"/>
            <w:r w:rsidRPr="0066501D">
              <w:rPr>
                <w:rFonts w:ascii="Times New Roman" w:eastAsia="Times New Roman" w:hAnsi="Times New Roman" w:cs="Times New Roman"/>
                <w:color w:val="000000"/>
                <w:position w:val="-1"/>
                <w:sz w:val="23"/>
                <w:szCs w:val="23"/>
              </w:rPr>
              <w:t xml:space="preserve">обороны;  </w:t>
            </w:r>
            <w:proofErr w:type="gramEnd"/>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Демонстрирует знания задач и основных мероприятий гражданской обороны. </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Письменный опрос, тестирование, оценка соответствия </w:t>
            </w:r>
            <w:proofErr w:type="gramStart"/>
            <w:r w:rsidRPr="0066501D">
              <w:rPr>
                <w:rFonts w:ascii="Times New Roman" w:eastAsia="Times New Roman" w:hAnsi="Times New Roman" w:cs="Times New Roman"/>
                <w:color w:val="000000"/>
                <w:position w:val="-1"/>
                <w:sz w:val="23"/>
                <w:szCs w:val="23"/>
              </w:rPr>
              <w:t xml:space="preserve">заданию  </w:t>
            </w:r>
            <w:proofErr w:type="spellStart"/>
            <w:r w:rsidRPr="0066501D">
              <w:rPr>
                <w:rFonts w:ascii="Times New Roman" w:eastAsia="Times New Roman" w:hAnsi="Times New Roman" w:cs="Times New Roman"/>
                <w:color w:val="000000"/>
                <w:position w:val="-1"/>
                <w:sz w:val="23"/>
                <w:szCs w:val="23"/>
                <w:lang w:val="en-US"/>
              </w:rPr>
              <w:t>выполненной</w:t>
            </w:r>
            <w:proofErr w:type="spellEnd"/>
            <w:proofErr w:type="gram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самостоятельной</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работы</w:t>
            </w:r>
            <w:proofErr w:type="spellEnd"/>
          </w:p>
        </w:tc>
      </w:tr>
      <w:tr w:rsidR="0066501D" w:rsidRPr="0066501D" w:rsidTr="0066501D">
        <w:trPr>
          <w:trHeight w:val="693"/>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способы защиты населения от оружия массового </w:t>
            </w:r>
            <w:proofErr w:type="gramStart"/>
            <w:r w:rsidRPr="0066501D">
              <w:rPr>
                <w:rFonts w:ascii="Times New Roman" w:eastAsia="Times New Roman" w:hAnsi="Times New Roman" w:cs="Times New Roman"/>
                <w:color w:val="000000"/>
                <w:position w:val="-1"/>
                <w:sz w:val="23"/>
                <w:szCs w:val="23"/>
              </w:rPr>
              <w:t xml:space="preserve">поражения;  </w:t>
            </w:r>
            <w:proofErr w:type="gramEnd"/>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Демонстрирует знания способов защиты населения от оружия массового </w:t>
            </w:r>
            <w:proofErr w:type="gramStart"/>
            <w:r w:rsidRPr="0066501D">
              <w:rPr>
                <w:rFonts w:ascii="Times New Roman" w:eastAsia="Times New Roman" w:hAnsi="Times New Roman" w:cs="Times New Roman"/>
                <w:color w:val="000000"/>
                <w:position w:val="-1"/>
                <w:sz w:val="23"/>
                <w:szCs w:val="23"/>
              </w:rPr>
              <w:t xml:space="preserve">поражения;  </w:t>
            </w:r>
            <w:proofErr w:type="gramEnd"/>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proofErr w:type="spellStart"/>
            <w:r w:rsidRPr="0066501D">
              <w:rPr>
                <w:rFonts w:ascii="Times New Roman" w:eastAsia="Times New Roman" w:hAnsi="Times New Roman" w:cs="Times New Roman"/>
                <w:color w:val="000000"/>
                <w:position w:val="-1"/>
                <w:sz w:val="23"/>
                <w:szCs w:val="23"/>
                <w:lang w:val="en-US"/>
              </w:rPr>
              <w:t>Письменный</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опрос</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индивидуальные</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задания</w:t>
            </w:r>
            <w:proofErr w:type="spellEnd"/>
          </w:p>
        </w:tc>
      </w:tr>
      <w:tr w:rsidR="0066501D" w:rsidRPr="0066501D" w:rsidTr="0066501D">
        <w:trPr>
          <w:trHeight w:val="533"/>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меры пожарной безопасности и правила безопасного поведения при </w:t>
            </w:r>
            <w:proofErr w:type="gramStart"/>
            <w:r w:rsidRPr="0066501D">
              <w:rPr>
                <w:rFonts w:ascii="Times New Roman" w:eastAsia="Times New Roman" w:hAnsi="Times New Roman" w:cs="Times New Roman"/>
                <w:color w:val="000000"/>
                <w:position w:val="-1"/>
                <w:sz w:val="23"/>
                <w:szCs w:val="23"/>
              </w:rPr>
              <w:t xml:space="preserve">пожарах;  </w:t>
            </w:r>
            <w:proofErr w:type="gramEnd"/>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знания мер пожарной безопасности и правил безопасного поведения при пожарах.</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Устный опрос, выполнение индивидуальных заданий</w:t>
            </w:r>
          </w:p>
        </w:tc>
      </w:tr>
      <w:tr w:rsidR="0066501D" w:rsidRPr="0066501D" w:rsidTr="0066501D">
        <w:trPr>
          <w:trHeight w:val="824"/>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организацию и порядок призыва граждан на военную службу и поступления на </w:t>
            </w:r>
            <w:r w:rsidRPr="0066501D">
              <w:rPr>
                <w:rFonts w:ascii="Times New Roman" w:eastAsia="Times New Roman" w:hAnsi="Times New Roman" w:cs="Times New Roman"/>
                <w:position w:val="-1"/>
                <w:sz w:val="23"/>
                <w:szCs w:val="23"/>
              </w:rPr>
              <w:t>нее</w:t>
            </w:r>
            <w:r w:rsidRPr="0066501D">
              <w:rPr>
                <w:rFonts w:ascii="Times New Roman" w:eastAsia="Times New Roman" w:hAnsi="Times New Roman" w:cs="Times New Roman"/>
                <w:color w:val="000000"/>
                <w:position w:val="-1"/>
                <w:sz w:val="23"/>
                <w:szCs w:val="23"/>
              </w:rPr>
              <w:t xml:space="preserve"> в добровольном </w:t>
            </w:r>
            <w:proofErr w:type="gramStart"/>
            <w:r w:rsidRPr="0066501D">
              <w:rPr>
                <w:rFonts w:ascii="Times New Roman" w:eastAsia="Times New Roman" w:hAnsi="Times New Roman" w:cs="Times New Roman"/>
                <w:color w:val="000000"/>
                <w:position w:val="-1"/>
                <w:sz w:val="23"/>
                <w:szCs w:val="23"/>
              </w:rPr>
              <w:t xml:space="preserve">порядке;  </w:t>
            </w:r>
            <w:proofErr w:type="gramEnd"/>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Демонстрирует знания организацию и порядок призыва граждан на военную службу и поступления на </w:t>
            </w:r>
            <w:r w:rsidRPr="0066501D">
              <w:rPr>
                <w:rFonts w:ascii="Times New Roman" w:eastAsia="Times New Roman" w:hAnsi="Times New Roman" w:cs="Times New Roman"/>
                <w:position w:val="-1"/>
                <w:sz w:val="23"/>
                <w:szCs w:val="23"/>
              </w:rPr>
              <w:t>нее</w:t>
            </w:r>
            <w:r w:rsidRPr="0066501D">
              <w:rPr>
                <w:rFonts w:ascii="Times New Roman" w:eastAsia="Times New Roman" w:hAnsi="Times New Roman" w:cs="Times New Roman"/>
                <w:color w:val="000000"/>
                <w:position w:val="-1"/>
                <w:sz w:val="23"/>
                <w:szCs w:val="23"/>
              </w:rPr>
              <w:t xml:space="preserve"> в добровольном порядке.</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Устный опрос, тестирование, оценка соответствия </w:t>
            </w:r>
            <w:proofErr w:type="gramStart"/>
            <w:r w:rsidRPr="0066501D">
              <w:rPr>
                <w:rFonts w:ascii="Times New Roman" w:eastAsia="Times New Roman" w:hAnsi="Times New Roman" w:cs="Times New Roman"/>
                <w:color w:val="000000"/>
                <w:position w:val="-1"/>
                <w:sz w:val="23"/>
                <w:szCs w:val="23"/>
              </w:rPr>
              <w:t xml:space="preserve">заданию  </w:t>
            </w:r>
            <w:proofErr w:type="spellStart"/>
            <w:r w:rsidRPr="0066501D">
              <w:rPr>
                <w:rFonts w:ascii="Times New Roman" w:eastAsia="Times New Roman" w:hAnsi="Times New Roman" w:cs="Times New Roman"/>
                <w:color w:val="000000"/>
                <w:position w:val="-1"/>
                <w:sz w:val="23"/>
                <w:szCs w:val="23"/>
                <w:lang w:val="en-US"/>
              </w:rPr>
              <w:t>выполненной</w:t>
            </w:r>
            <w:proofErr w:type="spellEnd"/>
            <w:proofErr w:type="gram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самостоятельной</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работы</w:t>
            </w:r>
            <w:proofErr w:type="spellEnd"/>
            <w:r w:rsidRPr="0066501D">
              <w:rPr>
                <w:rFonts w:ascii="Times New Roman" w:eastAsia="Times New Roman" w:hAnsi="Times New Roman" w:cs="Times New Roman"/>
                <w:color w:val="000000"/>
                <w:position w:val="-1"/>
                <w:sz w:val="23"/>
                <w:szCs w:val="23"/>
                <w:lang w:val="en-US"/>
              </w:rPr>
              <w:t xml:space="preserve"> </w:t>
            </w:r>
          </w:p>
        </w:tc>
      </w:tr>
      <w:tr w:rsidR="0066501D" w:rsidRPr="0066501D" w:rsidTr="0066501D">
        <w:trPr>
          <w:trHeight w:val="1123"/>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знания основных видов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Публичная презентация, устный опрос, выполнение индивидуальных заданий.</w:t>
            </w:r>
          </w:p>
        </w:tc>
      </w:tr>
      <w:tr w:rsidR="0066501D" w:rsidRPr="0066501D" w:rsidTr="0066501D">
        <w:trPr>
          <w:trHeight w:val="709"/>
        </w:trPr>
        <w:tc>
          <w:tcPr>
            <w:tcW w:w="3403" w:type="dxa"/>
            <w:tcBorders>
              <w:top w:val="single" w:sz="8" w:space="0" w:color="000000"/>
              <w:left w:val="single" w:sz="8" w:space="0" w:color="000000"/>
              <w:bottom w:val="single" w:sz="8" w:space="0" w:color="000000"/>
              <w:right w:val="single" w:sz="8" w:space="0" w:color="000000"/>
            </w:tcBorders>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 xml:space="preserve">- область применения получаемых профессиональных знаний при исполнении обязанностей военной службы;  </w:t>
            </w:r>
          </w:p>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знания областей применения получаемых профессиональных знаний при исполнении обязанностей военной службы.</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lang w:val="en-US"/>
              </w:rPr>
            </w:pPr>
            <w:r w:rsidRPr="0066501D">
              <w:rPr>
                <w:rFonts w:ascii="Times New Roman" w:eastAsia="Times New Roman" w:hAnsi="Times New Roman" w:cs="Times New Roman"/>
                <w:color w:val="000000"/>
                <w:position w:val="-1"/>
                <w:sz w:val="23"/>
                <w:szCs w:val="23"/>
              </w:rPr>
              <w:t xml:space="preserve">Устный опрос, тестирование, оценка соответствия </w:t>
            </w:r>
            <w:proofErr w:type="gramStart"/>
            <w:r w:rsidRPr="0066501D">
              <w:rPr>
                <w:rFonts w:ascii="Times New Roman" w:eastAsia="Times New Roman" w:hAnsi="Times New Roman" w:cs="Times New Roman"/>
                <w:color w:val="000000"/>
                <w:position w:val="-1"/>
                <w:sz w:val="23"/>
                <w:szCs w:val="23"/>
              </w:rPr>
              <w:t xml:space="preserve">заданию  </w:t>
            </w:r>
            <w:proofErr w:type="spellStart"/>
            <w:r w:rsidRPr="0066501D">
              <w:rPr>
                <w:rFonts w:ascii="Times New Roman" w:eastAsia="Times New Roman" w:hAnsi="Times New Roman" w:cs="Times New Roman"/>
                <w:color w:val="000000"/>
                <w:position w:val="-1"/>
                <w:sz w:val="23"/>
                <w:szCs w:val="23"/>
                <w:lang w:val="en-US"/>
              </w:rPr>
              <w:t>выполненной</w:t>
            </w:r>
            <w:proofErr w:type="spellEnd"/>
            <w:proofErr w:type="gram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самостоятельной</w:t>
            </w:r>
            <w:proofErr w:type="spellEnd"/>
            <w:r w:rsidRPr="0066501D">
              <w:rPr>
                <w:rFonts w:ascii="Times New Roman" w:eastAsia="Times New Roman" w:hAnsi="Times New Roman" w:cs="Times New Roman"/>
                <w:color w:val="000000"/>
                <w:position w:val="-1"/>
                <w:sz w:val="23"/>
                <w:szCs w:val="23"/>
                <w:lang w:val="en-US"/>
              </w:rPr>
              <w:t xml:space="preserve"> </w:t>
            </w:r>
            <w:proofErr w:type="spellStart"/>
            <w:r w:rsidRPr="0066501D">
              <w:rPr>
                <w:rFonts w:ascii="Times New Roman" w:eastAsia="Times New Roman" w:hAnsi="Times New Roman" w:cs="Times New Roman"/>
                <w:color w:val="000000"/>
                <w:position w:val="-1"/>
                <w:sz w:val="23"/>
                <w:szCs w:val="23"/>
                <w:lang w:val="en-US"/>
              </w:rPr>
              <w:t>работы</w:t>
            </w:r>
            <w:proofErr w:type="spellEnd"/>
          </w:p>
        </w:tc>
      </w:tr>
      <w:tr w:rsidR="0066501D" w:rsidRPr="0066501D" w:rsidTr="0066501D">
        <w:trPr>
          <w:trHeight w:val="405"/>
        </w:trPr>
        <w:tc>
          <w:tcPr>
            <w:tcW w:w="340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порядок и правила оказания первой помощи пострадавшим</w:t>
            </w:r>
          </w:p>
        </w:tc>
        <w:tc>
          <w:tcPr>
            <w:tcW w:w="3373"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jc w:val="both"/>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Демонстрирует знания порядка и правил оказания первой помощи пострадавшим</w:t>
            </w:r>
          </w:p>
        </w:tc>
        <w:tc>
          <w:tcPr>
            <w:tcW w:w="3119" w:type="dxa"/>
            <w:tcBorders>
              <w:top w:val="single" w:sz="8" w:space="0" w:color="000000"/>
              <w:left w:val="single" w:sz="8" w:space="0" w:color="000000"/>
              <w:bottom w:val="single" w:sz="8" w:space="0" w:color="000000"/>
              <w:right w:val="single" w:sz="8" w:space="0" w:color="000000"/>
            </w:tcBorders>
            <w:hideMark/>
          </w:tcPr>
          <w:p w:rsidR="0066501D" w:rsidRPr="0066501D" w:rsidRDefault="0066501D" w:rsidP="0066501D">
            <w:pPr>
              <w:widowControl w:val="0"/>
              <w:suppressAutoHyphens/>
              <w:autoSpaceDE w:val="0"/>
              <w:autoSpaceDN w:val="0"/>
              <w:spacing w:after="0" w:line="240" w:lineRule="auto"/>
              <w:ind w:leftChars="-1" w:hangingChars="1" w:hanging="2"/>
              <w:textAlignment w:val="top"/>
              <w:outlineLvl w:val="0"/>
              <w:rPr>
                <w:rFonts w:ascii="Times New Roman" w:eastAsia="Times New Roman" w:hAnsi="Times New Roman" w:cs="Times New Roman"/>
                <w:color w:val="000000"/>
                <w:position w:val="-1"/>
                <w:sz w:val="23"/>
                <w:szCs w:val="23"/>
              </w:rPr>
            </w:pPr>
            <w:r w:rsidRPr="0066501D">
              <w:rPr>
                <w:rFonts w:ascii="Times New Roman" w:eastAsia="Times New Roman" w:hAnsi="Times New Roman" w:cs="Times New Roman"/>
                <w:color w:val="000000"/>
                <w:position w:val="-1"/>
                <w:sz w:val="23"/>
                <w:szCs w:val="23"/>
              </w:rPr>
              <w:t>оценка последовательности выполнения алгоритма оказания первой помощи при выполнении практических работ; оценка решения ситуационных задач</w:t>
            </w:r>
          </w:p>
        </w:tc>
      </w:tr>
    </w:tbl>
    <w:p w:rsidR="0066501D" w:rsidRDefault="0066501D"/>
    <w:p w:rsidR="0066501D" w:rsidRDefault="0066501D"/>
    <w:sectPr w:rsidR="0066501D" w:rsidSect="00B3236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6971" w:rsidRDefault="00EB6971" w:rsidP="0066501D">
      <w:pPr>
        <w:spacing w:after="0" w:line="240" w:lineRule="auto"/>
      </w:pPr>
      <w:r>
        <w:separator/>
      </w:r>
    </w:p>
  </w:endnote>
  <w:endnote w:type="continuationSeparator" w:id="0">
    <w:p w:rsidR="00EB6971" w:rsidRDefault="00EB6971" w:rsidP="00665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Полужирный">
    <w:panose1 w:val="02020803070505020304"/>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8058223"/>
      <w:docPartObj>
        <w:docPartGallery w:val="Page Numbers (Bottom of Page)"/>
        <w:docPartUnique/>
      </w:docPartObj>
    </w:sdtPr>
    <w:sdtEndPr/>
    <w:sdtContent>
      <w:p w:rsidR="000B0DA0" w:rsidRDefault="000B0DA0">
        <w:pPr>
          <w:pStyle w:val="a9"/>
          <w:jc w:val="center"/>
        </w:pPr>
        <w:r>
          <w:fldChar w:fldCharType="begin"/>
        </w:r>
        <w:r>
          <w:instrText>PAGE   \* MERGEFORMAT</w:instrText>
        </w:r>
        <w:r>
          <w:fldChar w:fldCharType="separate"/>
        </w:r>
        <w:r w:rsidR="009564A3">
          <w:rPr>
            <w:noProof/>
          </w:rPr>
          <w:t>15</w:t>
        </w:r>
        <w:r>
          <w:fldChar w:fldCharType="end"/>
        </w:r>
      </w:p>
    </w:sdtContent>
  </w:sdt>
  <w:p w:rsidR="000B0DA0" w:rsidRDefault="000B0DA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6971" w:rsidRDefault="00EB6971" w:rsidP="0066501D">
      <w:pPr>
        <w:spacing w:after="0" w:line="240" w:lineRule="auto"/>
      </w:pPr>
      <w:r>
        <w:separator/>
      </w:r>
    </w:p>
  </w:footnote>
  <w:footnote w:type="continuationSeparator" w:id="0">
    <w:p w:rsidR="00EB6971" w:rsidRDefault="00EB6971" w:rsidP="006650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693259"/>
    <w:multiLevelType w:val="multilevel"/>
    <w:tmpl w:val="815E7A6E"/>
    <w:lvl w:ilvl="0">
      <w:start w:val="1"/>
      <w:numFmt w:val="decimal"/>
      <w:lvlText w:val="%1."/>
      <w:lvlJc w:val="left"/>
      <w:pPr>
        <w:ind w:left="1070" w:hanging="360"/>
      </w:pPr>
    </w:lvl>
    <w:lvl w:ilvl="1">
      <w:start w:val="2"/>
      <w:numFmt w:val="decimal"/>
      <w:isLgl/>
      <w:lvlText w:val="%1.%2."/>
      <w:lvlJc w:val="left"/>
      <w:pPr>
        <w:ind w:left="1419" w:hanging="360"/>
      </w:pPr>
    </w:lvl>
    <w:lvl w:ilvl="2">
      <w:start w:val="1"/>
      <w:numFmt w:val="decimal"/>
      <w:isLgl/>
      <w:lvlText w:val="%1.%2.%3."/>
      <w:lvlJc w:val="left"/>
      <w:pPr>
        <w:ind w:left="2128" w:hanging="720"/>
      </w:pPr>
    </w:lvl>
    <w:lvl w:ilvl="3">
      <w:start w:val="1"/>
      <w:numFmt w:val="decimal"/>
      <w:isLgl/>
      <w:lvlText w:val="%1.%2.%3.%4."/>
      <w:lvlJc w:val="left"/>
      <w:pPr>
        <w:ind w:left="2477" w:hanging="720"/>
      </w:pPr>
    </w:lvl>
    <w:lvl w:ilvl="4">
      <w:start w:val="1"/>
      <w:numFmt w:val="decimal"/>
      <w:isLgl/>
      <w:lvlText w:val="%1.%2.%3.%4.%5."/>
      <w:lvlJc w:val="left"/>
      <w:pPr>
        <w:ind w:left="3186" w:hanging="1080"/>
      </w:pPr>
    </w:lvl>
    <w:lvl w:ilvl="5">
      <w:start w:val="1"/>
      <w:numFmt w:val="decimal"/>
      <w:isLgl/>
      <w:lvlText w:val="%1.%2.%3.%4.%5.%6."/>
      <w:lvlJc w:val="left"/>
      <w:pPr>
        <w:ind w:left="3535" w:hanging="1080"/>
      </w:pPr>
    </w:lvl>
    <w:lvl w:ilvl="6">
      <w:start w:val="1"/>
      <w:numFmt w:val="decimal"/>
      <w:isLgl/>
      <w:lvlText w:val="%1.%2.%3.%4.%5.%6.%7."/>
      <w:lvlJc w:val="left"/>
      <w:pPr>
        <w:ind w:left="4244" w:hanging="1440"/>
      </w:pPr>
    </w:lvl>
    <w:lvl w:ilvl="7">
      <w:start w:val="1"/>
      <w:numFmt w:val="decimal"/>
      <w:isLgl/>
      <w:lvlText w:val="%1.%2.%3.%4.%5.%6.%7.%8."/>
      <w:lvlJc w:val="left"/>
      <w:pPr>
        <w:ind w:left="4593" w:hanging="1440"/>
      </w:pPr>
    </w:lvl>
    <w:lvl w:ilvl="8">
      <w:start w:val="1"/>
      <w:numFmt w:val="decimal"/>
      <w:isLgl/>
      <w:lvlText w:val="%1.%2.%3.%4.%5.%6.%7.%8.%9."/>
      <w:lvlJc w:val="left"/>
      <w:pPr>
        <w:ind w:left="5302" w:hanging="1800"/>
      </w:p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A37"/>
    <w:rsid w:val="00016388"/>
    <w:rsid w:val="00091C3F"/>
    <w:rsid w:val="0009488C"/>
    <w:rsid w:val="000B0DA0"/>
    <w:rsid w:val="000F0CB9"/>
    <w:rsid w:val="00197CEC"/>
    <w:rsid w:val="002103CC"/>
    <w:rsid w:val="00263257"/>
    <w:rsid w:val="0028142F"/>
    <w:rsid w:val="00294CD4"/>
    <w:rsid w:val="002A0A37"/>
    <w:rsid w:val="002B1738"/>
    <w:rsid w:val="002B4CC8"/>
    <w:rsid w:val="002B6AD4"/>
    <w:rsid w:val="002C5048"/>
    <w:rsid w:val="00315DE2"/>
    <w:rsid w:val="00357417"/>
    <w:rsid w:val="00406443"/>
    <w:rsid w:val="00430BD7"/>
    <w:rsid w:val="0044414D"/>
    <w:rsid w:val="00474087"/>
    <w:rsid w:val="004B60CF"/>
    <w:rsid w:val="004C76FA"/>
    <w:rsid w:val="004F405B"/>
    <w:rsid w:val="005207BA"/>
    <w:rsid w:val="005217FA"/>
    <w:rsid w:val="00525F93"/>
    <w:rsid w:val="00547094"/>
    <w:rsid w:val="005A1757"/>
    <w:rsid w:val="005C0F2D"/>
    <w:rsid w:val="0060052D"/>
    <w:rsid w:val="0063663C"/>
    <w:rsid w:val="0066501D"/>
    <w:rsid w:val="006B0065"/>
    <w:rsid w:val="006B7CDD"/>
    <w:rsid w:val="006E4B60"/>
    <w:rsid w:val="008845EF"/>
    <w:rsid w:val="008A1377"/>
    <w:rsid w:val="0095120D"/>
    <w:rsid w:val="009564A3"/>
    <w:rsid w:val="009C0A4A"/>
    <w:rsid w:val="009C3C2E"/>
    <w:rsid w:val="00AC2B42"/>
    <w:rsid w:val="00AE09AC"/>
    <w:rsid w:val="00AE3B82"/>
    <w:rsid w:val="00B32367"/>
    <w:rsid w:val="00B66C40"/>
    <w:rsid w:val="00C53E63"/>
    <w:rsid w:val="00CE4F39"/>
    <w:rsid w:val="00D37E1B"/>
    <w:rsid w:val="00D435BC"/>
    <w:rsid w:val="00D93E71"/>
    <w:rsid w:val="00E85A7F"/>
    <w:rsid w:val="00EB6971"/>
    <w:rsid w:val="00EC52FE"/>
    <w:rsid w:val="00F4597E"/>
    <w:rsid w:val="00FD5E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915D5C-6CE3-4485-8A5F-2E962DEB4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semiHidden/>
    <w:qFormat/>
    <w:locked/>
    <w:rsid w:val="0066501D"/>
    <w:rPr>
      <w:rFonts w:ascii="Times New Roman" w:eastAsia="Times New Roman" w:hAnsi="Times New Roman" w:cs="Times New Roman"/>
      <w:sz w:val="20"/>
      <w:szCs w:val="20"/>
      <w:lang w:val="x-none" w:eastAsia="x-none"/>
    </w:r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3"/>
    <w:uiPriority w:val="99"/>
    <w:semiHidden/>
    <w:unhideWhenUsed/>
    <w:qFormat/>
    <w:rsid w:val="0066501D"/>
    <w:pPr>
      <w:spacing w:after="0" w:line="240" w:lineRule="auto"/>
    </w:pPr>
    <w:rPr>
      <w:rFonts w:ascii="Times New Roman" w:eastAsia="Times New Roman" w:hAnsi="Times New Roman" w:cs="Times New Roman"/>
      <w:sz w:val="20"/>
      <w:szCs w:val="20"/>
      <w:lang w:val="x-none" w:eastAsia="x-none"/>
    </w:rPr>
  </w:style>
  <w:style w:type="character" w:customStyle="1" w:styleId="1">
    <w:name w:val="Текст сноски Знак1"/>
    <w:basedOn w:val="a0"/>
    <w:uiPriority w:val="99"/>
    <w:semiHidden/>
    <w:rsid w:val="0066501D"/>
    <w:rPr>
      <w:sz w:val="20"/>
      <w:szCs w:val="20"/>
    </w:rPr>
  </w:style>
  <w:style w:type="character" w:styleId="a5">
    <w:name w:val="footnote reference"/>
    <w:aliases w:val="Знак сноски-FN,Ciae niinee-FN,AЗнак сноски зел"/>
    <w:link w:val="10"/>
    <w:uiPriority w:val="99"/>
    <w:unhideWhenUsed/>
    <w:rsid w:val="0066501D"/>
    <w:rPr>
      <w:rFonts w:ascii="Times New Roman" w:hAnsi="Times New Roman" w:cs="Times New Roman"/>
      <w:vertAlign w:val="superscript"/>
    </w:rPr>
  </w:style>
  <w:style w:type="paragraph" w:customStyle="1" w:styleId="10">
    <w:name w:val="Знак сноски1"/>
    <w:basedOn w:val="a"/>
    <w:link w:val="a5"/>
    <w:uiPriority w:val="99"/>
    <w:rsid w:val="0066501D"/>
    <w:pPr>
      <w:spacing w:after="0" w:line="240" w:lineRule="auto"/>
    </w:pPr>
    <w:rPr>
      <w:rFonts w:ascii="Times New Roman" w:hAnsi="Times New Roman" w:cs="Times New Roman"/>
      <w:vertAlign w:val="superscript"/>
    </w:rPr>
  </w:style>
  <w:style w:type="table" w:styleId="a6">
    <w:name w:val="Table Grid"/>
    <w:basedOn w:val="a1"/>
    <w:rsid w:val="0066501D"/>
    <w:pPr>
      <w:spacing w:after="0" w:line="240" w:lineRule="auto"/>
    </w:pPr>
    <w:rPr>
      <w:rFonts w:ascii="Times New Roman" w:eastAsia="Calibri"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Сетка таблицы1"/>
    <w:basedOn w:val="a1"/>
    <w:next w:val="a6"/>
    <w:rsid w:val="0060052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6"/>
    <w:rsid w:val="0060052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header"/>
    <w:basedOn w:val="a"/>
    <w:link w:val="a8"/>
    <w:uiPriority w:val="99"/>
    <w:unhideWhenUsed/>
    <w:rsid w:val="000B0DA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B0DA0"/>
  </w:style>
  <w:style w:type="paragraph" w:styleId="a9">
    <w:name w:val="footer"/>
    <w:basedOn w:val="a"/>
    <w:link w:val="aa"/>
    <w:uiPriority w:val="99"/>
    <w:unhideWhenUsed/>
    <w:rsid w:val="000B0DA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B0D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2916045">
      <w:bodyDiv w:val="1"/>
      <w:marLeft w:val="0"/>
      <w:marRight w:val="0"/>
      <w:marTop w:val="0"/>
      <w:marBottom w:val="0"/>
      <w:divBdr>
        <w:top w:val="none" w:sz="0" w:space="0" w:color="auto"/>
        <w:left w:val="none" w:sz="0" w:space="0" w:color="auto"/>
        <w:bottom w:val="none" w:sz="0" w:space="0" w:color="auto"/>
        <w:right w:val="none" w:sz="0" w:space="0" w:color="auto"/>
      </w:divBdr>
    </w:div>
    <w:div w:id="158121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13805"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15</Pages>
  <Words>4081</Words>
  <Characters>23262</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6</cp:revision>
  <dcterms:created xsi:type="dcterms:W3CDTF">2024-11-07T01:50:00Z</dcterms:created>
  <dcterms:modified xsi:type="dcterms:W3CDTF">2026-03-04T05:46:00Z</dcterms:modified>
</cp:coreProperties>
</file>