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CA2A62" w:rsidRDefault="00031171" w:rsidP="00CA2A62">
      <w:pPr>
        <w:pStyle w:val="a4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031171" w:rsidRDefault="00031171" w:rsidP="00CA2A62">
      <w:pPr>
        <w:pStyle w:val="a4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2949F0" w:rsidRPr="00CB77AD" w:rsidRDefault="002949F0" w:rsidP="00CA2A62">
      <w:pPr>
        <w:pStyle w:val="a4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 05 </w:t>
      </w:r>
    </w:p>
    <w:p w:rsidR="005F2367" w:rsidRPr="00CB77AD" w:rsidRDefault="00031171" w:rsidP="00CA2A62">
      <w:pPr>
        <w:pStyle w:val="a4"/>
        <w:tabs>
          <w:tab w:val="left" w:pos="697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EC38A7" w:rsidRPr="00EC38A7" w:rsidRDefault="00EC38A7" w:rsidP="00EC3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C38A7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CA2A62" w:rsidP="00CA2A62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r w:rsidR="005F2367" w:rsidRPr="00CB77AD">
        <w:rPr>
          <w:rFonts w:ascii="Times New Roman" w:hAnsi="Times New Roman" w:cs="Times New Roman"/>
          <w:sz w:val="28"/>
        </w:rPr>
        <w:t>20</w:t>
      </w:r>
      <w:r w:rsidR="002E7B55">
        <w:rPr>
          <w:rFonts w:ascii="Times New Roman" w:hAnsi="Times New Roman" w:cs="Times New Roman"/>
          <w:sz w:val="28"/>
        </w:rPr>
        <w:t>2</w:t>
      </w:r>
      <w:r w:rsidR="00D1384C">
        <w:rPr>
          <w:rFonts w:ascii="Times New Roman" w:hAnsi="Times New Roman" w:cs="Times New Roman"/>
          <w:sz w:val="28"/>
        </w:rPr>
        <w:t>5</w:t>
      </w:r>
    </w:p>
    <w:p w:rsidR="00D70772" w:rsidRPr="00D70772" w:rsidRDefault="005F2367" w:rsidP="00D70772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1E1F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BD1EED" w:rsidRPr="00791E1F">
        <w:rPr>
          <w:rFonts w:ascii="Times New Roman" w:hAnsi="Times New Roman" w:cs="Times New Roman"/>
          <w:sz w:val="28"/>
          <w:szCs w:val="28"/>
        </w:rPr>
        <w:t>я программа учебной дисциплины П</w:t>
      </w:r>
      <w:r w:rsidRPr="00791E1F">
        <w:rPr>
          <w:rFonts w:ascii="Times New Roman" w:hAnsi="Times New Roman" w:cs="Times New Roman"/>
          <w:sz w:val="28"/>
          <w:szCs w:val="28"/>
        </w:rPr>
        <w:t>равовое обеспечение профессиональной деятельности разработана на основе Федерального государственного образовательного стандарта</w:t>
      </w:r>
      <w:r w:rsidR="00791E1F" w:rsidRPr="00791E1F">
        <w:rPr>
          <w:rFonts w:ascii="Times New Roman" w:hAnsi="Times New Roman" w:cs="Times New Roman"/>
          <w:sz w:val="28"/>
          <w:szCs w:val="28"/>
        </w:rPr>
        <w:t xml:space="preserve"> </w:t>
      </w:r>
      <w:r w:rsidRPr="00791E1F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D70772" w:rsidRPr="00D70772">
        <w:rPr>
          <w:rFonts w:ascii="Times New Roman" w:eastAsiaTheme="minorHAnsi" w:hAnsi="Times New Roman"/>
          <w:sz w:val="28"/>
          <w:szCs w:val="28"/>
          <w:lang w:eastAsia="en-US"/>
        </w:rPr>
        <w:t>18.02.12 Технология аналитического контроля химических соединений</w:t>
      </w:r>
    </w:p>
    <w:p w:rsidR="005F2367" w:rsidRPr="00791E1F" w:rsidRDefault="005F2367" w:rsidP="00BD1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791E1F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6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49F0" w:rsidRPr="0089336C" w:rsidTr="002949F0">
        <w:tc>
          <w:tcPr>
            <w:tcW w:w="4785" w:type="dxa"/>
            <w:hideMark/>
          </w:tcPr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D1384C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bookmarkStart w:id="0" w:name="_GoBack"/>
            <w:bookmarkEnd w:id="0"/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5F2367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P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791E1F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CB77A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91E1F" w:rsidRPr="001F06A1" w:rsidRDefault="008060B7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Брылёва</w:t>
      </w:r>
      <w:r w:rsidR="00791E1F" w:rsidRPr="001F06A1">
        <w:rPr>
          <w:rFonts w:ascii="Times New Roman" w:hAnsi="Times New Roman" w:cs="Times New Roman"/>
          <w:sz w:val="28"/>
          <w:szCs w:val="28"/>
        </w:rPr>
        <w:t xml:space="preserve"> Виктория Александровна - </w:t>
      </w:r>
      <w:r w:rsidR="006C5A0E" w:rsidRPr="001F06A1">
        <w:rPr>
          <w:rFonts w:ascii="Times New Roman" w:hAnsi="Times New Roman" w:cs="Times New Roman"/>
          <w:sz w:val="28"/>
          <w:szCs w:val="28"/>
        </w:rPr>
        <w:t>преподаватель КГБ</w:t>
      </w:r>
      <w:r w:rsidR="00791E1F" w:rsidRPr="001F06A1">
        <w:rPr>
          <w:rFonts w:ascii="Times New Roman" w:hAnsi="Times New Roman" w:cs="Times New Roman"/>
          <w:sz w:val="28"/>
          <w:szCs w:val="28"/>
        </w:rPr>
        <w:t xml:space="preserve"> ПОУ «Хабаровский колледж отраслевых технологий и сферы обслуживания»</w:t>
      </w:r>
    </w:p>
    <w:p w:rsidR="00791E1F" w:rsidRPr="001F06A1" w:rsidRDefault="00791E1F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Pr="00E96A18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2949F0" w:rsidRDefault="002949F0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4105E0" w:rsidRDefault="004105E0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Default="005F2367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t>СОДЕРЖАНИЕ</w:t>
      </w:r>
    </w:p>
    <w:p w:rsidR="00791E1F" w:rsidRDefault="00791E1F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791E1F" w:rsidTr="008060B7">
        <w:tc>
          <w:tcPr>
            <w:tcW w:w="9039" w:type="dxa"/>
          </w:tcPr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532" w:type="dxa"/>
          </w:tcPr>
          <w:p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c>
          <w:tcPr>
            <w:tcW w:w="903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60"/>
              <w:gridCol w:w="1263"/>
            </w:tblGrid>
            <w:tr w:rsidR="00791E1F" w:rsidRPr="00D42B0B" w:rsidTr="00DB5651">
              <w:tc>
                <w:tcPr>
                  <w:tcW w:w="8188" w:type="dxa"/>
                  <w:shd w:val="clear" w:color="auto" w:fill="auto"/>
                </w:tcPr>
                <w:p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2B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РЕЗУЛЬТАТЫ ОСВОЕНИЯ УЧЕБНОЙ ДИСЦИПЛИНЫ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791E1F" w:rsidRDefault="005A3FF8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rPr>
          <w:trHeight w:val="259"/>
        </w:trPr>
        <w:tc>
          <w:tcPr>
            <w:tcW w:w="9039" w:type="dxa"/>
          </w:tcPr>
          <w:p w:rsidR="00791E1F" w:rsidRPr="00D42B0B" w:rsidRDefault="00791E1F" w:rsidP="00D42B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</w:tc>
        <w:tc>
          <w:tcPr>
            <w:tcW w:w="532" w:type="dxa"/>
          </w:tcPr>
          <w:p w:rsidR="00791E1F" w:rsidRDefault="005A3FF8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791E1F" w:rsidTr="008060B7">
        <w:tc>
          <w:tcPr>
            <w:tcW w:w="9039" w:type="dxa"/>
          </w:tcPr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532" w:type="dxa"/>
          </w:tcPr>
          <w:p w:rsidR="00791E1F" w:rsidRDefault="008060B7" w:rsidP="005A3FF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5A3FF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c>
          <w:tcPr>
            <w:tcW w:w="9039" w:type="dxa"/>
          </w:tcPr>
          <w:p w:rsidR="00791E1F" w:rsidRDefault="00D42B0B" w:rsidP="009D165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ОНТРОЛЬ И ОЦЕНКА РЕЗУЛЬТАТОВ ОСВОЕНИЯ УЧЕБНОЙ ДИСЦИПЛИНЫ</w:t>
            </w:r>
          </w:p>
          <w:p w:rsidR="005A3FF8" w:rsidRPr="00D42B0B" w:rsidRDefault="005A3FF8" w:rsidP="005A3FF8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ЛИСТ ИЗМЕНЕНИЙ И ДОПОЛНЕНИЙ </w:t>
            </w:r>
          </w:p>
        </w:tc>
        <w:tc>
          <w:tcPr>
            <w:tcW w:w="532" w:type="dxa"/>
          </w:tcPr>
          <w:p w:rsidR="00791E1F" w:rsidRDefault="008060B7" w:rsidP="005A3FF8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5A3FF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5A3FF8" w:rsidRDefault="005A3FF8" w:rsidP="005A3FF8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</w:tr>
    </w:tbl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Pr="00CB77AD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4105E0" w:rsidRDefault="004105E0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8A3F53" w:rsidRDefault="005F2367" w:rsidP="00D42B0B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D42B0B" w:rsidRPr="008A3F53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5F2367" w:rsidRPr="00CB77AD" w:rsidRDefault="00D42B0B" w:rsidP="003E3D86">
      <w:pPr>
        <w:pStyle w:val="a4"/>
        <w:spacing w:line="360" w:lineRule="auto"/>
        <w:rPr>
          <w:rFonts w:ascii="Times New Roman" w:hAnsi="Times New Roman" w:cs="Times New Roman"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1.1. Область применения программы:</w:t>
      </w:r>
    </w:p>
    <w:p w:rsidR="004105E0" w:rsidRDefault="004105E0" w:rsidP="008A3F53">
      <w:pPr>
        <w:pStyle w:val="a4"/>
        <w:ind w:firstLine="567"/>
        <w:rPr>
          <w:rFonts w:ascii="Times New Roman" w:hAnsi="Times New Roman" w:cs="Times New Roman"/>
          <w:sz w:val="24"/>
        </w:rPr>
      </w:pPr>
      <w:r w:rsidRPr="004105E0">
        <w:rPr>
          <w:rFonts w:ascii="Times New Roman" w:hAnsi="Times New Roman" w:cs="Times New Roman"/>
          <w:sz w:val="24"/>
        </w:rPr>
        <w:t>Рабочая программа учебной дисциплины</w:t>
      </w:r>
      <w:r w:rsidR="00972D74">
        <w:rPr>
          <w:rFonts w:ascii="Times New Roman" w:hAnsi="Times New Roman" w:cs="Times New Roman"/>
          <w:sz w:val="24"/>
        </w:rPr>
        <w:t xml:space="preserve"> Правовое обеспечение профессиональной деятельности </w:t>
      </w:r>
      <w:r w:rsidR="00972D74" w:rsidRPr="004105E0">
        <w:rPr>
          <w:rFonts w:ascii="Times New Roman" w:hAnsi="Times New Roman" w:cs="Times New Roman"/>
          <w:sz w:val="24"/>
        </w:rPr>
        <w:t>является</w:t>
      </w:r>
      <w:r w:rsidRPr="004105E0">
        <w:rPr>
          <w:rFonts w:ascii="Times New Roman" w:hAnsi="Times New Roman" w:cs="Times New Roman"/>
          <w:sz w:val="24"/>
        </w:rPr>
        <w:t xml:space="preserve"> частью основной профессиональной образовательной программы в соответствии с ФГОС по специальности </w:t>
      </w:r>
      <w:r w:rsidR="008A3F53" w:rsidRPr="008A3F53">
        <w:rPr>
          <w:rFonts w:ascii="Times New Roman" w:hAnsi="Times New Roman" w:cs="Times New Roman"/>
          <w:sz w:val="24"/>
        </w:rPr>
        <w:t>18.02.12 Технология аналитического контроля химических соединений</w:t>
      </w:r>
      <w:r w:rsidR="008A3F53">
        <w:rPr>
          <w:rFonts w:ascii="Times New Roman" w:hAnsi="Times New Roman" w:cs="Times New Roman"/>
          <w:sz w:val="24"/>
        </w:rPr>
        <w:t>.</w:t>
      </w:r>
    </w:p>
    <w:p w:rsidR="003E3D86" w:rsidRDefault="003E3D86" w:rsidP="003E3D86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D42B0B" w:rsidRPr="00D42B0B" w:rsidRDefault="00D42B0B" w:rsidP="003E3D86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1.2. Место учебной дисциплины в структуре основной профессиональной образовательной программы</w:t>
      </w:r>
    </w:p>
    <w:p w:rsidR="003E3D86" w:rsidRPr="003E3D86" w:rsidRDefault="003E3D86" w:rsidP="003E3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  <w:r w:rsidRPr="003E3D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Учебная дисциплина </w:t>
      </w:r>
      <w:r w:rsidRPr="003E3D86">
        <w:rPr>
          <w:rFonts w:ascii="Times New Roman" w:hAnsi="Times New Roman" w:cs="Times New Roman"/>
          <w:sz w:val="24"/>
          <w:szCs w:val="24"/>
        </w:rPr>
        <w:t xml:space="preserve">Правовое обеспечение профессиональной деятельности </w:t>
      </w:r>
      <w:r w:rsidRPr="003E3D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относится к </w:t>
      </w:r>
      <w:r w:rsidRPr="003E3D86">
        <w:rPr>
          <w:rFonts w:ascii="Times New Roman" w:eastAsia="Calibri" w:hAnsi="Times New Roman" w:cs="Times New Roman"/>
          <w:sz w:val="24"/>
          <w:szCs w:val="24"/>
          <w:lang w:eastAsia="en-US"/>
        </w:rPr>
        <w:t>дисциплинам общепрофессионального цикла.</w:t>
      </w:r>
    </w:p>
    <w:p w:rsidR="002949F0" w:rsidRDefault="003E3D86" w:rsidP="003E3D86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CB77AD">
        <w:rPr>
          <w:rFonts w:ascii="Times New Roman" w:hAnsi="Times New Roman" w:cs="Times New Roman"/>
          <w:sz w:val="24"/>
        </w:rPr>
        <w:t xml:space="preserve"> </w:t>
      </w:r>
    </w:p>
    <w:p w:rsidR="005F2367" w:rsidRDefault="00D42B0B" w:rsidP="003E3D86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1.3. Цели и задачи рабочей программы учебной дисциплины</w:t>
      </w:r>
    </w:p>
    <w:p w:rsidR="00E129A6" w:rsidRPr="00E129A6" w:rsidRDefault="00E129A6" w:rsidP="00D72608">
      <w:pPr>
        <w:pStyle w:val="a4"/>
        <w:spacing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9A6">
        <w:rPr>
          <w:rFonts w:ascii="Times New Roman" w:hAnsi="Times New Roman" w:cs="Times New Roman"/>
          <w:b/>
          <w:sz w:val="24"/>
          <w:szCs w:val="24"/>
        </w:rPr>
        <w:t>Рабочая программа направлена на освоение следующих целей: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b/>
          <w:sz w:val="24"/>
          <w:szCs w:val="24"/>
        </w:rPr>
        <w:t>-</w:t>
      </w:r>
      <w:r w:rsidRPr="00E129A6">
        <w:rPr>
          <w:rFonts w:ascii="Times New Roman" w:hAnsi="Times New Roman" w:cs="Times New Roman"/>
          <w:sz w:val="24"/>
          <w:szCs w:val="24"/>
        </w:rPr>
        <w:t xml:space="preserve"> </w:t>
      </w:r>
      <w:r w:rsidR="00E129A6" w:rsidRPr="00E129A6">
        <w:rPr>
          <w:rFonts w:ascii="Times New Roman" w:hAnsi="Times New Roman" w:cs="Times New Roman"/>
          <w:sz w:val="24"/>
          <w:szCs w:val="24"/>
        </w:rPr>
        <w:t xml:space="preserve">приобретение знаний о </w:t>
      </w:r>
      <w:r w:rsidRPr="00E129A6">
        <w:rPr>
          <w:rFonts w:ascii="Times New Roman" w:hAnsi="Times New Roman" w:cs="Times New Roman"/>
          <w:sz w:val="24"/>
          <w:szCs w:val="24"/>
        </w:rPr>
        <w:t>необходимы</w:t>
      </w:r>
      <w:r w:rsidR="00E129A6" w:rsidRPr="00E129A6">
        <w:rPr>
          <w:rFonts w:ascii="Times New Roman" w:hAnsi="Times New Roman" w:cs="Times New Roman"/>
          <w:sz w:val="24"/>
          <w:szCs w:val="24"/>
        </w:rPr>
        <w:t>х</w:t>
      </w:r>
      <w:r w:rsidRPr="00E129A6">
        <w:rPr>
          <w:rFonts w:ascii="Times New Roman" w:hAnsi="Times New Roman" w:cs="Times New Roman"/>
          <w:sz w:val="24"/>
          <w:szCs w:val="24"/>
        </w:rPr>
        <w:t xml:space="preserve"> нормативно-правовы</w:t>
      </w:r>
      <w:r w:rsidR="00E129A6" w:rsidRPr="00E129A6">
        <w:rPr>
          <w:rFonts w:ascii="Times New Roman" w:hAnsi="Times New Roman" w:cs="Times New Roman"/>
          <w:sz w:val="24"/>
          <w:szCs w:val="24"/>
        </w:rPr>
        <w:t>х</w:t>
      </w:r>
      <w:r w:rsidRPr="00E129A6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E129A6" w:rsidRPr="00E129A6">
        <w:rPr>
          <w:rFonts w:ascii="Times New Roman" w:hAnsi="Times New Roman" w:cs="Times New Roman"/>
          <w:sz w:val="24"/>
          <w:szCs w:val="24"/>
        </w:rPr>
        <w:t>ах</w:t>
      </w:r>
      <w:r w:rsidRPr="00E129A6">
        <w:rPr>
          <w:rFonts w:ascii="Times New Roman" w:hAnsi="Times New Roman" w:cs="Times New Roman"/>
          <w:sz w:val="24"/>
          <w:szCs w:val="24"/>
        </w:rPr>
        <w:t>;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sz w:val="24"/>
          <w:szCs w:val="24"/>
        </w:rPr>
        <w:t xml:space="preserve">- </w:t>
      </w:r>
      <w:r w:rsidR="00E129A6" w:rsidRPr="00E129A6">
        <w:rPr>
          <w:rFonts w:ascii="Times New Roman" w:hAnsi="Times New Roman" w:cs="Times New Roman"/>
          <w:sz w:val="24"/>
          <w:szCs w:val="24"/>
          <w:lang w:eastAsia="en-US"/>
        </w:rPr>
        <w:t>развитие умения</w:t>
      </w:r>
      <w:r w:rsidR="00E129A6" w:rsidRPr="00E129A6">
        <w:rPr>
          <w:sz w:val="24"/>
          <w:szCs w:val="24"/>
          <w:lang w:eastAsia="en-US"/>
        </w:rPr>
        <w:t xml:space="preserve"> </w:t>
      </w:r>
      <w:r w:rsidRPr="00E129A6">
        <w:rPr>
          <w:rFonts w:ascii="Times New Roman" w:hAnsi="Times New Roman" w:cs="Times New Roman"/>
          <w:sz w:val="24"/>
          <w:szCs w:val="24"/>
        </w:rPr>
        <w:t>защищать свои права в соответствии с гражданским, гражданско-процессуальным и</w:t>
      </w:r>
      <w:r w:rsidR="00E129A6" w:rsidRPr="00E129A6">
        <w:rPr>
          <w:rFonts w:ascii="Times New Roman" w:hAnsi="Times New Roman" w:cs="Times New Roman"/>
          <w:sz w:val="24"/>
          <w:szCs w:val="24"/>
        </w:rPr>
        <w:t xml:space="preserve"> трудовым законодательством и оказывать правовую помощь гражданам; 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sz w:val="24"/>
          <w:szCs w:val="24"/>
        </w:rPr>
        <w:t>- проводить правовой анализ и давать первичную правовую оценку практической</w:t>
      </w:r>
    </w:p>
    <w:p w:rsidR="00D72608" w:rsidRPr="00E129A6" w:rsidRDefault="00E129A6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sz w:val="24"/>
          <w:szCs w:val="24"/>
        </w:rPr>
        <w:t>Ситуации.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72608" w:rsidRPr="00D72608" w:rsidRDefault="003E3D86" w:rsidP="00D72608">
      <w:pPr>
        <w:pStyle w:val="a4"/>
        <w:spacing w:line="36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Задачами рабочей программы являются</w:t>
      </w:r>
      <w:r w:rsidR="00D72608" w:rsidRPr="00D72608">
        <w:rPr>
          <w:rFonts w:ascii="Times New Roman" w:hAnsi="Times New Roman" w:cs="Times New Roman"/>
          <w:b/>
          <w:sz w:val="24"/>
        </w:rPr>
        <w:t>:</w:t>
      </w:r>
    </w:p>
    <w:p w:rsidR="00D72608" w:rsidRPr="00D72608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- </w:t>
      </w:r>
      <w:r w:rsidR="003E3D86" w:rsidRPr="003E3D86">
        <w:rPr>
          <w:rFonts w:ascii="Times New Roman" w:hAnsi="Times New Roman" w:cs="Times New Roman"/>
          <w:sz w:val="24"/>
        </w:rPr>
        <w:t>формирование знаний</w:t>
      </w:r>
      <w:r w:rsidR="003E3D86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основны</w:t>
      </w:r>
      <w:r w:rsidR="003E3D86"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нормативн</w:t>
      </w:r>
      <w:r w:rsidR="003E3D86">
        <w:rPr>
          <w:rFonts w:ascii="Times New Roman" w:hAnsi="Times New Roman" w:cs="Times New Roman"/>
          <w:sz w:val="24"/>
        </w:rPr>
        <w:t>о-</w:t>
      </w:r>
      <w:r w:rsidRPr="00D72608">
        <w:rPr>
          <w:rFonts w:ascii="Times New Roman" w:hAnsi="Times New Roman" w:cs="Times New Roman"/>
          <w:sz w:val="24"/>
        </w:rPr>
        <w:t>правовы</w:t>
      </w:r>
      <w:r w:rsidR="003E3D86"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акт</w:t>
      </w:r>
      <w:r w:rsidR="003E3D86">
        <w:rPr>
          <w:rFonts w:ascii="Times New Roman" w:hAnsi="Times New Roman" w:cs="Times New Roman"/>
          <w:sz w:val="24"/>
        </w:rPr>
        <w:t>ов</w:t>
      </w:r>
      <w:r w:rsidRPr="00D72608">
        <w:rPr>
          <w:rFonts w:ascii="Times New Roman" w:hAnsi="Times New Roman" w:cs="Times New Roman"/>
          <w:sz w:val="24"/>
        </w:rPr>
        <w:t>, регулирующи</w:t>
      </w:r>
      <w:r w:rsidR="003E3D86"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отношения в сфере</w:t>
      </w:r>
      <w:r w:rsidR="00FA1ED3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профессиональной деятельности</w:t>
      </w:r>
      <w:r w:rsidR="003E3D86">
        <w:rPr>
          <w:rFonts w:ascii="Times New Roman" w:hAnsi="Times New Roman" w:cs="Times New Roman"/>
          <w:sz w:val="24"/>
        </w:rPr>
        <w:t>,</w:t>
      </w:r>
      <w:r w:rsidR="003E3D86" w:rsidRPr="003E3D86">
        <w:rPr>
          <w:rFonts w:ascii="Times New Roman" w:hAnsi="Times New Roman" w:cs="Times New Roman"/>
          <w:sz w:val="24"/>
        </w:rPr>
        <w:t xml:space="preserve"> </w:t>
      </w:r>
      <w:r w:rsidR="003E3D86" w:rsidRPr="00D72608">
        <w:rPr>
          <w:rFonts w:ascii="Times New Roman" w:hAnsi="Times New Roman" w:cs="Times New Roman"/>
          <w:sz w:val="24"/>
        </w:rPr>
        <w:t>правового регулирования в сфере профессиональной деятельности</w:t>
      </w:r>
      <w:r w:rsidRPr="00D72608">
        <w:rPr>
          <w:rFonts w:ascii="Times New Roman" w:hAnsi="Times New Roman" w:cs="Times New Roman"/>
          <w:sz w:val="24"/>
        </w:rPr>
        <w:t>;</w:t>
      </w:r>
      <w:r w:rsidR="003E3D86">
        <w:rPr>
          <w:rFonts w:ascii="Times New Roman" w:hAnsi="Times New Roman" w:cs="Times New Roman"/>
          <w:sz w:val="24"/>
        </w:rPr>
        <w:t xml:space="preserve"> </w:t>
      </w:r>
    </w:p>
    <w:p w:rsid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="003E3D86">
        <w:rPr>
          <w:rFonts w:ascii="Times New Roman" w:hAnsi="Times New Roman" w:cs="Times New Roman"/>
          <w:sz w:val="24"/>
        </w:rPr>
        <w:t>сформировать знания о з</w:t>
      </w:r>
      <w:r w:rsidR="003E3D86" w:rsidRPr="00D72608">
        <w:rPr>
          <w:rFonts w:ascii="Times New Roman" w:hAnsi="Times New Roman" w:cs="Times New Roman"/>
          <w:sz w:val="24"/>
        </w:rPr>
        <w:t>аконодательны</w:t>
      </w:r>
      <w:r w:rsidR="003E3D86">
        <w:rPr>
          <w:rFonts w:ascii="Times New Roman" w:hAnsi="Times New Roman" w:cs="Times New Roman"/>
          <w:sz w:val="24"/>
        </w:rPr>
        <w:t>х</w:t>
      </w:r>
      <w:r w:rsidR="003E3D86" w:rsidRPr="00D72608">
        <w:rPr>
          <w:rFonts w:ascii="Times New Roman" w:hAnsi="Times New Roman" w:cs="Times New Roman"/>
          <w:sz w:val="24"/>
        </w:rPr>
        <w:t xml:space="preserve"> акт</w:t>
      </w:r>
      <w:r w:rsidR="003E3D86">
        <w:rPr>
          <w:rFonts w:ascii="Times New Roman" w:hAnsi="Times New Roman" w:cs="Times New Roman"/>
          <w:sz w:val="24"/>
        </w:rPr>
        <w:t>ах</w:t>
      </w:r>
      <w:r w:rsidR="003E3D86" w:rsidRPr="00D72608">
        <w:rPr>
          <w:rFonts w:ascii="Times New Roman" w:hAnsi="Times New Roman" w:cs="Times New Roman"/>
          <w:sz w:val="24"/>
        </w:rPr>
        <w:t xml:space="preserve"> и други</w:t>
      </w:r>
      <w:r w:rsidR="003E3D86">
        <w:rPr>
          <w:rFonts w:ascii="Times New Roman" w:hAnsi="Times New Roman" w:cs="Times New Roman"/>
          <w:sz w:val="24"/>
        </w:rPr>
        <w:t>х</w:t>
      </w:r>
      <w:r w:rsidR="003E3D86" w:rsidRPr="00D72608">
        <w:rPr>
          <w:rFonts w:ascii="Times New Roman" w:hAnsi="Times New Roman" w:cs="Times New Roman"/>
          <w:sz w:val="24"/>
        </w:rPr>
        <w:t xml:space="preserve"> нормативны</w:t>
      </w:r>
      <w:r w:rsidR="003E3D86">
        <w:rPr>
          <w:rFonts w:ascii="Times New Roman" w:hAnsi="Times New Roman" w:cs="Times New Roman"/>
          <w:sz w:val="24"/>
        </w:rPr>
        <w:t>х</w:t>
      </w:r>
      <w:r w:rsidR="003E3D86" w:rsidRPr="00D72608">
        <w:rPr>
          <w:rFonts w:ascii="Times New Roman" w:hAnsi="Times New Roman" w:cs="Times New Roman"/>
          <w:sz w:val="24"/>
        </w:rPr>
        <w:t xml:space="preserve"> документ</w:t>
      </w:r>
      <w:r w:rsidR="003E3D86">
        <w:rPr>
          <w:rFonts w:ascii="Times New Roman" w:hAnsi="Times New Roman" w:cs="Times New Roman"/>
          <w:sz w:val="24"/>
        </w:rPr>
        <w:t>ах</w:t>
      </w:r>
      <w:r w:rsidR="003E3D86" w:rsidRPr="00D72608">
        <w:rPr>
          <w:rFonts w:ascii="Times New Roman" w:hAnsi="Times New Roman" w:cs="Times New Roman"/>
          <w:sz w:val="24"/>
        </w:rPr>
        <w:t>, регулирующи</w:t>
      </w:r>
      <w:r w:rsidR="003E3D86">
        <w:rPr>
          <w:rFonts w:ascii="Times New Roman" w:hAnsi="Times New Roman" w:cs="Times New Roman"/>
          <w:sz w:val="24"/>
        </w:rPr>
        <w:t xml:space="preserve">х </w:t>
      </w:r>
      <w:r w:rsidR="003E3D86" w:rsidRPr="00D72608">
        <w:rPr>
          <w:rFonts w:ascii="Times New Roman" w:hAnsi="Times New Roman" w:cs="Times New Roman"/>
          <w:sz w:val="24"/>
        </w:rPr>
        <w:t xml:space="preserve">правоотношения в процессе профессиональной деятельности </w:t>
      </w:r>
    </w:p>
    <w:p w:rsidR="00D72608" w:rsidRPr="00D72608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="003E3D86">
        <w:rPr>
          <w:rFonts w:ascii="Times New Roman" w:hAnsi="Times New Roman"/>
          <w:sz w:val="24"/>
          <w:szCs w:val="24"/>
        </w:rPr>
        <w:t xml:space="preserve">дать представление о </w:t>
      </w:r>
      <w:r w:rsidRPr="00D72608">
        <w:rPr>
          <w:rFonts w:ascii="Times New Roman" w:hAnsi="Times New Roman" w:cs="Times New Roman"/>
          <w:sz w:val="24"/>
        </w:rPr>
        <w:t>порядк</w:t>
      </w:r>
      <w:r w:rsidR="003E3D86">
        <w:rPr>
          <w:rFonts w:ascii="Times New Roman" w:hAnsi="Times New Roman" w:cs="Times New Roman"/>
          <w:sz w:val="24"/>
        </w:rPr>
        <w:t>е</w:t>
      </w:r>
      <w:r w:rsidRPr="00D72608">
        <w:rPr>
          <w:rFonts w:ascii="Times New Roman" w:hAnsi="Times New Roman" w:cs="Times New Roman"/>
          <w:sz w:val="24"/>
        </w:rPr>
        <w:t xml:space="preserve"> заключения трудового договора и основания для его прекращения;</w:t>
      </w:r>
      <w:r w:rsidR="00FA1ED3">
        <w:rPr>
          <w:rFonts w:ascii="Times New Roman" w:hAnsi="Times New Roman" w:cs="Times New Roman"/>
          <w:sz w:val="24"/>
        </w:rPr>
        <w:t xml:space="preserve"> п</w:t>
      </w:r>
      <w:r w:rsidRPr="00D72608">
        <w:rPr>
          <w:rFonts w:ascii="Times New Roman" w:hAnsi="Times New Roman" w:cs="Times New Roman"/>
          <w:sz w:val="24"/>
        </w:rPr>
        <w:t>равила</w:t>
      </w:r>
      <w:r w:rsidR="00FA1ED3">
        <w:rPr>
          <w:rFonts w:ascii="Times New Roman" w:hAnsi="Times New Roman" w:cs="Times New Roman"/>
          <w:sz w:val="24"/>
        </w:rPr>
        <w:t xml:space="preserve"> </w:t>
      </w:r>
      <w:r w:rsidR="008A3F53">
        <w:rPr>
          <w:rFonts w:ascii="Times New Roman" w:hAnsi="Times New Roman" w:cs="Times New Roman"/>
          <w:sz w:val="24"/>
        </w:rPr>
        <w:t>оплаты труда.</w:t>
      </w:r>
    </w:p>
    <w:p w:rsidR="00FA1ED3" w:rsidRDefault="00FA1ED3" w:rsidP="002949F0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:rsidR="00D72608" w:rsidRPr="00D72608" w:rsidRDefault="00972D74" w:rsidP="00D72608">
      <w:pPr>
        <w:pStyle w:val="a4"/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D72608" w:rsidRPr="00D72608">
        <w:rPr>
          <w:rFonts w:ascii="Times New Roman" w:hAnsi="Times New Roman" w:cs="Times New Roman"/>
          <w:b/>
          <w:sz w:val="24"/>
        </w:rPr>
        <w:t>. РЕЗУЛЬТАТЫ ОСВОЕНИЯ УЧЕБНОЙ ДИСЦИПЛИНЫ</w:t>
      </w:r>
    </w:p>
    <w:p w:rsidR="00D72608" w:rsidRDefault="00D72608" w:rsidP="00D72608">
      <w:pPr>
        <w:pStyle w:val="a4"/>
        <w:spacing w:line="360" w:lineRule="auto"/>
        <w:ind w:firstLine="426"/>
        <w:rPr>
          <w:rFonts w:ascii="Times New Roman" w:hAnsi="Times New Roman" w:cs="Times New Roman"/>
          <w:b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2.1. В результате освоения учебной дисциплиной обучающийся должен овладеть ОК, ПК, ЛР:</w:t>
      </w:r>
    </w:p>
    <w:p w:rsidR="00B0366A" w:rsidRPr="00CB77AD" w:rsidRDefault="00B0366A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951"/>
        <w:gridCol w:w="7796"/>
      </w:tblGrid>
      <w:tr w:rsidR="00E129A6" w:rsidRPr="00E129A6" w:rsidTr="00E129A6">
        <w:trPr>
          <w:trHeight w:val="146"/>
        </w:trPr>
        <w:tc>
          <w:tcPr>
            <w:tcW w:w="9747" w:type="dxa"/>
            <w:gridSpan w:val="2"/>
          </w:tcPr>
          <w:p w:rsidR="00E129A6" w:rsidRPr="00E129A6" w:rsidRDefault="00E129A6" w:rsidP="00E1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E129A6" w:rsidRPr="00E129A6" w:rsidTr="00356AE1">
        <w:trPr>
          <w:trHeight w:val="276"/>
        </w:trPr>
        <w:tc>
          <w:tcPr>
            <w:tcW w:w="1951" w:type="dxa"/>
            <w:vAlign w:val="center"/>
          </w:tcPr>
          <w:p w:rsidR="00E129A6" w:rsidRPr="00AB47F2" w:rsidRDefault="00E129A6" w:rsidP="00356A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:rsidR="00E129A6" w:rsidRPr="00AB47F2" w:rsidRDefault="00E129A6" w:rsidP="00356A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компетенции</w:t>
            </w:r>
          </w:p>
        </w:tc>
        <w:tc>
          <w:tcPr>
            <w:tcW w:w="7796" w:type="dxa"/>
            <w:vAlign w:val="center"/>
          </w:tcPr>
          <w:p w:rsidR="00E129A6" w:rsidRPr="00AB47F2" w:rsidRDefault="00E129A6" w:rsidP="00356A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Наименование компетенции</w:t>
            </w:r>
          </w:p>
        </w:tc>
      </w:tr>
      <w:tr w:rsidR="00E129A6" w:rsidRPr="00E129A6" w:rsidTr="00356AE1">
        <w:trPr>
          <w:trHeight w:val="276"/>
        </w:trPr>
        <w:tc>
          <w:tcPr>
            <w:tcW w:w="9747" w:type="dxa"/>
            <w:gridSpan w:val="2"/>
            <w:vAlign w:val="center"/>
          </w:tcPr>
          <w:p w:rsidR="00E129A6" w:rsidRPr="00AB47F2" w:rsidRDefault="00E129A6" w:rsidP="00356AE1">
            <w:pPr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lang w:eastAsia="ar-SA"/>
              </w:rPr>
              <w:t>Общие компетенции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E12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 -1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D7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 -2</w:t>
            </w:r>
          </w:p>
        </w:tc>
        <w:tc>
          <w:tcPr>
            <w:tcW w:w="7796" w:type="dxa"/>
          </w:tcPr>
          <w:p w:rsidR="00E129A6" w:rsidRPr="00E129A6" w:rsidRDefault="00E129A6" w:rsidP="00FA1E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D7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ОК-3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E129A6" w:rsidRPr="00E129A6" w:rsidRDefault="00E129A6" w:rsidP="00FA1E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D7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ОК-4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F27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 -6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F27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ОК-9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818D4" w:rsidRPr="00E129A6" w:rsidTr="00D72608">
        <w:trPr>
          <w:trHeight w:val="276"/>
        </w:trPr>
        <w:tc>
          <w:tcPr>
            <w:tcW w:w="1951" w:type="dxa"/>
          </w:tcPr>
          <w:p w:rsidR="00A818D4" w:rsidRPr="00E129A6" w:rsidRDefault="00A818D4" w:rsidP="00F27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818D4" w:rsidRPr="00A818D4" w:rsidRDefault="00A818D4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18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A818D4" w:rsidRPr="00E129A6" w:rsidTr="00D72608">
        <w:trPr>
          <w:trHeight w:val="276"/>
        </w:trPr>
        <w:tc>
          <w:tcPr>
            <w:tcW w:w="1951" w:type="dxa"/>
          </w:tcPr>
          <w:p w:rsidR="00A818D4" w:rsidRPr="00E129A6" w:rsidRDefault="004749C8" w:rsidP="00F27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7796" w:type="dxa"/>
          </w:tcPr>
          <w:p w:rsidR="00A818D4" w:rsidRPr="00E129A6" w:rsidRDefault="004749C8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C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</w:t>
            </w:r>
          </w:p>
        </w:tc>
      </w:tr>
      <w:tr w:rsidR="00A818D4" w:rsidRPr="00E129A6" w:rsidTr="00D72608">
        <w:trPr>
          <w:trHeight w:val="276"/>
        </w:trPr>
        <w:tc>
          <w:tcPr>
            <w:tcW w:w="1951" w:type="dxa"/>
          </w:tcPr>
          <w:p w:rsidR="00A818D4" w:rsidRPr="00E129A6" w:rsidRDefault="00A818D4" w:rsidP="00F27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818D4" w:rsidRPr="00E129A6" w:rsidRDefault="00A818D4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0054" w:rsidRPr="00CB77AD" w:rsidRDefault="00280054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280054" w:rsidRPr="00CB77AD" w:rsidRDefault="00280054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111"/>
      </w:tblGrid>
      <w:tr w:rsidR="00FA1ED3" w:rsidRPr="00BD75F0" w:rsidTr="006C5A0E">
        <w:tc>
          <w:tcPr>
            <w:tcW w:w="9747" w:type="dxa"/>
            <w:gridSpan w:val="2"/>
          </w:tcPr>
          <w:p w:rsidR="00FA1ED3" w:rsidRPr="00BD75F0" w:rsidRDefault="00FA1ED3" w:rsidP="00A818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Прогр</w:t>
            </w:r>
            <w:r w:rsidR="00A81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амма воспитания </w:t>
            </w: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111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111" w:type="dxa"/>
          </w:tcPr>
          <w:p w:rsidR="00FA1ED3" w:rsidRPr="00BD75F0" w:rsidRDefault="00FA1ED3" w:rsidP="00FA1ED3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себя гражданином и защитником великой страны </w:t>
            </w:r>
          </w:p>
        </w:tc>
      </w:tr>
      <w:tr w:rsidR="00FA1ED3" w:rsidRPr="00BD75F0" w:rsidTr="006C5A0E">
        <w:trPr>
          <w:trHeight w:val="603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FA1ED3" w:rsidRPr="00BD75F0" w:rsidTr="006C5A0E">
        <w:trPr>
          <w:trHeight w:val="827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716ED7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FA1ED3" w:rsidRPr="00BD75F0" w:rsidTr="006C5A0E">
        <w:trPr>
          <w:trHeight w:val="763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rPr>
                <w:sz w:val="24"/>
                <w:szCs w:val="24"/>
              </w:rPr>
            </w:pPr>
          </w:p>
          <w:p w:rsidR="00FA1ED3" w:rsidRPr="00716ED7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FA1ED3" w:rsidRPr="00BD75F0" w:rsidTr="006C5A0E">
        <w:trPr>
          <w:trHeight w:val="286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FA1ED3" w:rsidRPr="00BD75F0" w:rsidTr="006C5A0E">
        <w:trPr>
          <w:trHeight w:val="575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FA1ED3" w:rsidRPr="00BD75F0" w:rsidTr="006C5A0E">
        <w:trPr>
          <w:trHeight w:val="782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</w:p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FA1ED3" w:rsidRPr="00BD75F0" w:rsidTr="006C5A0E">
        <w:trPr>
          <w:trHeight w:val="471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FA1ED3" w:rsidRPr="00BD75F0" w:rsidTr="006C5A0E">
        <w:trPr>
          <w:trHeight w:val="762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FA1ED3" w:rsidRPr="00BD75F0" w:rsidTr="006C5A0E">
        <w:trPr>
          <w:trHeight w:val="437"/>
        </w:trPr>
        <w:tc>
          <w:tcPr>
            <w:tcW w:w="1636" w:type="dxa"/>
          </w:tcPr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ED3" w:rsidRPr="00FA1ED3" w:rsidRDefault="00FA1ED3" w:rsidP="00FA1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A1ED3">
        <w:rPr>
          <w:rFonts w:ascii="Times New Roman" w:eastAsia="Times New Roman" w:hAnsi="Times New Roman" w:cs="Times New Roman"/>
          <w:b/>
          <w:sz w:val="24"/>
          <w:szCs w:val="24"/>
        </w:rPr>
        <w:t>.2. В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FA1ED3" w:rsidRPr="00FA1ED3" w:rsidTr="00DB5651">
        <w:tc>
          <w:tcPr>
            <w:tcW w:w="2269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3685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FA1ED3" w:rsidRPr="00FA1ED3" w:rsidTr="00DB5651">
        <w:tc>
          <w:tcPr>
            <w:tcW w:w="2269" w:type="dxa"/>
            <w:vAlign w:val="center"/>
          </w:tcPr>
          <w:p w:rsidR="00FD0F75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ОК-1, ОК-2, ОК-3, ОК-4,</w:t>
            </w:r>
            <w:r w:rsidR="00BC7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7BE8">
              <w:rPr>
                <w:rFonts w:ascii="Times New Roman" w:eastAsia="Times New Roman" w:hAnsi="Times New Roman" w:cs="Times New Roman"/>
                <w:sz w:val="24"/>
                <w:szCs w:val="24"/>
              </w:rPr>
              <w:t>ОК-</w:t>
            </w:r>
            <w:r w:rsidR="00BC7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 </w:t>
            </w:r>
            <w:r w:rsidR="00BC7167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-9, </w:t>
            </w:r>
          </w:p>
          <w:p w:rsidR="00FD0F75" w:rsidRDefault="004749C8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3.1,</w:t>
            </w:r>
          </w:p>
          <w:p w:rsidR="00D97C39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9D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A1ED3" w:rsidRPr="00FA1ED3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17,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ЛР-32, 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-34,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D97C39" w:rsidRPr="00D97C39" w:rsidRDefault="00D97C39" w:rsidP="00D97C39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D97C39">
              <w:rPr>
                <w:rFonts w:eastAsiaTheme="minorHAnsi"/>
                <w:color w:val="000000"/>
                <w:lang w:eastAsia="en-US"/>
              </w:rPr>
              <w:t xml:space="preserve">защищать свои права в соответствии с трудовым законодательством; </w:t>
            </w:r>
          </w:p>
          <w:p w:rsidR="00FA1ED3" w:rsidRPr="00D97C39" w:rsidRDefault="00D97C39" w:rsidP="00D97C39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составлять процессуальные документы в </w:t>
            </w:r>
            <w:r w:rsidR="006C5A0E">
              <w:rPr>
                <w:rFonts w:eastAsiaTheme="minorHAnsi"/>
                <w:color w:val="000000"/>
                <w:lang w:eastAsia="en-US"/>
              </w:rPr>
              <w:t xml:space="preserve">различные </w:t>
            </w:r>
            <w:r>
              <w:rPr>
                <w:rFonts w:eastAsiaTheme="minorHAnsi"/>
                <w:color w:val="000000"/>
                <w:lang w:eastAsia="en-US"/>
              </w:rPr>
              <w:t xml:space="preserve">юрисдикционные </w:t>
            </w:r>
            <w:r w:rsidR="009D33FD">
              <w:rPr>
                <w:rFonts w:eastAsiaTheme="minorHAnsi"/>
                <w:color w:val="000000"/>
                <w:lang w:eastAsia="en-US"/>
              </w:rPr>
              <w:t>органы;</w:t>
            </w:r>
          </w:p>
        </w:tc>
        <w:tc>
          <w:tcPr>
            <w:tcW w:w="4111" w:type="dxa"/>
            <w:vAlign w:val="center"/>
          </w:tcPr>
          <w:p w:rsidR="00D97C39" w:rsidRDefault="00D97C39" w:rsidP="00D97C39">
            <w:pPr>
              <w:numPr>
                <w:ilvl w:val="0"/>
                <w:numId w:val="12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права и обязанности работников в сфере профессиональной деятельности; </w:t>
            </w:r>
          </w:p>
          <w:p w:rsidR="00FA1ED3" w:rsidRPr="00FA1ED3" w:rsidRDefault="00D97C39" w:rsidP="00D97C39">
            <w:pPr>
              <w:numPr>
                <w:ilvl w:val="0"/>
                <w:numId w:val="12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</w:tr>
    </w:tbl>
    <w:p w:rsidR="00B50DBF" w:rsidRDefault="00B50DBF" w:rsidP="00DB565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51" w:rsidRPr="00DB5651" w:rsidRDefault="00DB5651" w:rsidP="00DB565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651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356AE1">
        <w:rPr>
          <w:rFonts w:ascii="Times New Roman" w:hAnsi="Times New Roman" w:cs="Times New Roman"/>
          <w:sz w:val="24"/>
          <w:szCs w:val="24"/>
        </w:rPr>
        <w:t>2</w:t>
      </w:r>
      <w:r w:rsidR="004105E0">
        <w:rPr>
          <w:rFonts w:ascii="Times New Roman" w:hAnsi="Times New Roman" w:cs="Times New Roman"/>
          <w:sz w:val="24"/>
          <w:szCs w:val="24"/>
        </w:rPr>
        <w:t xml:space="preserve"> час</w:t>
      </w:r>
      <w:r w:rsidR="00356AE1">
        <w:rPr>
          <w:rFonts w:ascii="Times New Roman" w:hAnsi="Times New Roman" w:cs="Times New Roman"/>
          <w:sz w:val="24"/>
          <w:szCs w:val="24"/>
        </w:rPr>
        <w:t>а</w:t>
      </w:r>
      <w:r w:rsidR="004105E0">
        <w:rPr>
          <w:rFonts w:ascii="Times New Roman" w:hAnsi="Times New Roman" w:cs="Times New Roman"/>
          <w:sz w:val="24"/>
          <w:szCs w:val="24"/>
        </w:rPr>
        <w:t xml:space="preserve">, </w:t>
      </w:r>
      <w:r w:rsidRPr="00DB5651">
        <w:rPr>
          <w:rFonts w:ascii="Times New Roman" w:hAnsi="Times New Roman" w:cs="Times New Roman"/>
          <w:sz w:val="24"/>
          <w:szCs w:val="24"/>
        </w:rPr>
        <w:t>в том числе: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</w:t>
      </w:r>
      <w:r w:rsidR="00B50DBF">
        <w:rPr>
          <w:rFonts w:ascii="Times New Roman" w:hAnsi="Times New Roman" w:cs="Times New Roman"/>
          <w:sz w:val="24"/>
          <w:szCs w:val="24"/>
        </w:rPr>
        <w:t xml:space="preserve"> </w:t>
      </w:r>
      <w:r w:rsidR="004105E0">
        <w:rPr>
          <w:rFonts w:ascii="Times New Roman" w:hAnsi="Times New Roman" w:cs="Times New Roman"/>
          <w:sz w:val="24"/>
          <w:szCs w:val="24"/>
        </w:rPr>
        <w:t xml:space="preserve">40 </w:t>
      </w:r>
      <w:r w:rsidR="009D33FD" w:rsidRPr="00DB5651">
        <w:rPr>
          <w:rFonts w:ascii="Times New Roman" w:hAnsi="Times New Roman" w:cs="Times New Roman"/>
          <w:sz w:val="24"/>
          <w:szCs w:val="24"/>
        </w:rPr>
        <w:t>часов</w:t>
      </w:r>
      <w:r w:rsidRPr="00DB5651">
        <w:rPr>
          <w:rFonts w:ascii="Times New Roman" w:hAnsi="Times New Roman" w:cs="Times New Roman"/>
          <w:sz w:val="24"/>
          <w:szCs w:val="24"/>
        </w:rPr>
        <w:t>,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Самостоятельной работы обучающегося –</w:t>
      </w:r>
      <w:r w:rsidR="00356AE1">
        <w:rPr>
          <w:rFonts w:ascii="Times New Roman" w:hAnsi="Times New Roman" w:cs="Times New Roman"/>
          <w:sz w:val="24"/>
          <w:szCs w:val="24"/>
        </w:rPr>
        <w:t xml:space="preserve"> </w:t>
      </w:r>
      <w:r w:rsidR="00FF771A">
        <w:rPr>
          <w:rFonts w:ascii="Times New Roman" w:hAnsi="Times New Roman" w:cs="Times New Roman"/>
          <w:sz w:val="24"/>
          <w:szCs w:val="24"/>
        </w:rPr>
        <w:t xml:space="preserve">2 </w:t>
      </w:r>
      <w:r w:rsidR="009D33FD" w:rsidRPr="00DB5651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8"/>
        </w:rPr>
      </w:pPr>
    </w:p>
    <w:p w:rsidR="00DB5651" w:rsidRDefault="00DB5651" w:rsidP="0081252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81252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Pr="00CB77AD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 </w:t>
      </w:r>
      <w:r w:rsidR="005F2367" w:rsidRPr="00CB77AD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367" w:rsidRPr="00CB77AD" w:rsidTr="00FD59B3">
        <w:tc>
          <w:tcPr>
            <w:tcW w:w="4785" w:type="dxa"/>
          </w:tcPr>
          <w:p w:rsidR="005F2367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  <w:p w:rsidR="00D97C39" w:rsidRPr="00CB77A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5F2367" w:rsidRPr="00CB77A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5F2367" w:rsidRPr="009D33FD" w:rsidRDefault="005F2367" w:rsidP="004105E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4</w:t>
            </w:r>
            <w:r w:rsidR="005A3FF8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F2367" w:rsidRPr="009D33FD" w:rsidRDefault="00F63F24" w:rsidP="004105E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F2367" w:rsidRPr="009D33FD" w:rsidRDefault="00F63F24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0D0DF8" w:rsidRPr="009D33FD" w:rsidTr="00FD59B3">
        <w:tc>
          <w:tcPr>
            <w:tcW w:w="4785" w:type="dxa"/>
          </w:tcPr>
          <w:p w:rsidR="000D0DF8" w:rsidRPr="009D33FD" w:rsidRDefault="000D0DF8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0D0DF8" w:rsidRPr="009D33FD" w:rsidRDefault="00FF771A" w:rsidP="004105E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97C39" w:rsidRPr="009D33FD" w:rsidTr="00FD59B3">
        <w:tc>
          <w:tcPr>
            <w:tcW w:w="4785" w:type="dxa"/>
          </w:tcPr>
          <w:p w:rsidR="00D97C39" w:rsidRPr="00B50DBF" w:rsidRDefault="00DB5651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0DBF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дифференцированного зачета   </w:t>
            </w:r>
          </w:p>
        </w:tc>
        <w:tc>
          <w:tcPr>
            <w:tcW w:w="4786" w:type="dxa"/>
          </w:tcPr>
          <w:p w:rsidR="00D97C39" w:rsidRPr="009D33F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F2367" w:rsidRPr="009D33F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33FD">
        <w:rPr>
          <w:rFonts w:ascii="Times New Roman" w:hAnsi="Times New Roman" w:cs="Times New Roman"/>
          <w:sz w:val="24"/>
        </w:rPr>
        <w:br w:type="page"/>
      </w:r>
    </w:p>
    <w:p w:rsidR="005F2367" w:rsidRPr="009D33F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  <w:sectPr w:rsidR="005F2367" w:rsidRPr="009D33FD" w:rsidSect="00FD59B3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Правовое обеспечени</w:t>
      </w:r>
      <w:r w:rsidR="007D7E03" w:rsidRPr="00CB77AD">
        <w:rPr>
          <w:rFonts w:ascii="Times New Roman" w:hAnsi="Times New Roman" w:cs="Times New Roman"/>
          <w:b/>
          <w:sz w:val="24"/>
        </w:rPr>
        <w:t>е профессиональной деятельности</w:t>
      </w:r>
    </w:p>
    <w:p w:rsidR="00773308" w:rsidRPr="00CB77AD" w:rsidRDefault="00773308" w:rsidP="0077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7215"/>
        <w:gridCol w:w="1316"/>
        <w:gridCol w:w="1230"/>
        <w:gridCol w:w="6"/>
        <w:gridCol w:w="2489"/>
      </w:tblGrid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(1,2,3)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DB5651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651">
              <w:rPr>
                <w:rFonts w:ascii="Times New Roman" w:hAnsi="Times New Roman" w:cs="Times New Roman"/>
                <w:b/>
                <w:bCs/>
              </w:rPr>
              <w:t>Коды компетенций и личностные результатов</w:t>
            </w:r>
          </w:p>
        </w:tc>
      </w:tr>
      <w:tr w:rsidR="007D7E03" w:rsidRPr="00812523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03" w:rsidRPr="00812523" w:rsidRDefault="009400C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Тема 1. Введение.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Основы права.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Основные положения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Конституции Российской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Федерации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CD" w:rsidRPr="003212CD" w:rsidRDefault="003212C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Понятие права, правовой нормы и правоотношений. Элементы правовой нормы.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212CD">
              <w:rPr>
                <w:rFonts w:ascii="Times New Roman" w:hAnsi="Times New Roman" w:cs="Times New Roman"/>
                <w:sz w:val="24"/>
              </w:rPr>
              <w:t>Юридические факты.</w:t>
            </w:r>
          </w:p>
          <w:p w:rsidR="003212CD" w:rsidRPr="003212CD" w:rsidRDefault="003212C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Основные положения Конституции Российской Федерации.</w:t>
            </w:r>
          </w:p>
          <w:p w:rsidR="00DB5651" w:rsidRPr="00CB77AD" w:rsidRDefault="003212C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Права, свободы и обязанности граждан. Органы власти в РФ.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C34ACF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ОК-1, ОК-2, ОК-3, 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ЛР-9, ЛР-14, ЛР-15, </w:t>
            </w:r>
          </w:p>
          <w:p w:rsidR="00DB5651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Тема 2. Правовое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регулирование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профессиональной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Правовое положение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субъектов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предпринимательской</w:t>
            </w:r>
          </w:p>
          <w:p w:rsidR="00DB5651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Default="003212CD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правового регулирования в сфере профессиональной деятельности. </w:t>
            </w:r>
          </w:p>
          <w:p w:rsidR="003212CD" w:rsidRDefault="003212CD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Понятие и виды нормативно-правовых актов других нормативных документов, регулирующих правоотношения в процессе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1664" w:rsidRDefault="003212CD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положение субъектов предпринимательской деятельности. Создание, реорганизация и ликвидация субъектов предпринимательской деятельности. </w:t>
            </w:r>
          </w:p>
          <w:p w:rsidR="00DB5651" w:rsidRDefault="003212CD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 формы юридических лиц</w:t>
            </w:r>
            <w:r w:rsidR="00E0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4ACF">
              <w:rPr>
                <w:rFonts w:ascii="Times New Roman" w:hAnsi="Times New Roman" w:cs="Times New Roman"/>
                <w:sz w:val="24"/>
                <w:szCs w:val="24"/>
              </w:rPr>
              <w:t>Несостоятельность (б</w:t>
            </w:r>
            <w:r w:rsidR="00E01664">
              <w:rPr>
                <w:rFonts w:ascii="Times New Roman" w:hAnsi="Times New Roman" w:cs="Times New Roman"/>
                <w:sz w:val="24"/>
                <w:szCs w:val="24"/>
              </w:rPr>
              <w:t xml:space="preserve">анкротство субъектов предпринимательской деятельности. </w:t>
            </w:r>
          </w:p>
          <w:p w:rsidR="00C34ACF" w:rsidRPr="003212CD" w:rsidRDefault="00C34ACF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собственности.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Формы собственности.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61385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ОК-1, ОК-2, ОК-3, 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 ЛР -1, ЛР-2, ЛР-3, ЛР-5, ЛР-7, ЛР-8, ЛР-9, ЛР-14, ЛР-15, </w:t>
            </w:r>
          </w:p>
          <w:p w:rsidR="00DB5651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4105E0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E0" w:rsidRPr="00E01664" w:rsidRDefault="004105E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E0" w:rsidRPr="003212CD" w:rsidRDefault="004105E0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 «Организационно-правовые формы юридических лиц»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E0" w:rsidRDefault="00812523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E0" w:rsidRDefault="004105E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4105E0" w:rsidRPr="00DB5651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ЛР-17, ЛР-23, ЛР-31, ЛР-32, ЛР-33, ЛР-34, </w:t>
            </w:r>
          </w:p>
        </w:tc>
      </w:tr>
      <w:tr w:rsidR="009D2910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Pr="00E01664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Pr="003212CD" w:rsidRDefault="009D2910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1: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правовых документов»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Pr="007D113B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113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-1, ЛР-2, ЛР-3, ЛР-5, ЛР-7, ЛР-8,</w:t>
            </w:r>
          </w:p>
          <w:p w:rsidR="009D2910" w:rsidRPr="00DB5651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 ЛР-9, ЛР-14, ЛР-15, ЛР-17, ЛР-31, ЛР-32, ЛР-33, ЛР-34, ЛР-35</w:t>
            </w:r>
          </w:p>
        </w:tc>
      </w:tr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E01664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 </w:t>
            </w:r>
            <w:r w:rsidRPr="00E01664">
              <w:rPr>
                <w:rFonts w:ascii="Times New Roman" w:hAnsi="Times New Roman" w:cs="Times New Roman"/>
                <w:sz w:val="24"/>
              </w:rPr>
              <w:t xml:space="preserve"> Сделки,</w:t>
            </w:r>
          </w:p>
          <w:p w:rsidR="00E01664" w:rsidRPr="00E01664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01664">
              <w:rPr>
                <w:rFonts w:ascii="Times New Roman" w:hAnsi="Times New Roman" w:cs="Times New Roman"/>
                <w:sz w:val="24"/>
              </w:rPr>
              <w:t>бязательства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E01664" w:rsidRPr="00E01664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договоры в</w:t>
            </w:r>
          </w:p>
          <w:p w:rsidR="00E01664" w:rsidRPr="00E01664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предпринимательской</w:t>
            </w:r>
          </w:p>
          <w:p w:rsidR="00DB5651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E01664" w:rsidRDefault="00E01664" w:rsidP="00812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4">
              <w:rPr>
                <w:rFonts w:ascii="Times New Roman" w:hAnsi="Times New Roman" w:cs="Times New Roman"/>
                <w:sz w:val="24"/>
                <w:szCs w:val="24"/>
              </w:rPr>
              <w:t>Сделки, обязательства и договоры в предпринимательской деятельности. Понятие и виды сделок. Недействительность сделок. Виды обязательств. Способы обеспечения исполнения обязательств. Содержание договоров. Форма договоров. Порядок заключения, изменения, расторжения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B5651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ЛР-32, ЛР-33, ЛР-34, ЛР-35</w:t>
            </w:r>
          </w:p>
        </w:tc>
      </w:tr>
      <w:tr w:rsidR="00E01664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4.</w:t>
            </w:r>
            <w:r w:rsidR="00C34ACF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34ACF" w:rsidRPr="00C34ACF">
              <w:rPr>
                <w:rFonts w:ascii="Times New Roman" w:hAnsi="Times New Roman" w:cs="Times New Roman"/>
                <w:sz w:val="24"/>
              </w:rPr>
              <w:t>Защита гражданских прав и экономические споры. Общие положения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34ACF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34ACF">
              <w:rPr>
                <w:rFonts w:ascii="Times New Roman" w:hAnsi="Times New Roman" w:cs="Times New Roman"/>
                <w:sz w:val="24"/>
              </w:rPr>
              <w:t xml:space="preserve">Понятие защиты гражданских прав. Способы защиты гражданских прав. Порядок защиты гражданских прав. Право на защиту. Понятие и виды экономических споров.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 xml:space="preserve">Юрисдикционные органы.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Судебная система РФ. Подведомственность и подсудность споров. Досудебный порядка урегулирования споров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Порядок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рассмотрения</w:t>
            </w:r>
            <w:r>
              <w:rPr>
                <w:rFonts w:ascii="Times New Roman" w:hAnsi="Times New Roman" w:cs="Times New Roman"/>
                <w:sz w:val="24"/>
              </w:rPr>
              <w:t xml:space="preserve"> э</w:t>
            </w:r>
            <w:r w:rsidRPr="00C34ACF">
              <w:rPr>
                <w:rFonts w:ascii="Times New Roman" w:hAnsi="Times New Roman" w:cs="Times New Roman"/>
                <w:sz w:val="24"/>
              </w:rPr>
              <w:t>кономических споров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арбитражным судом.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Исковая давность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34ACF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34ACF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7BE8">
              <w:rPr>
                <w:rFonts w:ascii="Times New Roman" w:eastAsia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7BE8">
              <w:rPr>
                <w:rFonts w:ascii="Times New Roman" w:eastAsia="Times New Roman" w:hAnsi="Times New Roman" w:cs="Times New Roman"/>
                <w:sz w:val="24"/>
              </w:rPr>
              <w:t>ЛР -1, ЛР-2, ЛР-3, ЛР-5, ЛР-7, ЛР-8,</w:t>
            </w:r>
          </w:p>
          <w:p w:rsidR="00F27BE8" w:rsidRPr="00F27BE8" w:rsidRDefault="00F27BE8" w:rsidP="008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7BE8">
              <w:rPr>
                <w:rFonts w:ascii="Times New Roman" w:eastAsia="Times New Roman" w:hAnsi="Times New Roman" w:cs="Times New Roman"/>
                <w:sz w:val="24"/>
              </w:rPr>
              <w:t xml:space="preserve">ЛР-9, ЛР-14, ЛР-15, </w:t>
            </w:r>
          </w:p>
          <w:p w:rsidR="00E01664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ЛР-32, ЛР-33, ЛР-34, ЛР-35</w:t>
            </w:r>
          </w:p>
        </w:tc>
      </w:tr>
      <w:tr w:rsidR="00E01664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63F24">
              <w:rPr>
                <w:rFonts w:ascii="Times New Roman" w:hAnsi="Times New Roman" w:cs="Times New Roman"/>
                <w:b/>
                <w:sz w:val="24"/>
              </w:rPr>
              <w:t>Практическое занятие №2</w:t>
            </w:r>
            <w:r w:rsidRPr="009D2910">
              <w:rPr>
                <w:rFonts w:ascii="Times New Roman" w:hAnsi="Times New Roman" w:cs="Times New Roman"/>
                <w:sz w:val="24"/>
              </w:rPr>
              <w:t>: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7D113B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113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ЛР-8, ЛР-9, </w:t>
            </w:r>
          </w:p>
          <w:p w:rsidR="00E01664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ЛР-14, ЛР-15, ЛР-17, ЛР-23, ЛР-31, ЛР-32, ЛР-33, ЛР-34, ЛР-35</w:t>
            </w:r>
          </w:p>
        </w:tc>
      </w:tr>
      <w:tr w:rsidR="00E01664" w:rsidRPr="00CB77AD" w:rsidTr="00812523">
        <w:trPr>
          <w:trHeight w:val="211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Pr="009D2910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Тема 5. </w:t>
            </w:r>
            <w:r w:rsidRPr="009D2910">
              <w:rPr>
                <w:rFonts w:ascii="Times New Roman" w:hAnsi="Times New Roman" w:cs="Times New Roman"/>
                <w:sz w:val="24"/>
              </w:rPr>
              <w:t>Правовое</w:t>
            </w:r>
          </w:p>
          <w:p w:rsidR="009D2910" w:rsidRPr="009D2910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регулирование занятости</w:t>
            </w:r>
          </w:p>
          <w:p w:rsidR="009D2910" w:rsidRPr="009D2910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населения в РФ.</w:t>
            </w:r>
          </w:p>
          <w:p w:rsidR="00E01664" w:rsidRPr="00CB77AD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Трудовое право РФ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Default="009D2910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государственного регулирования в обеспечении занятости населения. Безработица, правовое положение безработных. </w:t>
            </w:r>
          </w:p>
          <w:p w:rsidR="00E01664" w:rsidRPr="009D2910" w:rsidRDefault="009D2910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Понятие трудового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Понятие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трудов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правоотношени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возникновения трудовых правоотношений.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работника и работодателя.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 ЛР -1, ЛР-2, ЛР-3, ЛР-5, ЛР-7, ЛР-8, </w:t>
            </w:r>
          </w:p>
          <w:p w:rsidR="00E01664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ЛР-14, ЛР-15, ЛР-17, ЛР-23, ЛР-31, ЛР-32, ЛР-33, ЛР-34, ЛР-35</w:t>
            </w:r>
          </w:p>
        </w:tc>
      </w:tr>
      <w:tr w:rsidR="00E01664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6D25C7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6. </w:t>
            </w:r>
            <w:r>
              <w:t>Т</w:t>
            </w: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рудовой договор. Общие положения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6D25C7" w:rsidRDefault="006D25C7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Понятие трудового договора. Содержание трудового договора. Существенные условия трудового договора. Порядок приема на работу. Документы, необходимые при приеме на работу. Понятие и значение трудовой книжки. Виды трудового договора. Испытательный срок. Лица, в отношении которых запрещено устанавливать испытательный срок. Изменение трудового договора: перевод, перемещение, перевод в связи с производственной необходимостью, изменение существенных условий трудового договора.</w:t>
            </w:r>
            <w:r>
              <w:t xml:space="preserve"> </w:t>
            </w: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Порядок заключения и расторжения трудового</w:t>
            </w:r>
          </w:p>
          <w:p w:rsidR="006D25C7" w:rsidRPr="006D25C7" w:rsidRDefault="006D25C7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 xml:space="preserve">договора.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6D25C7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6D25C7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E01664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  <w:p w:rsidR="00613859" w:rsidRPr="00CB77AD" w:rsidRDefault="00613859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</w:t>
            </w:r>
          </w:p>
        </w:tc>
      </w:tr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6D25C7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27A68">
              <w:rPr>
                <w:rFonts w:ascii="Times New Roman" w:hAnsi="Times New Roman" w:cs="Times New Roman"/>
                <w:b/>
                <w:sz w:val="24"/>
              </w:rPr>
              <w:t>Практическое занятие № 3: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7D113B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113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B5651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  <w:r w:rsidR="00613859">
              <w:rPr>
                <w:rFonts w:ascii="Times New Roman" w:hAnsi="Times New Roman" w:cs="Times New Roman"/>
                <w:sz w:val="24"/>
              </w:rPr>
              <w:t>, ПК 3.1</w:t>
            </w:r>
          </w:p>
        </w:tc>
      </w:tr>
      <w:tr w:rsidR="006D25C7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417449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7. </w:t>
            </w:r>
            <w:r w:rsidRPr="00417449">
              <w:rPr>
                <w:rFonts w:ascii="Times New Roman" w:hAnsi="Times New Roman" w:cs="Times New Roman"/>
                <w:sz w:val="24"/>
              </w:rPr>
              <w:t>Рабочее время,</w:t>
            </w:r>
          </w:p>
          <w:p w:rsidR="00417449" w:rsidRPr="00CB77AD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417449">
              <w:rPr>
                <w:rFonts w:ascii="Times New Roman" w:hAnsi="Times New Roman" w:cs="Times New Roman"/>
                <w:sz w:val="24"/>
              </w:rPr>
              <w:t>время отдыха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D25C7" w:rsidRPr="00CB77AD" w:rsidRDefault="006D25C7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Default="0041744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виды рабочего времени. Нормы продолжительность рабочего времени. Сокращенная продолжительность рабочего времени. Неполное рабочее время. </w:t>
            </w:r>
            <w:r w:rsidR="009D3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 xml:space="preserve">Ненормированный рабочий режим. Работа по совместительству. Сверхурочные работы. </w:t>
            </w:r>
          </w:p>
          <w:p w:rsidR="006D25C7" w:rsidRPr="00417449" w:rsidRDefault="0041744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>Понятие и виды времени отдыха. Продолжительность отпуска. Отпуск без сохранен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заработной платы.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FD0F75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6D25C7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  <w:r w:rsidR="00613859">
              <w:rPr>
                <w:rFonts w:ascii="Times New Roman" w:hAnsi="Times New Roman" w:cs="Times New Roman"/>
                <w:sz w:val="24"/>
              </w:rPr>
              <w:t>, ПК 3.1</w:t>
            </w:r>
          </w:p>
        </w:tc>
      </w:tr>
      <w:tr w:rsidR="00417449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9D358E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27A68">
              <w:rPr>
                <w:rFonts w:ascii="Times New Roman" w:hAnsi="Times New Roman" w:cs="Times New Roman"/>
                <w:b/>
                <w:sz w:val="24"/>
              </w:rPr>
              <w:t>Практическое занятие № 4:</w:t>
            </w:r>
            <w:r w:rsidRPr="009D358E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7D113B" w:rsidRDefault="009D358E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113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9D358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417449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ЛР-35</w:t>
            </w:r>
          </w:p>
        </w:tc>
      </w:tr>
      <w:tr w:rsidR="00417449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516232" w:rsidRDefault="009D358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Тема 8. Оплата труда. Заработная плата. Гарантии и компенсации. Дисциплина труда. Дисциплинарная ответственность сторон трудового договора.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Оплата труда. Заработная плата. Гарантии и компенсации. Понятие дисциплины труда. Способы обеспечения дисциплины труды. Дисциплинарная ответственность. Виды дисциплинарных взысканий. Порядок привлечения работника к дисциплинарной ответственности.</w:t>
            </w:r>
          </w:p>
          <w:p w:rsidR="00516232" w:rsidRPr="00516232" w:rsidRDefault="00516232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49" w:rsidRPr="00516232" w:rsidRDefault="0041744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417449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ЛР-32, ЛР-33, ЛР-34, ЛР-35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Тема 9. Материальная ответственность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материальной ответственности, ее виды. Условия наступления материальной ответственности.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Материальная ответственность работодателя. Материальная ответственность работника. Порядок возмещения причиненного ущерба.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ОК-1, ОК-2, ОК-3, ОК-4, ОК-6, ОК-9, , ЛР -1, ЛР-2, ЛР-3, ЛР-5, ЛР-7, ЛР-8,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 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  <w:r w:rsidR="00A41F8A">
              <w:rPr>
                <w:rFonts w:ascii="Times New Roman" w:hAnsi="Times New Roman" w:cs="Times New Roman"/>
                <w:sz w:val="24"/>
              </w:rPr>
              <w:t>, ПК 3.1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6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«Рассмотрение и разрешение ситуационных и практико-ориентированных задач и заданий. Использование необходимых нормативно-правовых документо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7D113B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113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  <w:r w:rsidR="00A41F8A">
              <w:rPr>
                <w:rFonts w:ascii="Times New Roman" w:hAnsi="Times New Roman" w:cs="Times New Roman"/>
                <w:sz w:val="24"/>
              </w:rPr>
              <w:t>, ПК 3.1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Тема 10. </w:t>
            </w:r>
            <w:r w:rsidRPr="00516232">
              <w:rPr>
                <w:rFonts w:ascii="Times New Roman" w:hAnsi="Times New Roman" w:cs="Times New Roman"/>
              </w:rPr>
              <w:t>Трудовые споры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FA05BB" w:rsidRDefault="00FA05BB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Понятие и виды трудовых споров. Порядок рассмотрения трудовых споров. Органы рассмотрения трудовых споров. Забастовка.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lastRenderedPageBreak/>
              <w:t xml:space="preserve">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FA05BB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6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6: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Защита прав в соответствии с гражданским, гражданско-процессуальным и трудовым законодательством».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7D113B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113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  <w:r w:rsidR="00A41F8A">
              <w:rPr>
                <w:rFonts w:ascii="Times New Roman" w:hAnsi="Times New Roman" w:cs="Times New Roman"/>
                <w:sz w:val="24"/>
              </w:rPr>
              <w:t>, ПК 3.1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B" w:rsidRPr="00FA05BB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Тема 11. Административное право: понятие,</w:t>
            </w:r>
          </w:p>
          <w:p w:rsidR="004105E0" w:rsidRPr="004105E0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субъекты. Понятие и признаки правонарушения</w:t>
            </w:r>
            <w:r w:rsidR="00410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6232" w:rsidRPr="00FA05BB" w:rsidRDefault="004105E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5E0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AD" w:rsidRDefault="009D33F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3FD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право: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нятие, предмет, метод и система, источники. Административно-правовая норма. Субъекты административного права. </w:t>
            </w:r>
          </w:p>
          <w:p w:rsidR="004105E0" w:rsidRDefault="009D33F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3FD">
              <w:rPr>
                <w:rFonts w:ascii="Times New Roman" w:hAnsi="Times New Roman" w:cs="Times New Roman"/>
                <w:sz w:val="24"/>
                <w:szCs w:val="24"/>
              </w:rPr>
              <w:t>Административно-правовой статус граждан.</w:t>
            </w:r>
            <w:r w:rsidR="00E643AD">
              <w:t xml:space="preserve"> </w:t>
            </w:r>
            <w:r w:rsidR="00E643AD" w:rsidRPr="00E643AD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как субъекты</w:t>
            </w:r>
            <w:r w:rsidR="00E64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3AD" w:rsidRPr="00E643AD">
              <w:rPr>
                <w:rFonts w:ascii="Times New Roman" w:hAnsi="Times New Roman" w:cs="Times New Roman"/>
                <w:sz w:val="24"/>
                <w:szCs w:val="24"/>
              </w:rPr>
              <w:t>административного права Российской Федерации</w:t>
            </w:r>
            <w:r w:rsidR="00E643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6232" w:rsidRPr="00516232" w:rsidRDefault="004105E0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5E0">
              <w:rPr>
                <w:rFonts w:ascii="Times New Roman" w:hAnsi="Times New Roman" w:cs="Times New Roman"/>
                <w:sz w:val="24"/>
                <w:szCs w:val="24"/>
              </w:rPr>
              <w:t>Понятие и сущность административной ответственности. Административное правонарушение: юридический состав. Административное наказание. Виды административных наказаний.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61385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6C5A0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-1, ЛР-2, ЛР-3, ЛР-5, ЛР-7, ЛР-8,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 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  <w:r w:rsidR="00A41F8A">
              <w:rPr>
                <w:rFonts w:ascii="Times New Roman" w:hAnsi="Times New Roman" w:cs="Times New Roman"/>
                <w:sz w:val="24"/>
              </w:rPr>
              <w:t>,ПК 3.1</w:t>
            </w:r>
          </w:p>
        </w:tc>
      </w:tr>
      <w:tr w:rsidR="006C5A0E" w:rsidRPr="00CB77AD" w:rsidTr="00812523">
        <w:trPr>
          <w:trHeight w:val="1703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0E" w:rsidRDefault="006C5A0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0E" w:rsidRPr="00CB77AD" w:rsidRDefault="006C5A0E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7D113B">
              <w:rPr>
                <w:rFonts w:ascii="Times New Roman" w:hAnsi="Times New Roman" w:cs="Times New Roman"/>
                <w:b/>
                <w:sz w:val="24"/>
              </w:rPr>
              <w:t>Практическое занятие № 7</w:t>
            </w:r>
            <w:r w:rsidRPr="006C5A0E">
              <w:rPr>
                <w:rFonts w:ascii="Times New Roman" w:hAnsi="Times New Roman" w:cs="Times New Roman"/>
                <w:sz w:val="24"/>
              </w:rPr>
              <w:t xml:space="preserve">: «Рассмотрение и разрешение ситуационных и практико-ориентированных задач и заданий.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0E" w:rsidRPr="009873BE" w:rsidRDefault="007D113B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73B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0E" w:rsidRPr="00CB77AD" w:rsidRDefault="006C5A0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 ЛР -1, ЛР-2, ЛР-3, ЛР-5, ЛР-7, ЛР-8,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6C5A0E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91363A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3A" w:rsidRDefault="0091363A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3A" w:rsidRDefault="004105E0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bCs/>
                <w:sz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</w:t>
            </w:r>
            <w:r w:rsidR="0091363A" w:rsidRPr="0091363A">
              <w:rPr>
                <w:rFonts w:ascii="Times New Roman" w:hAnsi="Times New Roman" w:cs="Times New Roman"/>
                <w:bCs/>
                <w:sz w:val="24"/>
              </w:rPr>
              <w:t>одготов</w:t>
            </w:r>
            <w:r w:rsidR="0091363A">
              <w:rPr>
                <w:rFonts w:ascii="Times New Roman" w:hAnsi="Times New Roman" w:cs="Times New Roman"/>
                <w:bCs/>
                <w:sz w:val="24"/>
              </w:rPr>
              <w:t>ить</w:t>
            </w:r>
            <w:r w:rsidR="0091363A" w:rsidRPr="0091363A">
              <w:rPr>
                <w:rFonts w:ascii="Times New Roman" w:hAnsi="Times New Roman" w:cs="Times New Roman"/>
                <w:bCs/>
                <w:sz w:val="24"/>
              </w:rPr>
              <w:t xml:space="preserve"> сообщения</w:t>
            </w:r>
            <w:r w:rsidR="0091363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1363A" w:rsidRPr="0091363A">
              <w:rPr>
                <w:rFonts w:ascii="Times New Roman" w:hAnsi="Times New Roman" w:cs="Times New Roman"/>
                <w:bCs/>
                <w:sz w:val="24"/>
              </w:rPr>
              <w:t>на тему: «</w:t>
            </w:r>
            <w:r w:rsidR="0091363A" w:rsidRPr="0091363A">
              <w:rPr>
                <w:rFonts w:ascii="Times New Roman" w:hAnsi="Times New Roman" w:cs="Times New Roman"/>
                <w:sz w:val="24"/>
              </w:rPr>
              <w:t>Право человека на социальное обеспечение и роль государства в его реализации»;</w:t>
            </w:r>
            <w:r w:rsidR="0091363A" w:rsidRPr="0091363A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 w:rsidR="0091363A"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="0091363A" w:rsidRPr="0091363A">
              <w:rPr>
                <w:rFonts w:ascii="Times New Roman" w:hAnsi="Times New Roman" w:cs="Times New Roman"/>
                <w:sz w:val="24"/>
              </w:rPr>
              <w:t>пенсии по старости»; «</w:t>
            </w:r>
            <w:r w:rsidR="0091363A"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="0091363A" w:rsidRPr="0091363A">
              <w:rPr>
                <w:rFonts w:ascii="Times New Roman" w:hAnsi="Times New Roman" w:cs="Times New Roman"/>
                <w:sz w:val="24"/>
              </w:rPr>
              <w:t>пенсии по инвалидности»; «</w:t>
            </w:r>
            <w:r w:rsidR="0091363A">
              <w:rPr>
                <w:rFonts w:ascii="Times New Roman" w:hAnsi="Times New Roman" w:cs="Times New Roman"/>
                <w:sz w:val="24"/>
              </w:rPr>
              <w:t>Страховые</w:t>
            </w:r>
            <w:r w:rsidR="0091363A" w:rsidRPr="0091363A">
              <w:rPr>
                <w:rFonts w:ascii="Times New Roman" w:hAnsi="Times New Roman" w:cs="Times New Roman"/>
                <w:sz w:val="24"/>
              </w:rPr>
              <w:t xml:space="preserve"> пенсии по случаю потери кормильца»; </w:t>
            </w:r>
          </w:p>
          <w:p w:rsidR="0091363A" w:rsidRDefault="0091363A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 xml:space="preserve">«Пенсии по государственному пенсионному обеспечению </w:t>
            </w:r>
            <w:r w:rsidRPr="0091363A">
              <w:rPr>
                <w:rFonts w:ascii="Times New Roman" w:hAnsi="Times New Roman" w:cs="Times New Roman"/>
                <w:sz w:val="24"/>
              </w:rPr>
              <w:lastRenderedPageBreak/>
              <w:t>военнослужащим и членам их семей»;</w:t>
            </w:r>
          </w:p>
          <w:p w:rsidR="0091363A" w:rsidRDefault="0091363A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 xml:space="preserve"> «Пенсии участникам Великой Отечественной войны»; </w:t>
            </w:r>
          </w:p>
          <w:p w:rsidR="0091363A" w:rsidRDefault="0091363A" w:rsidP="00812523">
            <w:pPr>
              <w:pStyle w:val="a4"/>
              <w:rPr>
                <w:rFonts w:ascii="Times New Roman" w:hAnsi="Times New Roman" w:cs="Times New Roman"/>
                <w:bCs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>«Пенсии за выслугу лет по государственному пенсионному обеспечению»;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91363A" w:rsidRPr="00CB77AD" w:rsidRDefault="0091363A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3A" w:rsidRPr="00972D74" w:rsidRDefault="00812523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3A" w:rsidRPr="00972D74" w:rsidRDefault="0091363A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72D7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91363A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ЛР-17, ЛР-23, ЛР-31, </w:t>
            </w:r>
            <w:r w:rsidRPr="00F27BE8">
              <w:rPr>
                <w:rFonts w:ascii="Times New Roman" w:hAnsi="Times New Roman" w:cs="Times New Roman"/>
                <w:sz w:val="24"/>
              </w:rPr>
              <w:lastRenderedPageBreak/>
              <w:t>ЛР-32, ЛР-33, ЛР-34, ЛР-35</w:t>
            </w:r>
          </w:p>
        </w:tc>
      </w:tr>
      <w:tr w:rsidR="00045AC1" w:rsidRPr="00CB77AD" w:rsidTr="00812523">
        <w:trPr>
          <w:trHeight w:val="30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C1" w:rsidRPr="00045AC1" w:rsidRDefault="00045AC1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C1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  <w:r w:rsidRPr="00045AC1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C1" w:rsidRPr="00045AC1" w:rsidRDefault="00045AC1" w:rsidP="00812523">
            <w:pPr>
              <w:pStyle w:val="a4"/>
              <w:spacing w:after="240"/>
              <w:rPr>
                <w:rFonts w:ascii="Times New Roman" w:hAnsi="Times New Roman" w:cs="Times New Roman"/>
                <w:b/>
                <w:sz w:val="24"/>
              </w:rPr>
            </w:pPr>
            <w:r w:rsidRPr="00045AC1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125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C1" w:rsidRPr="00CB77AD" w:rsidRDefault="00045AC1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2523" w:rsidRPr="00CB77AD" w:rsidTr="00812523">
        <w:trPr>
          <w:trHeight w:val="203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C27A68" w:rsidP="00812523">
            <w:pPr>
              <w:pStyle w:val="a4"/>
              <w:spacing w:after="24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  <w:r w:rsidR="0081252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2523" w:rsidRPr="00CB77AD" w:rsidTr="00812523">
        <w:trPr>
          <w:trHeight w:val="23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C27A68" w:rsidP="00812523">
            <w:pPr>
              <w:pStyle w:val="a4"/>
              <w:spacing w:after="24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2523" w:rsidRPr="00CB77AD" w:rsidTr="00812523">
        <w:trPr>
          <w:trHeight w:val="275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3308" w:rsidRPr="00CB77AD" w:rsidRDefault="00773308" w:rsidP="00773308">
      <w:pPr>
        <w:rPr>
          <w:rFonts w:ascii="Times New Roman" w:hAnsi="Times New Roman" w:cs="Times New Roman"/>
          <w:b/>
        </w:rPr>
        <w:sectPr w:rsidR="00773308" w:rsidRPr="00CB77A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060B7" w:rsidRDefault="008060B7" w:rsidP="008060B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Pr="008060B7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8060B7" w:rsidRPr="008060B7" w:rsidRDefault="008060B7" w:rsidP="008060B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EA4C28" w:rsidRPr="00EA4C28" w:rsidRDefault="008060B7" w:rsidP="008060B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0B7">
        <w:rPr>
          <w:rFonts w:ascii="Times New Roman" w:hAnsi="Times New Roman" w:cs="Times New Roman"/>
          <w:b/>
          <w:sz w:val="28"/>
        </w:rPr>
        <w:t xml:space="preserve">4.1. Требования к минимальному материально-техническому обеспечению 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дисциплин </w:t>
      </w:r>
      <w:r w:rsidRPr="00EA4C28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39F" w:rsidRPr="00F263CB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A4C28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проектор</w:t>
      </w:r>
      <w:r w:rsidR="00B1739F" w:rsidRPr="00F263C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:rsidR="00B1739F" w:rsidRPr="00F263CB" w:rsidRDefault="00B1739F" w:rsidP="00AE26A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A4C28" w:rsidRPr="00EA4C28" w:rsidRDefault="00EA4C28" w:rsidP="00AE26A0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:rsidR="00EA4C28" w:rsidRDefault="00EA4C28" w:rsidP="00AE26A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Перечень рекомендуемых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EA4C28">
        <w:rPr>
          <w:rFonts w:ascii="Times New Roman" w:hAnsi="Times New Roman" w:cs="Times New Roman"/>
          <w:sz w:val="24"/>
          <w:szCs w:val="24"/>
        </w:rPr>
        <w:t xml:space="preserve">актов, учебных изданий,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4C28">
        <w:rPr>
          <w:rFonts w:ascii="Times New Roman" w:hAnsi="Times New Roman" w:cs="Times New Roman"/>
          <w:sz w:val="24"/>
          <w:szCs w:val="24"/>
        </w:rPr>
        <w:t>нтернет-ресурсов, дополнительной литературы.</w:t>
      </w:r>
    </w:p>
    <w:p w:rsidR="00EA4C28" w:rsidRPr="00EA4C28" w:rsidRDefault="00EA4C28" w:rsidP="00EA4C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739F" w:rsidRPr="00EA4C28" w:rsidRDefault="00EA4C28" w:rsidP="00EA4C2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CB">
        <w:rPr>
          <w:rFonts w:ascii="Times New Roman" w:hAnsi="Times New Roman" w:cs="Times New Roman"/>
          <w:sz w:val="24"/>
          <w:szCs w:val="24"/>
        </w:rPr>
        <w:t>1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45A">
        <w:rPr>
          <w:rFonts w:ascii="Times New Roman" w:hAnsi="Times New Roman" w:cs="Times New Roman"/>
          <w:sz w:val="24"/>
          <w:szCs w:val="24"/>
        </w:rPr>
        <w:t>Конституция Р</w:t>
      </w:r>
      <w:r w:rsidR="00EA4C28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1645A">
        <w:rPr>
          <w:rFonts w:ascii="Times New Roman" w:hAnsi="Times New Roman" w:cs="Times New Roman"/>
          <w:sz w:val="24"/>
          <w:szCs w:val="24"/>
        </w:rPr>
        <w:t>Ф</w:t>
      </w:r>
      <w:r w:rsidR="00EA4C28">
        <w:rPr>
          <w:rFonts w:ascii="Times New Roman" w:hAnsi="Times New Roman" w:cs="Times New Roman"/>
          <w:sz w:val="24"/>
          <w:szCs w:val="24"/>
        </w:rPr>
        <w:t>едерации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="00EA4C28">
        <w:rPr>
          <w:rFonts w:ascii="Times New Roman" w:hAnsi="Times New Roman" w:cs="Times New Roman"/>
          <w:sz w:val="24"/>
          <w:szCs w:val="24"/>
        </w:rPr>
        <w:t xml:space="preserve"> Официальный текст. </w:t>
      </w:r>
      <w:r w:rsidR="00EA4C28" w:rsidRPr="00EA4C28">
        <w:rPr>
          <w:rFonts w:ascii="Times New Roman" w:hAnsi="Times New Roman" w:cs="Times New Roman"/>
          <w:sz w:val="24"/>
          <w:szCs w:val="24"/>
        </w:rPr>
        <w:t>Издательство: Юридическое издательство Норма</w:t>
      </w:r>
      <w:r w:rsidR="00185985">
        <w:rPr>
          <w:rFonts w:ascii="Times New Roman" w:hAnsi="Times New Roman" w:cs="Times New Roman"/>
          <w:sz w:val="24"/>
          <w:szCs w:val="24"/>
        </w:rPr>
        <w:t xml:space="preserve">. 2023. 120 с. 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2. Гражданский кодекс РФ. Части первая, вторая, третья, четвертая. - М.: Омега-Л.- 20</w:t>
      </w:r>
      <w:r w:rsidR="00185985">
        <w:rPr>
          <w:rFonts w:ascii="Times New Roman" w:hAnsi="Times New Roman" w:cs="Times New Roman"/>
          <w:sz w:val="24"/>
          <w:szCs w:val="24"/>
        </w:rPr>
        <w:t>23.</w:t>
      </w:r>
      <w:r w:rsidRPr="0081645A">
        <w:rPr>
          <w:rFonts w:ascii="Times New Roman" w:hAnsi="Times New Roman" w:cs="Times New Roman"/>
          <w:sz w:val="24"/>
          <w:szCs w:val="24"/>
        </w:rPr>
        <w:t xml:space="preserve"> 57</w:t>
      </w:r>
      <w:r w:rsidR="00185985">
        <w:rPr>
          <w:rFonts w:ascii="Times New Roman" w:hAnsi="Times New Roman" w:cs="Times New Roman"/>
          <w:sz w:val="24"/>
          <w:szCs w:val="24"/>
        </w:rPr>
        <w:t>4</w:t>
      </w:r>
      <w:r w:rsidRPr="0081645A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3. Трудовой кодекс РФ. </w:t>
      </w:r>
      <w:r w:rsidR="00185985"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 w:rsidR="00185985">
        <w:rPr>
          <w:rFonts w:ascii="Times New Roman" w:hAnsi="Times New Roman" w:cs="Times New Roman"/>
          <w:sz w:val="24"/>
          <w:szCs w:val="24"/>
        </w:rPr>
        <w:t xml:space="preserve"> </w:t>
      </w:r>
      <w:r w:rsidR="00185985" w:rsidRPr="00185985">
        <w:rPr>
          <w:rFonts w:ascii="Times New Roman" w:hAnsi="Times New Roman" w:cs="Times New Roman"/>
          <w:sz w:val="24"/>
          <w:szCs w:val="24"/>
        </w:rPr>
        <w:t>Эксмо</w:t>
      </w:r>
      <w:r w:rsidR="00185985">
        <w:rPr>
          <w:rFonts w:ascii="Times New Roman" w:hAnsi="Times New Roman" w:cs="Times New Roman"/>
          <w:sz w:val="24"/>
          <w:szCs w:val="24"/>
        </w:rPr>
        <w:t xml:space="preserve">. 2023. 288 с. </w:t>
      </w:r>
    </w:p>
    <w:p w:rsidR="00185985" w:rsidRPr="00185985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4. Кодекс Российской Федерации об административных правонарушениях.</w:t>
      </w:r>
      <w:r w:rsidR="00185985" w:rsidRPr="00185985">
        <w:rPr>
          <w:rFonts w:ascii="Arial" w:eastAsia="Times New Roman" w:hAnsi="Arial" w:cs="Arial"/>
          <w:color w:val="0D0C22"/>
          <w:sz w:val="24"/>
          <w:szCs w:val="24"/>
        </w:rPr>
        <w:t xml:space="preserve"> </w:t>
      </w:r>
      <w:r w:rsidR="00185985"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 w:rsidR="00185985">
        <w:rPr>
          <w:rFonts w:ascii="Times New Roman" w:hAnsi="Times New Roman" w:cs="Times New Roman"/>
          <w:sz w:val="24"/>
          <w:szCs w:val="24"/>
        </w:rPr>
        <w:t xml:space="preserve"> </w:t>
      </w:r>
      <w:r w:rsidR="00185985">
        <w:rPr>
          <w:rFonts w:ascii="Times New Roman" w:hAnsi="Times New Roman" w:cs="Times New Roman"/>
          <w:color w:val="000000" w:themeColor="text1"/>
          <w:sz w:val="24"/>
          <w:szCs w:val="24"/>
        </w:rPr>
        <w:t>АСТ.</w:t>
      </w:r>
      <w:r w:rsidR="00185985" w:rsidRPr="00185985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185985">
        <w:rPr>
          <w:rFonts w:ascii="Times New Roman" w:hAnsi="Times New Roman" w:cs="Times New Roman"/>
          <w:sz w:val="24"/>
          <w:szCs w:val="24"/>
        </w:rPr>
        <w:t xml:space="preserve">Кодексы и Законы. </w:t>
      </w:r>
      <w:r w:rsidR="00185985" w:rsidRPr="00185985">
        <w:rPr>
          <w:rFonts w:ascii="Times New Roman" w:hAnsi="Times New Roman" w:cs="Times New Roman"/>
          <w:sz w:val="24"/>
          <w:szCs w:val="24"/>
        </w:rPr>
        <w:t>2023</w:t>
      </w:r>
      <w:r w:rsidR="00185985">
        <w:rPr>
          <w:rFonts w:ascii="Times New Roman" w:hAnsi="Times New Roman" w:cs="Times New Roman"/>
          <w:sz w:val="24"/>
          <w:szCs w:val="24"/>
        </w:rPr>
        <w:t>.  516 с.</w:t>
      </w:r>
    </w:p>
    <w:p w:rsidR="00AE26A0" w:rsidRPr="00AE26A0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5. Гуреева М.А. Правовое обеспечение профессиональной деятельности: Учебник</w:t>
      </w:r>
      <w:r w:rsidR="00AE26A0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Издательство: Издательский Дом ФОРУМ</w:t>
      </w:r>
      <w:r w:rsidR="00AE26A0">
        <w:rPr>
          <w:rFonts w:ascii="Times New Roman" w:hAnsi="Times New Roman" w:cs="Times New Roman"/>
          <w:sz w:val="24"/>
          <w:szCs w:val="24"/>
        </w:rPr>
        <w:t xml:space="preserve">. 2022. 239 с. 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6. Р</w:t>
      </w:r>
      <w:r w:rsidRPr="0081645A">
        <w:rPr>
          <w:rFonts w:ascii="Times New Roman" w:hAnsi="Times New Roman" w:cs="Times New Roman"/>
          <w:bCs/>
          <w:sz w:val="24"/>
          <w:szCs w:val="24"/>
        </w:rPr>
        <w:t>умынина В. В. Правовое обеспечение профессиональной деятельности: учебник для студ. сред. проф. учеб. Заведений / В. В. Румынина. – 5-е изд., стер. – М.: Издательский центр «Академия», 20</w:t>
      </w:r>
      <w:r w:rsidR="00AE26A0">
        <w:rPr>
          <w:rFonts w:ascii="Times New Roman" w:hAnsi="Times New Roman" w:cs="Times New Roman"/>
          <w:bCs/>
          <w:sz w:val="24"/>
          <w:szCs w:val="24"/>
        </w:rPr>
        <w:t>21.</w:t>
      </w:r>
    </w:p>
    <w:p w:rsidR="00B1739F" w:rsidRDefault="00B1739F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7</w:t>
      </w:r>
      <w:r w:rsidR="00AE26A0">
        <w:rPr>
          <w:rFonts w:ascii="Times New Roman" w:hAnsi="Times New Roman" w:cs="Times New Roman"/>
          <w:sz w:val="24"/>
          <w:szCs w:val="24"/>
        </w:rPr>
        <w:t>.</w:t>
      </w:r>
      <w:r w:rsidR="0081645A"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Зуева В. А.</w:t>
      </w:r>
      <w:r w:rsidR="00AE26A0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Правовое обеспечение профессиональной деятельности:</w:t>
      </w:r>
      <w:r w:rsidR="00AE26A0">
        <w:rPr>
          <w:rFonts w:ascii="Times New Roman" w:hAnsi="Times New Roman" w:cs="Times New Roman"/>
          <w:sz w:val="24"/>
          <w:szCs w:val="24"/>
        </w:rPr>
        <w:t xml:space="preserve"> учебник лдя СПО</w:t>
      </w:r>
      <w:r w:rsidR="00AE26A0" w:rsidRPr="00AE26A0">
        <w:rPr>
          <w:rFonts w:ascii="Times New Roman" w:hAnsi="Times New Roman" w:cs="Times New Roman"/>
          <w:sz w:val="24"/>
          <w:szCs w:val="24"/>
        </w:rPr>
        <w:t xml:space="preserve">/ </w:t>
      </w:r>
      <w:r w:rsidR="00AE26A0">
        <w:rPr>
          <w:rFonts w:ascii="Times New Roman" w:hAnsi="Times New Roman" w:cs="Times New Roman"/>
          <w:sz w:val="24"/>
          <w:szCs w:val="24"/>
        </w:rPr>
        <w:t xml:space="preserve">В.А. </w:t>
      </w:r>
      <w:r w:rsidR="009D1653">
        <w:rPr>
          <w:rFonts w:ascii="Times New Roman" w:hAnsi="Times New Roman" w:cs="Times New Roman"/>
          <w:sz w:val="24"/>
          <w:szCs w:val="24"/>
        </w:rPr>
        <w:t>Зуева.</w:t>
      </w:r>
      <w:r w:rsidR="00AE26A0">
        <w:rPr>
          <w:rFonts w:ascii="Times New Roman" w:hAnsi="Times New Roman" w:cs="Times New Roman"/>
          <w:sz w:val="24"/>
          <w:szCs w:val="24"/>
        </w:rPr>
        <w:t xml:space="preserve"> </w:t>
      </w:r>
      <w:r w:rsidR="009D1653">
        <w:rPr>
          <w:rFonts w:ascii="Times New Roman" w:hAnsi="Times New Roman" w:cs="Times New Roman"/>
          <w:sz w:val="24"/>
          <w:szCs w:val="24"/>
        </w:rPr>
        <w:t>– 3</w:t>
      </w:r>
      <w:r w:rsidR="00AE26A0">
        <w:rPr>
          <w:rFonts w:ascii="Times New Roman" w:hAnsi="Times New Roman" w:cs="Times New Roman"/>
          <w:sz w:val="24"/>
          <w:szCs w:val="24"/>
        </w:rPr>
        <w:t xml:space="preserve"> –е </w:t>
      </w:r>
      <w:r w:rsidR="009D1653">
        <w:rPr>
          <w:rFonts w:ascii="Times New Roman" w:hAnsi="Times New Roman" w:cs="Times New Roman"/>
          <w:sz w:val="24"/>
          <w:szCs w:val="24"/>
        </w:rPr>
        <w:t>изд.,</w:t>
      </w:r>
      <w:r w:rsidR="00AE26A0">
        <w:rPr>
          <w:rFonts w:ascii="Times New Roman" w:hAnsi="Times New Roman" w:cs="Times New Roman"/>
          <w:sz w:val="24"/>
          <w:szCs w:val="24"/>
        </w:rPr>
        <w:t xml:space="preserve"> стер. Санкт-</w:t>
      </w:r>
      <w:r w:rsidR="009D1653">
        <w:rPr>
          <w:rFonts w:ascii="Times New Roman" w:hAnsi="Times New Roman" w:cs="Times New Roman"/>
          <w:sz w:val="24"/>
          <w:szCs w:val="24"/>
        </w:rPr>
        <w:t>Петербург:</w:t>
      </w:r>
      <w:r w:rsidR="00AE26A0">
        <w:rPr>
          <w:rFonts w:ascii="Times New Roman" w:hAnsi="Times New Roman" w:cs="Times New Roman"/>
          <w:sz w:val="24"/>
          <w:szCs w:val="24"/>
        </w:rPr>
        <w:t xml:space="preserve"> Лань, </w:t>
      </w:r>
      <w:r w:rsidR="009D1653">
        <w:rPr>
          <w:rFonts w:ascii="Times New Roman" w:hAnsi="Times New Roman" w:cs="Times New Roman"/>
          <w:sz w:val="24"/>
          <w:szCs w:val="24"/>
        </w:rPr>
        <w:t>2023. -</w:t>
      </w:r>
      <w:r w:rsidR="00AE26A0">
        <w:rPr>
          <w:rFonts w:ascii="Times New Roman" w:hAnsi="Times New Roman" w:cs="Times New Roman"/>
          <w:sz w:val="24"/>
          <w:szCs w:val="24"/>
        </w:rPr>
        <w:t xml:space="preserve"> 2023. – 116 с.: ил.</w:t>
      </w:r>
    </w:p>
    <w:p w:rsidR="00AE26A0" w:rsidRDefault="00AE26A0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AE26A0">
        <w:rPr>
          <w:rFonts w:ascii="Times New Roman" w:hAnsi="Times New Roman" w:cs="Times New Roman"/>
          <w:sz w:val="24"/>
          <w:szCs w:val="24"/>
        </w:rPr>
        <w:t>Сергеев, Павлова, Поспелова: Правовое обеспечение профессиональной деятельности. Учебник. Издательство: ГЭОТАР-Медиа, 2021 г.</w:t>
      </w:r>
      <w:r>
        <w:rPr>
          <w:rFonts w:ascii="Times New Roman" w:hAnsi="Times New Roman" w:cs="Times New Roman"/>
          <w:sz w:val="24"/>
          <w:szCs w:val="24"/>
        </w:rPr>
        <w:t xml:space="preserve"> 192 с. </w:t>
      </w:r>
    </w:p>
    <w:p w:rsidR="009D1653" w:rsidRDefault="009D1653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B8" w:rsidRDefault="00F57EB8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9D1653" w:rsidRPr="009D1653" w:rsidRDefault="009D1653" w:rsidP="009D1653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>1. Румынина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>учебно-методический комплекс. – Москва: Академия, 20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9D1653">
        <w:rPr>
          <w:rFonts w:ascii="Times New Roman" w:hAnsi="Times New Roman" w:cs="Times New Roman"/>
          <w:sz w:val="24"/>
          <w:szCs w:val="24"/>
        </w:rPr>
        <w:t xml:space="preserve"> – 224 с.</w:t>
      </w:r>
    </w:p>
    <w:p w:rsidR="00F57EB8" w:rsidRPr="009D1653" w:rsidRDefault="009D1653" w:rsidP="009D1653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>2. Румынина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комплекс. – Москва: Академия, 2021. – URL: </w:t>
      </w:r>
      <w:hyperlink r:id="rId8" w:history="1">
        <w:r w:rsidRPr="009D165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https://www.academiamoscow.ru/catalogue/5411/525840/</w:t>
        </w:r>
      </w:hyperlink>
    </w:p>
    <w:p w:rsidR="009D1653" w:rsidRPr="009D1653" w:rsidRDefault="009D1653" w:rsidP="009D1653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7EB8" w:rsidRPr="00F57EB8" w:rsidRDefault="00F57EB8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Электронно-библиотечная система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IPR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BOOKS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[Электронный ресурс].- Режим доступа: </w:t>
      </w:r>
      <w:hyperlink r:id="rId9" w:history="1">
        <w:r w:rsidRPr="00F57EB8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http://www.iprbookshop.ru</w:t>
        </w:r>
      </w:hyperlink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 КонсультантПлюс – надежная правовая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http://www.consultant.ru/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3. Гарант.Ру Информационно-правовой портал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http://www.garant.ru/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4. Поисковая система [Электронный ресурс]. - Режим доступа: www.aport.ru.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5. Поисковая система [Электронный ресурс]. - Режим доступа: www.rambler.ru.</w:t>
      </w:r>
    </w:p>
    <w:p w:rsidR="00B1739F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6. Поисковая система [Электронный ресурс]. - Режим доступа: www. yandex.ru.22.</w:t>
      </w:r>
    </w:p>
    <w:p w:rsidR="00845AB4" w:rsidRDefault="00845AB4" w:rsidP="00640FA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:rsidR="00845AB4" w:rsidRDefault="00845AB4" w:rsidP="00640FA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:rsidR="00FD0F75" w:rsidRDefault="009D1653" w:rsidP="00FD0F75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5</w:t>
      </w:r>
      <w:r w:rsidR="00845AB4" w:rsidRPr="00F263CB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</w:t>
      </w:r>
      <w:r w:rsidR="00FD0F75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FD0F75" w:rsidRDefault="00FD0F75" w:rsidP="00845AB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4055"/>
        <w:gridCol w:w="2846"/>
        <w:gridCol w:w="2704"/>
      </w:tblGrid>
      <w:tr w:rsidR="00FD0F75" w:rsidRPr="00FD0F75" w:rsidTr="00FD0F75">
        <w:tc>
          <w:tcPr>
            <w:tcW w:w="4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F7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F75">
              <w:rPr>
                <w:rFonts w:ascii="Times New Roman" w:hAnsi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F75">
              <w:rPr>
                <w:rFonts w:ascii="Times New Roman" w:hAnsi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FD0F75" w:rsidRPr="00FD0F75" w:rsidTr="00FD0F75">
        <w:tc>
          <w:tcPr>
            <w:tcW w:w="4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F75" w:rsidRPr="00FD0F75" w:rsidRDefault="00FD0F75" w:rsidP="00FD0F75">
            <w:pPr>
              <w:pStyle w:val="ab"/>
              <w:autoSpaceDE w:val="0"/>
              <w:autoSpaceDN w:val="0"/>
              <w:adjustRightInd w:val="0"/>
              <w:ind w:left="317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У</w:t>
            </w:r>
            <w:r w:rsidRPr="00FD0F75">
              <w:rPr>
                <w:rFonts w:eastAsiaTheme="minorHAnsi"/>
                <w:b/>
                <w:color w:val="000000"/>
                <w:lang w:eastAsia="en-US"/>
              </w:rPr>
              <w:t>меть:</w:t>
            </w:r>
          </w:p>
          <w:p w:rsidR="00FD0F75" w:rsidRDefault="00FD0F75" w:rsidP="00FD0F75">
            <w:pPr>
              <w:pStyle w:val="ab"/>
              <w:autoSpaceDE w:val="0"/>
              <w:autoSpaceDN w:val="0"/>
              <w:adjustRightInd w:val="0"/>
              <w:ind w:left="317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FD0F75" w:rsidRPr="00FD0F75" w:rsidRDefault="00FD0F75" w:rsidP="00FD0F75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hanging="43"/>
              <w:rPr>
                <w:b/>
              </w:rPr>
            </w:pPr>
            <w:r w:rsidRPr="00FD0F75">
              <w:rPr>
                <w:rFonts w:eastAsiaTheme="minorHAnsi"/>
                <w:color w:val="000000"/>
                <w:lang w:eastAsia="en-US"/>
              </w:rPr>
              <w:t>защищать свои права в соответствии с трудовым законодательством;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FD0F75" w:rsidRPr="00FD0F75" w:rsidRDefault="00FD0F75" w:rsidP="00FD0F75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" w:hanging="77"/>
              <w:rPr>
                <w:b/>
              </w:rPr>
            </w:pPr>
            <w:r w:rsidRPr="00FD0F75">
              <w:rPr>
                <w:rFonts w:eastAsiaTheme="minorHAnsi"/>
                <w:color w:val="000000"/>
                <w:lang w:eastAsia="en-US"/>
              </w:rPr>
              <w:t>составлять процессуальные документы в различные юрисдикционные органы;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>ОК-1, ОК-2, ОК-3, ОК-4,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/>
                <w:sz w:val="24"/>
              </w:rPr>
              <w:t xml:space="preserve">ОК-6, ОК-9, </w:t>
            </w:r>
          </w:p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 </w:t>
            </w:r>
            <w:r w:rsidR="00A41F8A">
              <w:rPr>
                <w:rFonts w:ascii="Times New Roman" w:hAnsi="Times New Roman"/>
                <w:sz w:val="24"/>
              </w:rPr>
              <w:t>ПК 3.1</w:t>
            </w:r>
          </w:p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ЛР -1, ЛР-2, ЛР-3, </w:t>
            </w:r>
          </w:p>
          <w:p w:rsidR="00FD0F75" w:rsidRPr="00FD0F75" w:rsidRDefault="00FD0F75" w:rsidP="00FD0F7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7BE8">
              <w:rPr>
                <w:rFonts w:ascii="Times New Roman" w:hAnsi="Times New Roman"/>
                <w:sz w:val="24"/>
              </w:rPr>
              <w:t>ЛР-5, ЛР-7, ЛР-8, ЛР-9, ЛР-14, ЛР-15, ЛР-17, ЛР-23, ЛР-31, ЛР-32, ЛР-33, ЛР-34, ЛР-35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Pr="00134DD0" w:rsidRDefault="00FD0F75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134DD0">
              <w:rPr>
                <w:rFonts w:ascii="Times New Roman" w:hAnsi="Times New Roman"/>
                <w:sz w:val="24"/>
              </w:rPr>
              <w:t>рактическая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134DD0" w:rsidRDefault="00FD0F75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</w:t>
            </w:r>
            <w:r w:rsidRPr="00134DD0">
              <w:rPr>
                <w:rFonts w:ascii="Times New Roman" w:hAnsi="Times New Roman"/>
                <w:sz w:val="24"/>
              </w:rPr>
              <w:t>мостоятельная</w:t>
            </w:r>
          </w:p>
          <w:p w:rsidR="00FD0F75" w:rsidRPr="00134DD0" w:rsidRDefault="00FD0F75" w:rsidP="00FD0F75">
            <w:pPr>
              <w:pStyle w:val="a4"/>
              <w:ind w:left="13" w:hanging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134DD0" w:rsidRDefault="00FD0F75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ешение</w:t>
            </w:r>
          </w:p>
          <w:p w:rsidR="00FD0F75" w:rsidRPr="00134DD0" w:rsidRDefault="00FD0F75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134DD0">
              <w:rPr>
                <w:rFonts w:ascii="Times New Roman" w:hAnsi="Times New Roman"/>
                <w:sz w:val="24"/>
              </w:rPr>
              <w:t>итуационных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заданий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FD0F75" w:rsidRDefault="00FD0F75" w:rsidP="00FD0F75">
            <w:pPr>
              <w:pStyle w:val="ab"/>
              <w:ind w:left="13"/>
              <w:rPr>
                <w:b/>
              </w:rPr>
            </w:pPr>
            <w:r>
              <w:t>т</w:t>
            </w:r>
            <w:r w:rsidRPr="00FD0F75">
              <w:t>естирование</w:t>
            </w:r>
          </w:p>
        </w:tc>
      </w:tr>
      <w:tr w:rsidR="00FD0F75" w:rsidRPr="00FD0F75" w:rsidTr="00FD0F75">
        <w:tc>
          <w:tcPr>
            <w:tcW w:w="4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Pr="00FD0F75" w:rsidRDefault="00FD0F75" w:rsidP="00FD0F75">
            <w:pPr>
              <w:ind w:left="643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0F7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Знать:</w:t>
            </w:r>
          </w:p>
          <w:p w:rsidR="00FD0F75" w:rsidRDefault="00FD0F75" w:rsidP="00FD0F75">
            <w:pPr>
              <w:ind w:left="643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FD0F75" w:rsidRDefault="00FD0F75" w:rsidP="00FD0F75">
            <w:pPr>
              <w:numPr>
                <w:ilvl w:val="0"/>
                <w:numId w:val="12"/>
              </w:numPr>
              <w:ind w:left="34" w:firstLine="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97C3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права и обязанности работников в сфере профессиональной деятельности; </w:t>
            </w:r>
          </w:p>
          <w:p w:rsidR="00FD0F75" w:rsidRPr="00FD0F75" w:rsidRDefault="00FD0F75" w:rsidP="00FD0F75">
            <w:pPr>
              <w:pStyle w:val="ab"/>
              <w:numPr>
                <w:ilvl w:val="0"/>
                <w:numId w:val="16"/>
              </w:numPr>
              <w:ind w:left="34" w:firstLine="0"/>
              <w:rPr>
                <w:b/>
              </w:rPr>
            </w:pPr>
            <w:r w:rsidRPr="00FD0F75">
              <w:rPr>
                <w:rFonts w:eastAsiaTheme="minorHAnsi"/>
                <w:lang w:eastAsia="en-US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>ОК-1, ОК-2, ОК-3, ОК-4,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/>
                <w:sz w:val="24"/>
              </w:rPr>
              <w:t xml:space="preserve">ОК-6, ОК-9, </w:t>
            </w:r>
          </w:p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 </w:t>
            </w:r>
            <w:r w:rsidR="00A10A9F">
              <w:rPr>
                <w:rFonts w:ascii="Times New Roman" w:hAnsi="Times New Roman"/>
                <w:sz w:val="24"/>
              </w:rPr>
              <w:t>ПК 3.1</w:t>
            </w:r>
          </w:p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ЛР -1, ЛР-2, ЛР-3, </w:t>
            </w:r>
          </w:p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BE8">
              <w:rPr>
                <w:rFonts w:ascii="Times New Roman" w:hAnsi="Times New Roman"/>
                <w:sz w:val="24"/>
              </w:rPr>
              <w:t>ЛР-5, ЛР-7, ЛР-8, ЛР-9, ЛР-14, ЛР-15, ЛР-17, ЛР-23, ЛР-31, ЛР-32, ЛР-33, ЛР-34, ЛР-35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Pr="00134DD0" w:rsidRDefault="00FD0F75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134DD0">
              <w:rPr>
                <w:rFonts w:ascii="Times New Roman" w:hAnsi="Times New Roman"/>
                <w:sz w:val="24"/>
              </w:rPr>
              <w:t>рактическая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134DD0" w:rsidRDefault="00FD0F75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</w:t>
            </w:r>
            <w:r w:rsidRPr="00134DD0">
              <w:rPr>
                <w:rFonts w:ascii="Times New Roman" w:hAnsi="Times New Roman"/>
                <w:sz w:val="24"/>
              </w:rPr>
              <w:t>мостоятельная</w:t>
            </w:r>
          </w:p>
          <w:p w:rsidR="00FD0F75" w:rsidRPr="00134DD0" w:rsidRDefault="00FD0F75" w:rsidP="00356AE1">
            <w:pPr>
              <w:pStyle w:val="a4"/>
              <w:ind w:left="13" w:hanging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134DD0" w:rsidRDefault="00FD0F75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ешение</w:t>
            </w:r>
          </w:p>
          <w:p w:rsidR="00FD0F75" w:rsidRPr="00134DD0" w:rsidRDefault="00FD0F75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134DD0">
              <w:rPr>
                <w:rFonts w:ascii="Times New Roman" w:hAnsi="Times New Roman"/>
                <w:sz w:val="24"/>
              </w:rPr>
              <w:t>итуационных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заданий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FD0F75" w:rsidRDefault="00FD0F75" w:rsidP="00356AE1">
            <w:pPr>
              <w:pStyle w:val="ab"/>
              <w:ind w:left="13"/>
              <w:rPr>
                <w:b/>
              </w:rPr>
            </w:pPr>
            <w:r>
              <w:t>т</w:t>
            </w:r>
            <w:r w:rsidRPr="00FD0F75">
              <w:t>естирование</w:t>
            </w:r>
          </w:p>
        </w:tc>
      </w:tr>
    </w:tbl>
    <w:p w:rsidR="00FD0F75" w:rsidRPr="00F263CB" w:rsidRDefault="00FD0F75" w:rsidP="00845AB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5AB4" w:rsidRPr="00F263CB" w:rsidRDefault="00845AB4" w:rsidP="009D165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0F75" w:rsidRPr="00FD0F75" w:rsidRDefault="00FD0F75" w:rsidP="00FD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F75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ЛИСТ ИЗМЕНЕНИЙ И ДОПОЛНЕНИЙ, ВНЕСЕННЫХ В ПРОГРАММУ </w:t>
      </w:r>
    </w:p>
    <w:p w:rsidR="00FD0F75" w:rsidRPr="00FD0F75" w:rsidRDefault="00FD0F75" w:rsidP="00FD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F75">
        <w:rPr>
          <w:rFonts w:ascii="Times New Roman" w:hAnsi="Times New Roman" w:cs="Times New Roman"/>
          <w:b/>
          <w:sz w:val="24"/>
          <w:szCs w:val="28"/>
        </w:rPr>
        <w:t>УЧЕБНОЙ ДИСЦИПЛИНЫ</w:t>
      </w:r>
    </w:p>
    <w:p w:rsidR="00FD0F75" w:rsidRPr="00FD0F75" w:rsidRDefault="00FD0F75" w:rsidP="00FD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FD0F75" w:rsidRPr="00FD0F75" w:rsidTr="00356AE1">
        <w:trPr>
          <w:trHeight w:val="263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D0F75" w:rsidRPr="00FD0F75" w:rsidTr="00356AE1">
        <w:trPr>
          <w:trHeight w:val="15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FD0F75" w:rsidRPr="00FD0F75" w:rsidTr="00356AE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F75" w:rsidRPr="00FD0F75" w:rsidRDefault="00FD0F75" w:rsidP="00FD0F7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AB4" w:rsidRPr="00F263CB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2367" w:rsidRPr="00CB77AD" w:rsidRDefault="005F2367" w:rsidP="00845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4"/>
        </w:rPr>
      </w:pPr>
    </w:p>
    <w:sectPr w:rsidR="005F2367" w:rsidRPr="00CB77AD" w:rsidSect="000D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8B9" w:rsidRDefault="007278B9" w:rsidP="000D4D41">
      <w:pPr>
        <w:spacing w:after="0" w:line="240" w:lineRule="auto"/>
      </w:pPr>
      <w:r>
        <w:separator/>
      </w:r>
    </w:p>
  </w:endnote>
  <w:endnote w:type="continuationSeparator" w:id="0">
    <w:p w:rsidR="007278B9" w:rsidRDefault="007278B9" w:rsidP="000D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510875"/>
      <w:docPartObj>
        <w:docPartGallery w:val="Page Numbers (Bottom of Page)"/>
        <w:docPartUnique/>
      </w:docPartObj>
    </w:sdtPr>
    <w:sdtEndPr/>
    <w:sdtContent>
      <w:p w:rsidR="00EC38A7" w:rsidRDefault="00EC38A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8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38A7" w:rsidRDefault="00EC38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8B9" w:rsidRDefault="007278B9" w:rsidP="000D4D41">
      <w:pPr>
        <w:spacing w:after="0" w:line="240" w:lineRule="auto"/>
      </w:pPr>
      <w:r>
        <w:separator/>
      </w:r>
    </w:p>
  </w:footnote>
  <w:footnote w:type="continuationSeparator" w:id="0">
    <w:p w:rsidR="007278B9" w:rsidRDefault="007278B9" w:rsidP="000D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57B6FF9"/>
    <w:multiLevelType w:val="hybridMultilevel"/>
    <w:tmpl w:val="4C002FE8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6E98"/>
    <w:multiLevelType w:val="hybridMultilevel"/>
    <w:tmpl w:val="386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92E70"/>
    <w:multiLevelType w:val="hybridMultilevel"/>
    <w:tmpl w:val="64D6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F12FE"/>
    <w:multiLevelType w:val="hybridMultilevel"/>
    <w:tmpl w:val="D9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9668B"/>
    <w:multiLevelType w:val="hybridMultilevel"/>
    <w:tmpl w:val="B124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21244"/>
    <w:multiLevelType w:val="multilevel"/>
    <w:tmpl w:val="A3F20B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495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</w:lvl>
  </w:abstractNum>
  <w:abstractNum w:abstractNumId="9" w15:restartNumberingAfterBreak="0">
    <w:nsid w:val="3A644057"/>
    <w:multiLevelType w:val="hybridMultilevel"/>
    <w:tmpl w:val="3146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0145F"/>
    <w:multiLevelType w:val="hybridMultilevel"/>
    <w:tmpl w:val="3904B2D0"/>
    <w:lvl w:ilvl="0" w:tplc="5950D4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kern w:val="20"/>
        <w:position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2A7F43"/>
    <w:multiLevelType w:val="hybridMultilevel"/>
    <w:tmpl w:val="F66646B0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55922"/>
    <w:multiLevelType w:val="hybridMultilevel"/>
    <w:tmpl w:val="EB64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4" w15:restartNumberingAfterBreak="0">
    <w:nsid w:val="6BB719DE"/>
    <w:multiLevelType w:val="hybridMultilevel"/>
    <w:tmpl w:val="3B6856B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542448"/>
    <w:multiLevelType w:val="hybridMultilevel"/>
    <w:tmpl w:val="0A94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1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3"/>
  </w:num>
  <w:num w:numId="13">
    <w:abstractNumId w:val="1"/>
  </w:num>
  <w:num w:numId="14">
    <w:abstractNumId w:val="14"/>
  </w:num>
  <w:num w:numId="15">
    <w:abstractNumId w:val="5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7"/>
    <w:rsid w:val="00014FA7"/>
    <w:rsid w:val="00031171"/>
    <w:rsid w:val="00034423"/>
    <w:rsid w:val="00045AC1"/>
    <w:rsid w:val="0007648B"/>
    <w:rsid w:val="000D0DF8"/>
    <w:rsid w:val="000D4D41"/>
    <w:rsid w:val="0011582C"/>
    <w:rsid w:val="00134DD0"/>
    <w:rsid w:val="00185985"/>
    <w:rsid w:val="00280054"/>
    <w:rsid w:val="002949F0"/>
    <w:rsid w:val="002E7B55"/>
    <w:rsid w:val="003212CD"/>
    <w:rsid w:val="00323D3E"/>
    <w:rsid w:val="00356AE1"/>
    <w:rsid w:val="003C4B29"/>
    <w:rsid w:val="003D46C7"/>
    <w:rsid w:val="003E3D86"/>
    <w:rsid w:val="004105E0"/>
    <w:rsid w:val="00417449"/>
    <w:rsid w:val="004749C8"/>
    <w:rsid w:val="00516232"/>
    <w:rsid w:val="00575DEA"/>
    <w:rsid w:val="005A3FF8"/>
    <w:rsid w:val="005E5C4F"/>
    <w:rsid w:val="005F2367"/>
    <w:rsid w:val="00613859"/>
    <w:rsid w:val="00625DED"/>
    <w:rsid w:val="00640FAB"/>
    <w:rsid w:val="00662DA6"/>
    <w:rsid w:val="006B7C55"/>
    <w:rsid w:val="006C5A0E"/>
    <w:rsid w:val="006D25C7"/>
    <w:rsid w:val="00704BDE"/>
    <w:rsid w:val="007070E7"/>
    <w:rsid w:val="00711851"/>
    <w:rsid w:val="00723EF0"/>
    <w:rsid w:val="007278B9"/>
    <w:rsid w:val="00773308"/>
    <w:rsid w:val="0077398D"/>
    <w:rsid w:val="00781E98"/>
    <w:rsid w:val="00791E1F"/>
    <w:rsid w:val="007D113B"/>
    <w:rsid w:val="007D7E03"/>
    <w:rsid w:val="008060B7"/>
    <w:rsid w:val="00811FDD"/>
    <w:rsid w:val="00812523"/>
    <w:rsid w:val="0081645A"/>
    <w:rsid w:val="00845AB4"/>
    <w:rsid w:val="008A3F53"/>
    <w:rsid w:val="008C11CE"/>
    <w:rsid w:val="0091363A"/>
    <w:rsid w:val="009400C3"/>
    <w:rsid w:val="0094669B"/>
    <w:rsid w:val="00972D74"/>
    <w:rsid w:val="009873BE"/>
    <w:rsid w:val="009D1653"/>
    <w:rsid w:val="009D2910"/>
    <w:rsid w:val="009D33FD"/>
    <w:rsid w:val="009D358E"/>
    <w:rsid w:val="009F4C3E"/>
    <w:rsid w:val="00A05B79"/>
    <w:rsid w:val="00A10A9F"/>
    <w:rsid w:val="00A41F8A"/>
    <w:rsid w:val="00A818D4"/>
    <w:rsid w:val="00AE26A0"/>
    <w:rsid w:val="00B0366A"/>
    <w:rsid w:val="00B1739F"/>
    <w:rsid w:val="00B50DBF"/>
    <w:rsid w:val="00BA71E5"/>
    <w:rsid w:val="00BC7167"/>
    <w:rsid w:val="00BD1EED"/>
    <w:rsid w:val="00BE1CB6"/>
    <w:rsid w:val="00C27A68"/>
    <w:rsid w:val="00C34082"/>
    <w:rsid w:val="00C34ACF"/>
    <w:rsid w:val="00CA2A62"/>
    <w:rsid w:val="00CB1669"/>
    <w:rsid w:val="00CB77AD"/>
    <w:rsid w:val="00D1384C"/>
    <w:rsid w:val="00D42B0B"/>
    <w:rsid w:val="00D54E36"/>
    <w:rsid w:val="00D70772"/>
    <w:rsid w:val="00D72608"/>
    <w:rsid w:val="00D83D7C"/>
    <w:rsid w:val="00D97C39"/>
    <w:rsid w:val="00DB5651"/>
    <w:rsid w:val="00DF2F6B"/>
    <w:rsid w:val="00E01664"/>
    <w:rsid w:val="00E129A6"/>
    <w:rsid w:val="00E454BD"/>
    <w:rsid w:val="00E56132"/>
    <w:rsid w:val="00E643AD"/>
    <w:rsid w:val="00EA4C28"/>
    <w:rsid w:val="00EC38A7"/>
    <w:rsid w:val="00F27BE8"/>
    <w:rsid w:val="00F57EB8"/>
    <w:rsid w:val="00F63F24"/>
    <w:rsid w:val="00F907B8"/>
    <w:rsid w:val="00FA05BB"/>
    <w:rsid w:val="00FA1ED3"/>
    <w:rsid w:val="00FD0F75"/>
    <w:rsid w:val="00FD59B3"/>
    <w:rsid w:val="00FE5792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ADD1A-2539-4848-B31F-7E1FC296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5"/>
    <w:rsid w:val="00FD0F7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3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moscow.ru/catalogue/5411/525840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16</Pages>
  <Words>3232</Words>
  <Characters>18427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23</cp:revision>
  <dcterms:created xsi:type="dcterms:W3CDTF">2023-08-31T00:32:00Z</dcterms:created>
  <dcterms:modified xsi:type="dcterms:W3CDTF">2026-03-04T05:52:00Z</dcterms:modified>
</cp:coreProperties>
</file>