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8F185B" w:rsidP="00A90832">
      <w:pPr>
        <w:pStyle w:val="a8"/>
        <w:rPr>
          <w:rFonts w:ascii="Times New Roman" w:hAnsi="Times New Roman"/>
          <w:sz w:val="24"/>
          <w:szCs w:val="24"/>
        </w:rPr>
      </w:pPr>
      <w:r w:rsidRPr="008F185B">
        <w:rPr>
          <w:rFonts w:ascii="Times New Roman" w:hAnsi="Times New Roman"/>
          <w:sz w:val="24"/>
          <w:szCs w:val="24"/>
        </w:rPr>
        <w:t>Профиль обучения: технологический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A5650"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w:t>
      </w:r>
      <w:r w:rsidR="00E53BE4">
        <w:rPr>
          <w:rFonts w:ascii="Times New Roman" w:hAnsi="Times New Roman"/>
          <w:sz w:val="28"/>
          <w:szCs w:val="24"/>
        </w:rPr>
        <w:t>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 xml:space="preserve">специальности </w:t>
      </w:r>
      <w:r w:rsidR="008A5D0C" w:rsidRPr="008A5D0C">
        <w:rPr>
          <w:rFonts w:ascii="Times New Roman" w:eastAsia="Calibri" w:hAnsi="Times New Roman" w:cs="Times New Roman"/>
          <w:sz w:val="28"/>
          <w:szCs w:val="28"/>
          <w:lang w:eastAsia="en-US"/>
        </w:rPr>
        <w:t xml:space="preserve">18.02.12 Технология аналитического контроля химических соединений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E53BE4" w:rsidRPr="00ED23AF" w:rsidRDefault="00E53BE4" w:rsidP="00E53BE4">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E53BE4" w:rsidRPr="00DF27F5" w:rsidTr="002D5137">
        <w:tc>
          <w:tcPr>
            <w:tcW w:w="4785" w:type="dxa"/>
            <w:hideMark/>
          </w:tcPr>
          <w:p w:rsidR="00E53BE4" w:rsidRPr="00DF27F5" w:rsidRDefault="00E53BE4" w:rsidP="002D5137">
            <w:pPr>
              <w:pStyle w:val="a8"/>
              <w:rPr>
                <w:rFonts w:ascii="Times New Roman" w:eastAsiaTheme="minorHAnsi" w:hAnsi="Times New Roman"/>
                <w:sz w:val="28"/>
                <w:szCs w:val="28"/>
              </w:rPr>
            </w:pPr>
            <w:r w:rsidRPr="00DF27F5">
              <w:rPr>
                <w:rFonts w:ascii="Times New Roman" w:hAnsi="Times New Roman"/>
                <w:sz w:val="28"/>
                <w:szCs w:val="28"/>
              </w:rPr>
              <w:t>СОГЛАСОВАНО</w:t>
            </w:r>
          </w:p>
          <w:p w:rsidR="00E53BE4" w:rsidRDefault="00E53BE4" w:rsidP="002D5137">
            <w:pPr>
              <w:pStyle w:val="a8"/>
              <w:rPr>
                <w:rFonts w:ascii="Times New Roman" w:hAnsi="Times New Roman"/>
                <w:sz w:val="28"/>
                <w:szCs w:val="28"/>
              </w:rPr>
            </w:pPr>
            <w:r>
              <w:rPr>
                <w:rFonts w:ascii="Times New Roman" w:hAnsi="Times New Roman"/>
                <w:sz w:val="28"/>
                <w:szCs w:val="28"/>
              </w:rPr>
              <w:t xml:space="preserve">ПЦК гуманитарных и </w:t>
            </w:r>
          </w:p>
          <w:p w:rsidR="00E53BE4" w:rsidRPr="00DF27F5" w:rsidRDefault="00E53BE4" w:rsidP="002D5137">
            <w:pPr>
              <w:pStyle w:val="a8"/>
              <w:rPr>
                <w:rFonts w:ascii="Times New Roman" w:hAnsi="Times New Roman"/>
                <w:sz w:val="28"/>
                <w:szCs w:val="28"/>
              </w:rPr>
            </w:pPr>
            <w:r>
              <w:rPr>
                <w:rFonts w:ascii="Times New Roman" w:hAnsi="Times New Roman"/>
                <w:sz w:val="28"/>
                <w:szCs w:val="28"/>
              </w:rPr>
              <w:t xml:space="preserve">естественно-научных </w:t>
            </w:r>
          </w:p>
          <w:p w:rsidR="00E53BE4" w:rsidRPr="00DF27F5" w:rsidRDefault="00E53BE4" w:rsidP="002D5137">
            <w:pPr>
              <w:pStyle w:val="a8"/>
              <w:rPr>
                <w:rFonts w:ascii="Times New Roman" w:hAnsi="Times New Roman"/>
                <w:sz w:val="28"/>
                <w:szCs w:val="28"/>
              </w:rPr>
            </w:pPr>
            <w:r w:rsidRPr="00DF27F5">
              <w:rPr>
                <w:rFonts w:ascii="Times New Roman" w:hAnsi="Times New Roman"/>
                <w:sz w:val="28"/>
                <w:szCs w:val="28"/>
              </w:rPr>
              <w:t>дисциплин</w:t>
            </w:r>
          </w:p>
          <w:p w:rsidR="00E53BE4" w:rsidRPr="00DF27F5" w:rsidRDefault="00E53BE4" w:rsidP="002D5137">
            <w:pPr>
              <w:pStyle w:val="a8"/>
              <w:rPr>
                <w:rFonts w:ascii="Times New Roman" w:hAnsi="Times New Roman"/>
                <w:sz w:val="28"/>
                <w:szCs w:val="28"/>
              </w:rPr>
            </w:pPr>
            <w:r w:rsidRPr="00DF27F5">
              <w:rPr>
                <w:rFonts w:ascii="Times New Roman" w:hAnsi="Times New Roman"/>
                <w:sz w:val="28"/>
                <w:szCs w:val="28"/>
              </w:rPr>
              <w:t xml:space="preserve">____________ </w:t>
            </w:r>
            <w:r>
              <w:rPr>
                <w:rFonts w:ascii="Times New Roman" w:hAnsi="Times New Roman"/>
                <w:sz w:val="28"/>
                <w:szCs w:val="28"/>
              </w:rPr>
              <w:t>Старченко Н.Н.</w:t>
            </w:r>
          </w:p>
          <w:p w:rsidR="00E53BE4" w:rsidRPr="00DF27F5" w:rsidRDefault="00E53BE4" w:rsidP="002D5137">
            <w:pPr>
              <w:pStyle w:val="a8"/>
              <w:rPr>
                <w:rFonts w:ascii="Times New Roman" w:hAnsi="Times New Roman"/>
                <w:sz w:val="28"/>
                <w:szCs w:val="28"/>
              </w:rPr>
            </w:pPr>
            <w:r w:rsidRPr="00DF27F5">
              <w:rPr>
                <w:rFonts w:ascii="Times New Roman" w:hAnsi="Times New Roman"/>
                <w:sz w:val="28"/>
                <w:szCs w:val="28"/>
              </w:rPr>
              <w:t>«__» ____________202__ г.</w:t>
            </w:r>
          </w:p>
        </w:tc>
        <w:tc>
          <w:tcPr>
            <w:tcW w:w="4786" w:type="dxa"/>
            <w:hideMark/>
          </w:tcPr>
          <w:p w:rsidR="00E53BE4" w:rsidRPr="00DF27F5" w:rsidRDefault="00E53BE4" w:rsidP="002D5137">
            <w:pPr>
              <w:pStyle w:val="a8"/>
              <w:jc w:val="right"/>
              <w:rPr>
                <w:rFonts w:ascii="Times New Roman" w:eastAsiaTheme="minorHAnsi" w:hAnsi="Times New Roman"/>
                <w:sz w:val="28"/>
                <w:szCs w:val="28"/>
              </w:rPr>
            </w:pPr>
            <w:r w:rsidRPr="00DF27F5">
              <w:rPr>
                <w:rFonts w:ascii="Times New Roman" w:hAnsi="Times New Roman"/>
                <w:sz w:val="28"/>
                <w:szCs w:val="28"/>
              </w:rPr>
              <w:t>УТВЕРЖДАЮ</w:t>
            </w:r>
          </w:p>
          <w:p w:rsidR="00E53BE4" w:rsidRPr="00DF27F5" w:rsidRDefault="00E53BE4" w:rsidP="002D5137">
            <w:pPr>
              <w:pStyle w:val="a8"/>
              <w:jc w:val="right"/>
              <w:rPr>
                <w:rFonts w:ascii="Times New Roman" w:hAnsi="Times New Roman"/>
                <w:sz w:val="28"/>
                <w:szCs w:val="28"/>
              </w:rPr>
            </w:pPr>
            <w:r w:rsidRPr="00DF27F5">
              <w:rPr>
                <w:rFonts w:ascii="Times New Roman" w:hAnsi="Times New Roman"/>
                <w:sz w:val="28"/>
                <w:szCs w:val="28"/>
              </w:rPr>
              <w:t>Зам. директора по УР</w:t>
            </w:r>
          </w:p>
          <w:p w:rsidR="00E53BE4" w:rsidRPr="00DF27F5" w:rsidRDefault="00E53BE4" w:rsidP="002D5137">
            <w:pPr>
              <w:pStyle w:val="a8"/>
              <w:jc w:val="right"/>
              <w:rPr>
                <w:rFonts w:ascii="Times New Roman" w:hAnsi="Times New Roman"/>
                <w:sz w:val="28"/>
                <w:szCs w:val="28"/>
              </w:rPr>
            </w:pPr>
            <w:r>
              <w:rPr>
                <w:rFonts w:ascii="Times New Roman" w:hAnsi="Times New Roman"/>
                <w:sz w:val="28"/>
                <w:szCs w:val="28"/>
              </w:rPr>
              <w:t>____________ Кисюк О.П.</w:t>
            </w:r>
          </w:p>
          <w:p w:rsidR="00E53BE4" w:rsidRPr="00DF27F5" w:rsidRDefault="00E53BE4" w:rsidP="002D5137">
            <w:pPr>
              <w:pStyle w:val="a8"/>
              <w:jc w:val="right"/>
              <w:rPr>
                <w:rFonts w:ascii="Times New Roman" w:hAnsi="Times New Roman"/>
                <w:sz w:val="28"/>
                <w:szCs w:val="28"/>
              </w:rPr>
            </w:pPr>
            <w:r w:rsidRPr="00DF27F5">
              <w:rPr>
                <w:rFonts w:ascii="Times New Roman" w:hAnsi="Times New Roman"/>
                <w:sz w:val="28"/>
                <w:szCs w:val="28"/>
              </w:rPr>
              <w:t>«__» ____________202__ г.</w:t>
            </w:r>
          </w:p>
        </w:tc>
      </w:tr>
    </w:tbl>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E53BE4" w:rsidRPr="00937E3B" w:rsidTr="00D83EF0">
        <w:tc>
          <w:tcPr>
            <w:tcW w:w="4785" w:type="dxa"/>
            <w:hideMark/>
          </w:tcPr>
          <w:p w:rsidR="00E53BE4" w:rsidRPr="00EE1CA6" w:rsidRDefault="00E53BE4" w:rsidP="00E53BE4">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c>
        <w:tc>
          <w:tcPr>
            <w:tcW w:w="4786" w:type="dxa"/>
            <w:hideMark/>
          </w:tcPr>
          <w:p w:rsidR="00E53BE4" w:rsidRPr="00EE1CA6" w:rsidRDefault="00E53BE4" w:rsidP="00E53BE4">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4923E5" w:rsidRPr="00937E3B"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ь программы учебной дисциплины: Кузнецов А.В., преподаватель</w:t>
      </w:r>
      <w:r w:rsidRPr="00937E3B">
        <w:rPr>
          <w:rFonts w:ascii="Times New Roman" w:eastAsia="Times New Roman" w:hAnsi="Times New Roman" w:cs="Times New Roman"/>
          <w:sz w:val="28"/>
          <w:szCs w:val="28"/>
        </w:rPr>
        <w:t xml:space="preserve"> КГБ ПОУ ХКОТСО</w:t>
      </w:r>
      <w:r w:rsidR="00E53BE4">
        <w:rPr>
          <w:rFonts w:ascii="Times New Roman" w:eastAsia="Times New Roman" w:hAnsi="Times New Roman" w:cs="Times New Roman"/>
          <w:sz w:val="28"/>
          <w:szCs w:val="28"/>
        </w:rPr>
        <w:t>.</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D11591">
        <w:rPr>
          <w:rFonts w:ascii="Times New Roman" w:eastAsia="Times New Roman" w:hAnsi="Times New Roman" w:cs="Times New Roman"/>
          <w:b/>
          <w:sz w:val="24"/>
          <w:szCs w:val="24"/>
          <w:lang w:eastAsia="ar-SA"/>
        </w:rPr>
        <w:t>8</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9E2AF1">
        <w:rPr>
          <w:rFonts w:ascii="Times New Roman" w:eastAsia="Times New Roman" w:hAnsi="Times New Roman" w:cs="Times New Roman"/>
          <w:b/>
          <w:sz w:val="24"/>
          <w:szCs w:val="24"/>
          <w:lang w:eastAsia="ar-SA"/>
        </w:rPr>
        <w:t>3</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9E2AF1">
        <w:rPr>
          <w:rFonts w:ascii="Times New Roman" w:eastAsia="Times New Roman" w:hAnsi="Times New Roman" w:cs="Times New Roman"/>
          <w:b/>
          <w:sz w:val="24"/>
          <w:szCs w:val="24"/>
          <w:lang w:eastAsia="ar-SA"/>
        </w:rPr>
        <w:t>26</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Pr="00E53BE4" w:rsidRDefault="00817FF1" w:rsidP="00E53BE4">
      <w:pPr>
        <w:pStyle w:val="aa"/>
        <w:widowControl w:val="0"/>
        <w:numPr>
          <w:ilvl w:val="1"/>
          <w:numId w:val="4"/>
        </w:numPr>
        <w:autoSpaceDE w:val="0"/>
        <w:autoSpaceDN w:val="0"/>
        <w:adjustRightInd w:val="0"/>
        <w:ind w:left="0" w:firstLine="709"/>
        <w:jc w:val="both"/>
        <w:rPr>
          <w:b/>
          <w:bCs/>
          <w:color w:val="000000"/>
          <w:lang w:eastAsia="zh-CN"/>
        </w:rPr>
      </w:pPr>
      <w:r w:rsidRPr="00E53BE4">
        <w:rPr>
          <w:b/>
          <w:bCs/>
          <w:color w:val="000000"/>
          <w:lang w:eastAsia="zh-CN"/>
        </w:rPr>
        <w:t>Область применения рабочей программы</w:t>
      </w:r>
    </w:p>
    <w:p w:rsidR="0040785A" w:rsidRPr="00E53BE4" w:rsidRDefault="00817FF1" w:rsidP="00E53BE4">
      <w:pPr>
        <w:spacing w:after="0" w:line="240" w:lineRule="auto"/>
        <w:ind w:firstLine="709"/>
        <w:jc w:val="both"/>
        <w:rPr>
          <w:rFonts w:ascii="Times New Roman" w:hAnsi="Times New Roman" w:cs="Times New Roman"/>
          <w:sz w:val="24"/>
          <w:szCs w:val="24"/>
        </w:rPr>
      </w:pPr>
      <w:r w:rsidRPr="00E53BE4">
        <w:rPr>
          <w:rFonts w:ascii="Times New Roman" w:eastAsia="Times New Roman" w:hAnsi="Times New Roman" w:cs="Times New Roman"/>
          <w:bCs/>
          <w:color w:val="000000"/>
          <w:sz w:val="24"/>
          <w:szCs w:val="24"/>
          <w:lang w:eastAsia="zh-CN"/>
        </w:rPr>
        <w:t>Учебная дисциплина</w:t>
      </w:r>
      <w:r w:rsidR="005700C4" w:rsidRPr="00E53BE4">
        <w:rPr>
          <w:rFonts w:ascii="Times New Roman" w:eastAsia="Times New Roman" w:hAnsi="Times New Roman" w:cs="Times New Roman"/>
          <w:bCs/>
          <w:color w:val="000000"/>
          <w:sz w:val="24"/>
          <w:szCs w:val="24"/>
          <w:lang w:eastAsia="zh-CN"/>
        </w:rPr>
        <w:t xml:space="preserve"> История</w:t>
      </w:r>
      <w:r w:rsidRPr="00E53BE4">
        <w:rPr>
          <w:rFonts w:ascii="Times New Roman" w:eastAsia="Times New Roman" w:hAnsi="Times New Roman" w:cs="Times New Roman"/>
          <w:bCs/>
          <w:color w:val="000000"/>
          <w:sz w:val="24"/>
          <w:szCs w:val="24"/>
          <w:lang w:eastAsia="zh-CN"/>
        </w:rPr>
        <w:t xml:space="preserve"> является частью</w:t>
      </w:r>
      <w:r w:rsidRPr="00E53BE4">
        <w:rPr>
          <w:rFonts w:ascii="Times New Roman" w:eastAsia="Times New Roman" w:hAnsi="Times New Roman" w:cs="Times New Roman"/>
          <w:color w:val="000000"/>
          <w:sz w:val="24"/>
          <w:szCs w:val="24"/>
          <w:lang w:eastAsia="zh-CN"/>
        </w:rPr>
        <w:t xml:space="preserve"> основной образовательной про</w:t>
      </w:r>
      <w:r w:rsidR="0063450F" w:rsidRPr="00E53BE4">
        <w:rPr>
          <w:rFonts w:ascii="Times New Roman" w:eastAsia="Times New Roman" w:hAnsi="Times New Roman" w:cs="Times New Roman"/>
          <w:color w:val="000000"/>
          <w:sz w:val="24"/>
          <w:szCs w:val="24"/>
          <w:lang w:eastAsia="zh-CN"/>
        </w:rPr>
        <w:t xml:space="preserve">граммы в соответствии с ФГОС СПО по </w:t>
      </w:r>
      <w:r w:rsidR="0040785A" w:rsidRPr="00E53BE4">
        <w:rPr>
          <w:rFonts w:ascii="Times New Roman" w:eastAsia="Times New Roman" w:hAnsi="Times New Roman" w:cs="Times New Roman"/>
          <w:color w:val="000000"/>
          <w:sz w:val="24"/>
          <w:szCs w:val="24"/>
          <w:lang w:eastAsia="zh-CN"/>
        </w:rPr>
        <w:t xml:space="preserve">специальности </w:t>
      </w:r>
      <w:r w:rsidR="006438C6" w:rsidRPr="00E53BE4">
        <w:rPr>
          <w:rFonts w:ascii="Times New Roman" w:eastAsia="Calibri" w:hAnsi="Times New Roman" w:cs="Times New Roman"/>
          <w:sz w:val="24"/>
          <w:szCs w:val="24"/>
          <w:lang w:eastAsia="en-US"/>
        </w:rPr>
        <w:t xml:space="preserve">18.02.12 Технология аналитического контроля химических соединений </w:t>
      </w:r>
    </w:p>
    <w:p w:rsidR="00E53BE4" w:rsidRDefault="00CA2F52" w:rsidP="00E53BE4">
      <w:pPr>
        <w:spacing w:after="0" w:line="240" w:lineRule="auto"/>
        <w:ind w:firstLine="709"/>
        <w:jc w:val="both"/>
        <w:rPr>
          <w:rFonts w:ascii="Times New Roman" w:hAnsi="Times New Roman" w:cs="Times New Roman"/>
          <w:b/>
          <w:sz w:val="24"/>
          <w:szCs w:val="24"/>
        </w:rPr>
      </w:pPr>
      <w:r w:rsidRPr="00E53BE4">
        <w:rPr>
          <w:rFonts w:ascii="Times New Roman" w:hAnsi="Times New Roman" w:cs="Times New Roman"/>
          <w:b/>
          <w:sz w:val="24"/>
          <w:szCs w:val="24"/>
        </w:rPr>
        <w:t xml:space="preserve">              </w:t>
      </w:r>
    </w:p>
    <w:p w:rsidR="003F7B51" w:rsidRPr="00E53BE4" w:rsidRDefault="00CA2F52" w:rsidP="00E53BE4">
      <w:pPr>
        <w:spacing w:after="0" w:line="240" w:lineRule="auto"/>
        <w:ind w:firstLine="709"/>
        <w:jc w:val="both"/>
        <w:rPr>
          <w:rFonts w:ascii="Times New Roman" w:hAnsi="Times New Roman" w:cs="Times New Roman"/>
          <w:sz w:val="24"/>
          <w:szCs w:val="24"/>
        </w:rPr>
      </w:pPr>
      <w:r w:rsidRPr="00E53BE4">
        <w:rPr>
          <w:rFonts w:ascii="Times New Roman" w:hAnsi="Times New Roman" w:cs="Times New Roman"/>
          <w:b/>
          <w:sz w:val="24"/>
          <w:szCs w:val="24"/>
        </w:rPr>
        <w:t xml:space="preserve"> </w:t>
      </w:r>
      <w:r w:rsidR="0040785A" w:rsidRPr="00E53BE4">
        <w:rPr>
          <w:rFonts w:ascii="Times New Roman" w:hAnsi="Times New Roman" w:cs="Times New Roman"/>
          <w:b/>
          <w:sz w:val="24"/>
          <w:szCs w:val="24"/>
        </w:rPr>
        <w:t>1.2.</w:t>
      </w:r>
      <w:r w:rsidR="0040785A" w:rsidRPr="00E53BE4">
        <w:rPr>
          <w:rFonts w:ascii="Times New Roman" w:hAnsi="Times New Roman" w:cs="Times New Roman"/>
          <w:sz w:val="24"/>
          <w:szCs w:val="24"/>
        </w:rPr>
        <w:t xml:space="preserve"> </w:t>
      </w:r>
      <w:r w:rsidR="00817FF1" w:rsidRPr="00E53BE4">
        <w:rPr>
          <w:rFonts w:ascii="Times New Roman" w:hAnsi="Times New Roman" w:cs="Times New Roman"/>
          <w:b/>
          <w:bCs/>
          <w:color w:val="000000"/>
          <w:sz w:val="24"/>
          <w:szCs w:val="24"/>
          <w:lang w:eastAsia="zh-CN"/>
        </w:rPr>
        <w:t>Место учебной дисциплины в структуре основной профессиональной образовательной программ</w:t>
      </w:r>
      <w:r w:rsidR="00817FF1" w:rsidRPr="00E53BE4">
        <w:rPr>
          <w:rFonts w:ascii="Times New Roman" w:hAnsi="Times New Roman" w:cs="Times New Roman"/>
          <w:b/>
          <w:bCs/>
          <w:color w:val="000000"/>
          <w:spacing w:val="1"/>
          <w:sz w:val="24"/>
          <w:szCs w:val="24"/>
          <w:lang w:eastAsia="zh-CN"/>
        </w:rPr>
        <w:t>ы</w:t>
      </w:r>
    </w:p>
    <w:p w:rsidR="00817FF1" w:rsidRPr="00E53BE4" w:rsidRDefault="00817FF1" w:rsidP="00E53BE4">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color w:val="000000"/>
          <w:lang w:eastAsia="zh-CN"/>
        </w:rPr>
      </w:pPr>
      <w:r w:rsidRPr="00E53BE4">
        <w:rPr>
          <w:b/>
          <w:bCs/>
          <w:color w:val="000000"/>
          <w:spacing w:val="1"/>
          <w:lang w:eastAsia="zh-CN"/>
        </w:rPr>
        <w:t xml:space="preserve"> </w:t>
      </w:r>
      <w:r w:rsidRPr="00E53BE4">
        <w:rPr>
          <w:color w:val="000000"/>
          <w:lang w:eastAsia="zh-CN"/>
        </w:rPr>
        <w:t xml:space="preserve"> У</w:t>
      </w:r>
      <w:r w:rsidR="005700C4" w:rsidRPr="00E53BE4">
        <w:rPr>
          <w:color w:val="000000"/>
          <w:lang w:eastAsia="zh-CN"/>
        </w:rPr>
        <w:t>чебная дисциплина История</w:t>
      </w:r>
      <w:r w:rsidRPr="00E53BE4">
        <w:rPr>
          <w:color w:val="000000"/>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E53BE4" w:rsidRDefault="005700C4" w:rsidP="00E53BE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zh-CN"/>
        </w:rPr>
      </w:pPr>
    </w:p>
    <w:p w:rsidR="00817FF1" w:rsidRPr="00E53BE4" w:rsidRDefault="00817FF1" w:rsidP="00E53BE4">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E53BE4">
        <w:rPr>
          <w:rFonts w:ascii="Times New Roman" w:eastAsia="Times New Roman" w:hAnsi="Times New Roman" w:cs="Times New Roman"/>
          <w:b/>
          <w:bCs/>
          <w:color w:val="000000"/>
          <w:sz w:val="24"/>
          <w:szCs w:val="24"/>
          <w:lang w:eastAsia="zh-CN"/>
        </w:rPr>
        <w:t>1.3. Це</w:t>
      </w:r>
      <w:r w:rsidRPr="00E53BE4">
        <w:rPr>
          <w:rFonts w:ascii="Times New Roman" w:eastAsia="Times New Roman" w:hAnsi="Times New Roman" w:cs="Times New Roman"/>
          <w:b/>
          <w:bCs/>
          <w:color w:val="000000"/>
          <w:spacing w:val="2"/>
          <w:sz w:val="24"/>
          <w:szCs w:val="24"/>
          <w:lang w:eastAsia="zh-CN"/>
        </w:rPr>
        <w:t>л</w:t>
      </w:r>
      <w:r w:rsidRPr="00E53BE4">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4923E5" w:rsidRPr="00E53BE4" w:rsidRDefault="001C49BB" w:rsidP="00E53BE4">
      <w:pPr>
        <w:pStyle w:val="2"/>
        <w:spacing w:before="0" w:after="0"/>
        <w:ind w:firstLine="709"/>
        <w:jc w:val="both"/>
        <w:rPr>
          <w:rFonts w:ascii="Times New Roman" w:hAnsi="Times New Roman" w:cs="Times New Roman"/>
          <w:b w:val="0"/>
          <w:i w:val="0"/>
          <w:sz w:val="24"/>
          <w:szCs w:val="24"/>
        </w:rPr>
      </w:pPr>
      <w:r w:rsidRPr="00E53BE4">
        <w:rPr>
          <w:rFonts w:ascii="Times New Roman" w:hAnsi="Times New Roman" w:cs="Times New Roman"/>
          <w:b w:val="0"/>
          <w:i w:val="0"/>
          <w:sz w:val="24"/>
          <w:szCs w:val="24"/>
        </w:rPr>
        <w:t>Целью является формирование у обучающихся целостной картины российской и мировой</w:t>
      </w:r>
      <w:r w:rsidRPr="00E53BE4">
        <w:rPr>
          <w:rFonts w:ascii="Times New Roman" w:hAnsi="Times New Roman" w:cs="Times New Roman"/>
          <w:b w:val="0"/>
          <w:i w:val="0"/>
          <w:sz w:val="24"/>
          <w:szCs w:val="24"/>
        </w:rPr>
        <w:br/>
        <w:t>истории, учитывающей взаимосвязь всех ее этапов, их значимость для</w:t>
      </w:r>
      <w:r w:rsidR="00ED3607" w:rsidRPr="00E53BE4">
        <w:rPr>
          <w:rFonts w:ascii="Times New Roman" w:hAnsi="Times New Roman" w:cs="Times New Roman"/>
          <w:b w:val="0"/>
          <w:i w:val="0"/>
          <w:sz w:val="24"/>
          <w:szCs w:val="24"/>
        </w:rPr>
        <w:t xml:space="preserve"> </w:t>
      </w:r>
      <w:r w:rsidRPr="00E53BE4">
        <w:rPr>
          <w:rFonts w:ascii="Times New Roman" w:hAnsi="Times New Roman" w:cs="Times New Roman"/>
          <w:b w:val="0"/>
          <w:i w:val="0"/>
          <w:sz w:val="24"/>
          <w:szCs w:val="24"/>
        </w:rPr>
        <w:t>понимания современного места и роли России в мире, важность вклада каждого</w:t>
      </w:r>
      <w:r w:rsidRPr="00E53BE4">
        <w:rPr>
          <w:rFonts w:ascii="Times New Roman" w:hAnsi="Times New Roman" w:cs="Times New Roman"/>
          <w:b w:val="0"/>
          <w:i w:val="0"/>
          <w:sz w:val="24"/>
          <w:szCs w:val="24"/>
        </w:rPr>
        <w:br/>
        <w:t>народа, его культуры в общую и</w:t>
      </w:r>
      <w:r w:rsidR="00BC6876" w:rsidRPr="00E53BE4">
        <w:rPr>
          <w:rFonts w:ascii="Times New Roman" w:hAnsi="Times New Roman" w:cs="Times New Roman"/>
          <w:b w:val="0"/>
          <w:i w:val="0"/>
          <w:sz w:val="24"/>
          <w:szCs w:val="24"/>
        </w:rPr>
        <w:t>сторию страны и мировую историю</w:t>
      </w:r>
      <w:r w:rsidRPr="00E53BE4">
        <w:rPr>
          <w:rFonts w:ascii="Times New Roman" w:hAnsi="Times New Roman" w:cs="Times New Roman"/>
          <w:b w:val="0"/>
          <w:i w:val="0"/>
          <w:sz w:val="24"/>
          <w:szCs w:val="24"/>
        </w:rPr>
        <w:br/>
        <w:t>формирование личностной позиции по основным этапам развития российского</w:t>
      </w:r>
      <w:r w:rsidRPr="00E53BE4">
        <w:rPr>
          <w:rFonts w:ascii="Times New Roman" w:hAnsi="Times New Roman" w:cs="Times New Roman"/>
          <w:b w:val="0"/>
          <w:i w:val="0"/>
          <w:sz w:val="24"/>
          <w:szCs w:val="24"/>
        </w:rPr>
        <w:br/>
        <w:t>государства и общества, а также современного образа России</w:t>
      </w:r>
      <w:r w:rsidR="00ED3607" w:rsidRPr="00E53BE4">
        <w:rPr>
          <w:rFonts w:ascii="Times New Roman" w:hAnsi="Times New Roman" w:cs="Times New Roman"/>
          <w:b w:val="0"/>
          <w:i w:val="0"/>
          <w:sz w:val="24"/>
          <w:szCs w:val="24"/>
        </w:rPr>
        <w:t>.</w:t>
      </w:r>
    </w:p>
    <w:p w:rsidR="004923E5" w:rsidRPr="00E53BE4" w:rsidRDefault="00ED3607" w:rsidP="00E53BE4">
      <w:pPr>
        <w:pStyle w:val="a8"/>
        <w:ind w:firstLine="709"/>
        <w:jc w:val="both"/>
        <w:rPr>
          <w:rFonts w:ascii="Times New Roman" w:hAnsi="Times New Roman" w:cs="Times New Roman"/>
          <w:b/>
          <w:sz w:val="24"/>
          <w:szCs w:val="24"/>
        </w:rPr>
      </w:pPr>
      <w:r w:rsidRPr="00E53BE4">
        <w:rPr>
          <w:rFonts w:ascii="Times New Roman" w:hAnsi="Times New Roman" w:cs="Times New Roman"/>
          <w:b/>
          <w:sz w:val="24"/>
          <w:szCs w:val="24"/>
        </w:rPr>
        <w:t>Задачи:</w:t>
      </w:r>
    </w:p>
    <w:p w:rsidR="004923E5" w:rsidRPr="00E53BE4" w:rsidRDefault="003F7B51" w:rsidP="00E53BE4">
      <w:pPr>
        <w:pStyle w:val="a8"/>
        <w:ind w:firstLine="709"/>
        <w:jc w:val="both"/>
        <w:rPr>
          <w:rFonts w:ascii="Times New Roman" w:hAnsi="Times New Roman" w:cs="Times New Roman"/>
          <w:sz w:val="24"/>
          <w:szCs w:val="24"/>
        </w:rPr>
      </w:pPr>
      <w:r w:rsidRPr="00E53BE4">
        <w:rPr>
          <w:rFonts w:ascii="Times New Roman" w:hAnsi="Times New Roman" w:cs="Times New Roman"/>
          <w:sz w:val="24"/>
          <w:szCs w:val="24"/>
        </w:rPr>
        <w:t xml:space="preserve">        - </w:t>
      </w:r>
      <w:r w:rsidR="00ED3607" w:rsidRPr="00E53BE4">
        <w:rPr>
          <w:rFonts w:ascii="Times New Roman" w:hAnsi="Times New Roman" w:cs="Times New Roman"/>
          <w:sz w:val="24"/>
          <w:szCs w:val="24"/>
        </w:rPr>
        <w:t xml:space="preserve"> </w:t>
      </w:r>
      <w:r w:rsidR="00B415D2" w:rsidRPr="00E53BE4">
        <w:rPr>
          <w:rFonts w:ascii="Times New Roman" w:hAnsi="Times New Roman" w:cs="Times New Roman"/>
          <w:sz w:val="24"/>
          <w:szCs w:val="24"/>
        </w:rPr>
        <w:t>О</w:t>
      </w:r>
      <w:r w:rsidR="00ED3607" w:rsidRPr="00E53BE4">
        <w:rPr>
          <w:rFonts w:ascii="Times New Roman" w:hAnsi="Times New Roman" w:cs="Times New Roman"/>
          <w:sz w:val="24"/>
          <w:szCs w:val="24"/>
        </w:rPr>
        <w:t>предел</w:t>
      </w:r>
      <w:r w:rsidR="00B415D2" w:rsidRPr="00E53BE4">
        <w:rPr>
          <w:rFonts w:ascii="Times New Roman" w:hAnsi="Times New Roman" w:cs="Times New Roman"/>
          <w:sz w:val="24"/>
          <w:szCs w:val="24"/>
        </w:rPr>
        <w:t>ять о</w:t>
      </w:r>
      <w:r w:rsidR="004923E5" w:rsidRPr="00E53BE4">
        <w:rPr>
          <w:rFonts w:ascii="Times New Roman" w:hAnsi="Times New Roman" w:cs="Times New Roman"/>
          <w:sz w:val="24"/>
          <w:szCs w:val="24"/>
        </w:rPr>
        <w:t xml:space="preserve">сновные факты, процессы и явления, характеризующие целостность </w:t>
      </w:r>
      <w:r w:rsidRPr="00E53BE4">
        <w:rPr>
          <w:rFonts w:ascii="Times New Roman" w:hAnsi="Times New Roman" w:cs="Times New Roman"/>
          <w:sz w:val="24"/>
          <w:szCs w:val="24"/>
        </w:rPr>
        <w:t xml:space="preserve">   </w:t>
      </w:r>
      <w:r w:rsidR="004923E5" w:rsidRPr="00E53BE4">
        <w:rPr>
          <w:rFonts w:ascii="Times New Roman" w:hAnsi="Times New Roman" w:cs="Times New Roman"/>
          <w:sz w:val="24"/>
          <w:szCs w:val="24"/>
        </w:rPr>
        <w:t xml:space="preserve">отечественной и всемирной истории; </w:t>
      </w:r>
      <w:r w:rsidR="00B415D2" w:rsidRPr="00E53BE4">
        <w:rPr>
          <w:rFonts w:ascii="Times New Roman" w:hAnsi="Times New Roman" w:cs="Times New Roman"/>
          <w:sz w:val="24"/>
          <w:szCs w:val="24"/>
        </w:rPr>
        <w:t>п</w:t>
      </w:r>
      <w:r w:rsidR="004923E5" w:rsidRPr="00E53BE4">
        <w:rPr>
          <w:rFonts w:ascii="Times New Roman" w:hAnsi="Times New Roman" w:cs="Times New Roman"/>
          <w:sz w:val="24"/>
          <w:szCs w:val="24"/>
        </w:rPr>
        <w:t xml:space="preserve">ериодизацию всемирной и отечественной истории; </w:t>
      </w:r>
      <w:r w:rsidR="00B415D2" w:rsidRPr="00E53BE4">
        <w:rPr>
          <w:rFonts w:ascii="Times New Roman" w:hAnsi="Times New Roman" w:cs="Times New Roman"/>
          <w:sz w:val="24"/>
          <w:szCs w:val="24"/>
        </w:rPr>
        <w:t xml:space="preserve"> </w:t>
      </w:r>
    </w:p>
    <w:p w:rsidR="004923E5" w:rsidRPr="00E53BE4" w:rsidRDefault="003F7B51" w:rsidP="00E53BE4">
      <w:pPr>
        <w:pStyle w:val="a8"/>
        <w:ind w:firstLine="709"/>
        <w:jc w:val="both"/>
        <w:rPr>
          <w:rFonts w:ascii="Times New Roman" w:hAnsi="Times New Roman" w:cs="Times New Roman"/>
          <w:sz w:val="24"/>
          <w:szCs w:val="24"/>
        </w:rPr>
      </w:pPr>
      <w:r w:rsidRPr="00E53BE4">
        <w:rPr>
          <w:rFonts w:ascii="Times New Roman" w:hAnsi="Times New Roman" w:cs="Times New Roman"/>
          <w:sz w:val="24"/>
          <w:szCs w:val="24"/>
        </w:rPr>
        <w:t xml:space="preserve"> -      </w:t>
      </w:r>
      <w:r w:rsidR="00BC6876" w:rsidRPr="00E53BE4">
        <w:rPr>
          <w:rFonts w:ascii="Times New Roman" w:hAnsi="Times New Roman" w:cs="Times New Roman"/>
          <w:sz w:val="24"/>
          <w:szCs w:val="24"/>
        </w:rPr>
        <w:t>Знать о</w:t>
      </w:r>
      <w:r w:rsidR="004923E5" w:rsidRPr="00E53BE4">
        <w:rPr>
          <w:rFonts w:ascii="Times New Roman" w:hAnsi="Times New Roman" w:cs="Times New Roman"/>
          <w:sz w:val="24"/>
          <w:szCs w:val="24"/>
        </w:rPr>
        <w:t>собенности исторического пути России, ее роль в мировом сообществе;    </w:t>
      </w:r>
    </w:p>
    <w:p w:rsidR="00D83EF0" w:rsidRPr="00E53BE4" w:rsidRDefault="00D06107" w:rsidP="00E53BE4">
      <w:pPr>
        <w:pStyle w:val="a8"/>
        <w:ind w:firstLine="709"/>
        <w:jc w:val="both"/>
        <w:rPr>
          <w:rFonts w:ascii="Times New Roman" w:hAnsi="Times New Roman" w:cs="Times New Roman"/>
          <w:sz w:val="24"/>
          <w:szCs w:val="24"/>
        </w:rPr>
      </w:pPr>
      <w:r w:rsidRPr="00E53BE4">
        <w:rPr>
          <w:rFonts w:ascii="Times New Roman" w:hAnsi="Times New Roman" w:cs="Times New Roman"/>
          <w:sz w:val="24"/>
          <w:szCs w:val="24"/>
        </w:rPr>
        <w:t xml:space="preserve"> </w:t>
      </w:r>
      <w:r w:rsidR="003F7B51" w:rsidRPr="00E53BE4">
        <w:rPr>
          <w:rFonts w:ascii="Times New Roman" w:hAnsi="Times New Roman" w:cs="Times New Roman"/>
          <w:sz w:val="24"/>
          <w:szCs w:val="24"/>
        </w:rPr>
        <w:t>осн</w:t>
      </w:r>
      <w:r w:rsidR="004923E5" w:rsidRPr="00E53BE4">
        <w:rPr>
          <w:rFonts w:ascii="Times New Roman" w:hAnsi="Times New Roman" w:cs="Times New Roman"/>
          <w:sz w:val="24"/>
          <w:szCs w:val="24"/>
        </w:rPr>
        <w:t>овные исторические термины и даты.</w:t>
      </w:r>
    </w:p>
    <w:p w:rsidR="00D83EF0" w:rsidRPr="00E53BE4" w:rsidRDefault="00D83EF0" w:rsidP="00E53BE4">
      <w:pPr>
        <w:pStyle w:val="a8"/>
        <w:ind w:firstLine="709"/>
        <w:jc w:val="center"/>
        <w:rPr>
          <w:rFonts w:ascii="Times New Roman" w:hAnsi="Times New Roman" w:cs="Times New Roman"/>
          <w:sz w:val="24"/>
          <w:szCs w:val="24"/>
        </w:rPr>
      </w:pPr>
    </w:p>
    <w:p w:rsidR="00D61131" w:rsidRPr="00E53BE4" w:rsidRDefault="00D61131" w:rsidP="00E53BE4">
      <w:pPr>
        <w:pStyle w:val="a8"/>
        <w:numPr>
          <w:ilvl w:val="0"/>
          <w:numId w:val="4"/>
        </w:numPr>
        <w:ind w:left="0" w:firstLine="709"/>
        <w:jc w:val="center"/>
        <w:rPr>
          <w:rFonts w:ascii="Times New Roman" w:hAnsi="Times New Roman" w:cs="Times New Roman"/>
          <w:b/>
          <w:color w:val="000000" w:themeColor="text1"/>
          <w:sz w:val="24"/>
          <w:szCs w:val="24"/>
          <w:shd w:val="clear" w:color="auto" w:fill="FFFFFF"/>
        </w:rPr>
      </w:pPr>
      <w:r w:rsidRPr="00E53BE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sidRPr="00E53BE4">
        <w:rPr>
          <w:rFonts w:ascii="Times New Roman" w:hAnsi="Times New Roman" w:cs="Times New Roman"/>
          <w:b/>
          <w:color w:val="000000" w:themeColor="text1"/>
          <w:sz w:val="24"/>
          <w:szCs w:val="24"/>
          <w:shd w:val="clear" w:color="auto" w:fill="FFFFFF"/>
        </w:rPr>
        <w:t xml:space="preserve"> </w:t>
      </w:r>
      <w:r w:rsidRPr="00E53BE4">
        <w:rPr>
          <w:rFonts w:ascii="Times New Roman" w:hAnsi="Times New Roman" w:cs="Times New Roman"/>
          <w:b/>
          <w:color w:val="000000" w:themeColor="text1"/>
          <w:sz w:val="24"/>
          <w:szCs w:val="24"/>
          <w:shd w:val="clear" w:color="auto" w:fill="FFFFFF"/>
        </w:rPr>
        <w:t>НАПРАВЛЕННОСТИ ПРОГРАММ СПО</w:t>
      </w:r>
    </w:p>
    <w:p w:rsidR="00AB556E" w:rsidRPr="00E53BE4" w:rsidRDefault="00AB556E" w:rsidP="00E53BE4">
      <w:pPr>
        <w:pStyle w:val="a8"/>
        <w:ind w:firstLine="709"/>
        <w:rPr>
          <w:rFonts w:ascii="Times New Roman" w:hAnsi="Times New Roman" w:cs="Times New Roman"/>
          <w:b/>
          <w:color w:val="000000" w:themeColor="text1"/>
          <w:sz w:val="24"/>
          <w:szCs w:val="24"/>
          <w:shd w:val="clear" w:color="auto" w:fill="FFFFFF"/>
        </w:rPr>
      </w:pPr>
    </w:p>
    <w:p w:rsidR="00D61131" w:rsidRPr="00E53BE4" w:rsidRDefault="00D83EF0" w:rsidP="00E53BE4">
      <w:pPr>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b/>
          <w:bCs/>
          <w:color w:val="000000" w:themeColor="text1"/>
          <w:sz w:val="24"/>
          <w:szCs w:val="24"/>
          <w:shd w:val="clear" w:color="auto" w:fill="FFFFFF"/>
          <w:lang w:eastAsia="zh-CN"/>
        </w:rPr>
        <w:t xml:space="preserve">            </w:t>
      </w:r>
      <w:r w:rsidR="00D61131" w:rsidRPr="00E53BE4">
        <w:rPr>
          <w:rFonts w:ascii="Times New Roman" w:eastAsia="Times New Roman" w:hAnsi="Times New Roman" w:cs="Times New Roman"/>
          <w:b/>
          <w:bCs/>
          <w:color w:val="000000" w:themeColor="text1"/>
          <w:sz w:val="24"/>
          <w:szCs w:val="24"/>
          <w:shd w:val="clear" w:color="auto" w:fill="FFFFFF"/>
          <w:lang w:eastAsia="zh-CN"/>
        </w:rPr>
        <w:t>2.1.</w:t>
      </w:r>
      <w:r w:rsidR="00D61131" w:rsidRPr="00E53BE4">
        <w:rPr>
          <w:rFonts w:ascii="Times New Roman" w:eastAsia="Times New Roman" w:hAnsi="Times New Roman" w:cs="Times New Roman"/>
          <w:color w:val="000000" w:themeColor="text1"/>
          <w:sz w:val="24"/>
          <w:szCs w:val="24"/>
          <w:shd w:val="clear" w:color="auto" w:fill="FFFFFF"/>
          <w:lang w:eastAsia="zh-CN"/>
        </w:rPr>
        <w:t xml:space="preserve"> </w:t>
      </w:r>
      <w:r w:rsidR="00D61131" w:rsidRPr="00E53BE4">
        <w:rPr>
          <w:rFonts w:ascii="Times New Roman" w:eastAsia="Times New Roman" w:hAnsi="Times New Roman" w:cs="Times New Roman"/>
          <w:b/>
          <w:sz w:val="24"/>
          <w:szCs w:val="24"/>
          <w:lang w:eastAsia="zh-CN"/>
        </w:rPr>
        <w:t xml:space="preserve">В результате освоения ОД обучающийся должен овладеть ЛР, МР, ПРб </w:t>
      </w:r>
      <w:r w:rsidRPr="00E53BE4">
        <w:rPr>
          <w:rFonts w:ascii="Times New Roman" w:eastAsia="Times New Roman" w:hAnsi="Times New Roman" w:cs="Times New Roman"/>
          <w:b/>
          <w:sz w:val="24"/>
          <w:szCs w:val="24"/>
          <w:lang w:eastAsia="zh-CN"/>
        </w:rPr>
        <w:t xml:space="preserve">  </w:t>
      </w:r>
      <w:r w:rsidR="00D61131" w:rsidRPr="00E53BE4">
        <w:rPr>
          <w:rFonts w:ascii="Times New Roman" w:eastAsia="Times New Roman" w:hAnsi="Times New Roman" w:cs="Times New Roman"/>
          <w:b/>
          <w:sz w:val="24"/>
          <w:szCs w:val="24"/>
          <w:lang w:eastAsia="zh-CN"/>
        </w:rPr>
        <w:t xml:space="preserve">(ФГОС </w:t>
      </w:r>
      <w:r w:rsidRPr="00E53BE4">
        <w:rPr>
          <w:rFonts w:ascii="Times New Roman" w:eastAsia="Times New Roman" w:hAnsi="Times New Roman" w:cs="Times New Roman"/>
          <w:b/>
          <w:sz w:val="24"/>
          <w:szCs w:val="24"/>
          <w:lang w:eastAsia="zh-CN"/>
        </w:rPr>
        <w:t xml:space="preserve">   </w:t>
      </w:r>
      <w:r w:rsidR="00D61131" w:rsidRPr="00E53BE4">
        <w:rPr>
          <w:rFonts w:ascii="Times New Roman" w:eastAsia="Times New Roman" w:hAnsi="Times New Roman" w:cs="Times New Roman"/>
          <w:b/>
          <w:sz w:val="24"/>
          <w:szCs w:val="24"/>
          <w:lang w:eastAsia="zh-CN"/>
        </w:rPr>
        <w:t>COO); ОК, ПK, (ФГОС CПO):</w:t>
      </w:r>
      <w:r w:rsidR="00D61131" w:rsidRPr="00E53BE4">
        <w:rPr>
          <w:rFonts w:ascii="Times New Roman" w:eastAsia="Times New Roman" w:hAnsi="Times New Roman" w:cs="Times New Roman"/>
          <w:sz w:val="24"/>
          <w:szCs w:val="24"/>
          <w:lang w:eastAsia="zh-CN"/>
        </w:rPr>
        <w:t xml:space="preserve"> </w:t>
      </w:r>
    </w:p>
    <w:p w:rsidR="00D61131" w:rsidRPr="00E53BE4" w:rsidRDefault="00D61131" w:rsidP="00E53BE4">
      <w:pPr>
        <w:spacing w:after="0" w:line="240" w:lineRule="auto"/>
        <w:ind w:firstLine="709"/>
        <w:rPr>
          <w:rFonts w:ascii="Times New Roman" w:eastAsia="Times New Roman" w:hAnsi="Times New Roman" w:cs="Times New Roman"/>
          <w:sz w:val="24"/>
          <w:szCs w:val="24"/>
          <w:lang w:eastAsia="zh-C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60"/>
        <w:gridCol w:w="8646"/>
      </w:tblGrid>
      <w:tr w:rsidR="00D61131" w:rsidRPr="00E53BE4" w:rsidTr="00FB4CC1">
        <w:trPr>
          <w:trHeight w:val="649"/>
        </w:trPr>
        <w:tc>
          <w:tcPr>
            <w:tcW w:w="1560" w:type="dxa"/>
            <w:hideMark/>
          </w:tcPr>
          <w:p w:rsidR="00D61131" w:rsidRPr="00E53BE4" w:rsidRDefault="00C176C4" w:rsidP="00E53BE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r w:rsidRPr="00E53BE4">
              <w:rPr>
                <w:rFonts w:ascii="Times New Roman" w:eastAsia="Times New Roman" w:hAnsi="Times New Roman" w:cs="Times New Roman"/>
                <w:b/>
                <w:bCs/>
                <w:color w:val="000000" w:themeColor="text1"/>
                <w:sz w:val="24"/>
                <w:szCs w:val="24"/>
                <w:lang w:eastAsia="zh-CN"/>
              </w:rPr>
              <w:t>Коды результатов</w:t>
            </w:r>
            <w:r w:rsidR="00D61131" w:rsidRPr="00E53BE4">
              <w:rPr>
                <w:rFonts w:ascii="Times New Roman" w:eastAsia="Times New Roman" w:hAnsi="Times New Roman" w:cs="Times New Roman"/>
                <w:b/>
                <w:bCs/>
                <w:color w:val="000000" w:themeColor="text1"/>
                <w:sz w:val="24"/>
                <w:szCs w:val="24"/>
                <w:lang w:eastAsia="zh-CN"/>
              </w:rPr>
              <w:t>компетенций</w:t>
            </w:r>
          </w:p>
        </w:tc>
        <w:tc>
          <w:tcPr>
            <w:tcW w:w="8646" w:type="dxa"/>
            <w:hideMark/>
          </w:tcPr>
          <w:p w:rsidR="00D61131" w:rsidRPr="00E53BE4" w:rsidRDefault="00D61131" w:rsidP="00E53BE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r w:rsidRPr="00E53BE4">
              <w:rPr>
                <w:rFonts w:ascii="Times New Roman" w:eastAsia="Times New Roman" w:hAnsi="Times New Roman" w:cs="Times New Roman"/>
                <w:b/>
                <w:bCs/>
                <w:color w:val="000000" w:themeColor="text1"/>
                <w:sz w:val="24"/>
                <w:szCs w:val="24"/>
                <w:lang w:eastAsia="zh-CN"/>
              </w:rPr>
              <w:t>Планируемые результаты освоения</w:t>
            </w:r>
          </w:p>
          <w:p w:rsidR="00D61131" w:rsidRPr="00E53BE4" w:rsidRDefault="00D61131" w:rsidP="00E53BE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r w:rsidRPr="00E53BE4">
              <w:rPr>
                <w:rFonts w:ascii="Times New Roman" w:eastAsia="Times New Roman" w:hAnsi="Times New Roman" w:cs="Times New Roman"/>
                <w:b/>
                <w:bCs/>
                <w:color w:val="000000" w:themeColor="text1"/>
                <w:sz w:val="24"/>
                <w:szCs w:val="24"/>
                <w:lang w:eastAsia="zh-CN"/>
              </w:rPr>
              <w:t xml:space="preserve"> дисциплины включают:</w:t>
            </w:r>
          </w:p>
          <w:p w:rsidR="00D61131" w:rsidRPr="00E53BE4" w:rsidRDefault="00D61131" w:rsidP="00E53BE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bCs/>
                <w:color w:val="000000" w:themeColor="text1"/>
                <w:sz w:val="24"/>
                <w:szCs w:val="24"/>
                <w:lang w:eastAsia="zh-CN"/>
              </w:rPr>
            </w:pPr>
          </w:p>
        </w:tc>
        <w:tc>
          <w:tcPr>
            <w:tcW w:w="8646" w:type="dxa"/>
          </w:tcPr>
          <w:p w:rsidR="00D61131" w:rsidRPr="00E53BE4" w:rsidRDefault="00D61131" w:rsidP="00E53BE4">
            <w:pPr>
              <w:spacing w:after="0" w:line="240" w:lineRule="auto"/>
              <w:ind w:firstLine="709"/>
              <w:jc w:val="both"/>
              <w:rPr>
                <w:rFonts w:ascii="Times New Roman" w:eastAsia="Times New Roman" w:hAnsi="Times New Roman" w:cs="Times New Roman"/>
                <w:b/>
                <w:sz w:val="24"/>
                <w:szCs w:val="24"/>
                <w:lang w:eastAsia="zh-CN"/>
              </w:rPr>
            </w:pPr>
            <w:r w:rsidRPr="00E53BE4">
              <w:rPr>
                <w:rFonts w:ascii="Times New Roman" w:eastAsia="Times New Roman" w:hAnsi="Times New Roman" w:cs="Times New Roman"/>
                <w:b/>
                <w:sz w:val="24"/>
                <w:szCs w:val="24"/>
                <w:lang w:eastAsia="zh-CN"/>
              </w:rPr>
              <w:t>Личностные результаты</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t>ЛР 01</w:t>
            </w:r>
          </w:p>
        </w:tc>
        <w:tc>
          <w:tcPr>
            <w:tcW w:w="8646" w:type="dxa"/>
          </w:tcPr>
          <w:p w:rsidR="00D61131" w:rsidRPr="00E53BE4" w:rsidRDefault="00D61131" w:rsidP="00E53BE4">
            <w:pPr>
              <w:spacing w:after="0" w:line="240" w:lineRule="auto"/>
              <w:ind w:firstLine="709"/>
              <w:jc w:val="both"/>
              <w:rPr>
                <w:rFonts w:ascii="Times New Roman" w:eastAsia="Times New Roman" w:hAnsi="Times New Roman" w:cs="Times New Roman"/>
                <w:i/>
                <w:sz w:val="24"/>
                <w:szCs w:val="24"/>
                <w:lang w:eastAsia="zh-CN"/>
              </w:rPr>
            </w:pPr>
            <w:r w:rsidRPr="00E53BE4">
              <w:rPr>
                <w:rFonts w:ascii="Times New Roman" w:eastAsia="Times New Roman" w:hAnsi="Times New Roman" w:cs="Times New Roman"/>
                <w:i/>
                <w:sz w:val="24"/>
                <w:szCs w:val="24"/>
                <w:lang w:eastAsia="zh-CN"/>
              </w:rPr>
              <w:t>гражданского воспитания:</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осознание своих конституционных прав и обязанностей, уважение закона и правопорядка;</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принятие традиционных национальных, общечеловеческих гуманистических и демократических ценностей;</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умение взаимодействовать с социальными институтами в соответствии с их функциями и назначением;</w:t>
            </w:r>
          </w:p>
          <w:p w:rsidR="00D61131" w:rsidRPr="00E53BE4" w:rsidRDefault="00D61131" w:rsidP="00E53BE4">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sz w:val="24"/>
                <w:szCs w:val="24"/>
                <w:lang w:eastAsia="zh-CN"/>
              </w:rPr>
              <w:t>- готовность к гуманитарной и волонтерской деятельности;</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color w:val="000000" w:themeColor="text1"/>
                <w:sz w:val="24"/>
                <w:szCs w:val="24"/>
                <w:lang w:eastAsia="zh-CN"/>
              </w:rPr>
              <w:t>ЛР 02</w:t>
            </w:r>
          </w:p>
        </w:tc>
        <w:tc>
          <w:tcPr>
            <w:tcW w:w="8646" w:type="dxa"/>
          </w:tcPr>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i/>
                <w:sz w:val="24"/>
                <w:szCs w:val="24"/>
                <w:lang w:eastAsia="zh-CN"/>
              </w:rPr>
              <w:t>патриотического воспитания</w:t>
            </w:r>
            <w:r w:rsidRPr="00E53BE4">
              <w:rPr>
                <w:rFonts w:ascii="Times New Roman" w:eastAsia="Times New Roman" w:hAnsi="Times New Roman" w:cs="Times New Roman"/>
                <w:sz w:val="24"/>
                <w:szCs w:val="24"/>
                <w:lang w:eastAsia="zh-CN"/>
              </w:rPr>
              <w:t>:</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xml:space="preserve">- сформированность российской гражданской идентичности, патриотизма, </w:t>
            </w:r>
            <w:r w:rsidRPr="00E53BE4">
              <w:rPr>
                <w:rFonts w:ascii="Times New Roman" w:eastAsia="Times New Roman" w:hAnsi="Times New Roman" w:cs="Times New Roman"/>
                <w:sz w:val="24"/>
                <w:szCs w:val="24"/>
                <w:lang w:eastAsia="zh-CN"/>
              </w:rPr>
              <w:lastRenderedPageBreak/>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61131" w:rsidRPr="00E53BE4" w:rsidRDefault="00D61131" w:rsidP="00E53BE4">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sz w:val="24"/>
                <w:szCs w:val="24"/>
                <w:lang w:eastAsia="zh-CN"/>
              </w:rPr>
              <w:t>- идейная убежденность, готовность к служению и защите Отечества, ответственность за его судьбу;</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lastRenderedPageBreak/>
              <w:t>ЛР 03</w:t>
            </w:r>
          </w:p>
        </w:tc>
        <w:tc>
          <w:tcPr>
            <w:tcW w:w="8646" w:type="dxa"/>
          </w:tcPr>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i/>
                <w:sz w:val="24"/>
                <w:szCs w:val="24"/>
                <w:lang w:eastAsia="zh-CN"/>
              </w:rPr>
              <w:t>духовно-нравственного воспитания</w:t>
            </w:r>
            <w:r w:rsidRPr="00E53BE4">
              <w:rPr>
                <w:rFonts w:ascii="Times New Roman" w:eastAsia="Times New Roman" w:hAnsi="Times New Roman" w:cs="Times New Roman"/>
                <w:sz w:val="24"/>
                <w:szCs w:val="24"/>
                <w:lang w:eastAsia="zh-CN"/>
              </w:rPr>
              <w:t>:</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сформированность нравственного сознания, этического поведения;</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способность оценивать ситуацию и принимать осознанные решения, ориентируясь на морально-нравственные нормы и ценности;</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осознание личного вклада в построение устойчивого будущего;</w:t>
            </w:r>
          </w:p>
          <w:p w:rsidR="00D61131" w:rsidRPr="00E53BE4" w:rsidRDefault="00D61131" w:rsidP="00E53BE4">
            <w:pPr>
              <w:suppressAutoHyphens/>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sz w:val="24"/>
                <w:szCs w:val="24"/>
                <w:lang w:eastAsia="zh-C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t>ЛР 04</w:t>
            </w:r>
          </w:p>
        </w:tc>
        <w:tc>
          <w:tcPr>
            <w:tcW w:w="8646" w:type="dxa"/>
          </w:tcPr>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i/>
                <w:sz w:val="24"/>
                <w:szCs w:val="24"/>
                <w:lang w:eastAsia="zh-CN"/>
              </w:rPr>
              <w:t>эстетического воспитания</w:t>
            </w:r>
            <w:r w:rsidRPr="00E53BE4">
              <w:rPr>
                <w:rFonts w:ascii="Times New Roman" w:eastAsia="Times New Roman" w:hAnsi="Times New Roman" w:cs="Times New Roman"/>
                <w:sz w:val="24"/>
                <w:szCs w:val="24"/>
                <w:lang w:eastAsia="zh-CN"/>
              </w:rPr>
              <w:t>:</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эстетическое отношение к миру, включая эстетику быта, научного и технического творчества, спорта, труда и общественных отношений;</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61131" w:rsidRPr="00E53BE4" w:rsidRDefault="00D61131" w:rsidP="00E53BE4">
            <w:pPr>
              <w:spacing w:after="0" w:line="240" w:lineRule="auto"/>
              <w:ind w:firstLine="709"/>
              <w:jc w:val="both"/>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61131" w:rsidRPr="00E53BE4" w:rsidRDefault="00D61131" w:rsidP="00E53BE4">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sz w:val="24"/>
                <w:szCs w:val="24"/>
                <w:lang w:eastAsia="zh-CN"/>
              </w:rPr>
              <w:t>- готовность к самовыражению в разных видах искусства, стремление проявлять качества творческой личности;</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bCs/>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t>ЛР 06</w:t>
            </w: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i/>
                <w:iCs/>
                <w:sz w:val="24"/>
                <w:szCs w:val="24"/>
                <w:lang w:eastAsia="zh-CN"/>
              </w:rPr>
            </w:pPr>
            <w:r w:rsidRPr="00E53BE4">
              <w:rPr>
                <w:rFonts w:ascii="Times New Roman" w:eastAsia="Times New Roman" w:hAnsi="Times New Roman" w:cs="Times New Roman"/>
                <w:i/>
                <w:iCs/>
                <w:sz w:val="24"/>
                <w:szCs w:val="24"/>
                <w:lang w:eastAsia="zh-CN"/>
              </w:rPr>
              <w:t xml:space="preserve">трудового воспитания: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готовность к труду, осознание ценности мастерства, трудолюбие;</w:t>
            </w:r>
            <w:r w:rsidRPr="00E53BE4">
              <w:rPr>
                <w:rFonts w:ascii="Times New Roman" w:eastAsia="Times New Roman" w:hAnsi="Times New Roman" w:cs="Times New Roman"/>
                <w:sz w:val="24"/>
                <w:szCs w:val="24"/>
                <w:lang w:eastAsia="zh-CN"/>
              </w:rPr>
              <w:b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53BE4">
              <w:rPr>
                <w:rFonts w:ascii="Times New Roman" w:eastAsia="Times New Roman" w:hAnsi="Times New Roman" w:cs="Times New Roman"/>
                <w:sz w:val="24"/>
                <w:szCs w:val="24"/>
                <w:lang w:eastAsia="zh-CN"/>
              </w:rPr>
              <w:b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bCs/>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t>ЛР 07</w:t>
            </w: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i/>
                <w:iCs/>
                <w:sz w:val="24"/>
                <w:szCs w:val="24"/>
                <w:lang w:eastAsia="zh-CN"/>
              </w:rPr>
            </w:pPr>
            <w:r w:rsidRPr="00E53BE4">
              <w:rPr>
                <w:rFonts w:ascii="Times New Roman" w:eastAsia="Times New Roman" w:hAnsi="Times New Roman" w:cs="Times New Roman"/>
                <w:i/>
                <w:iCs/>
                <w:sz w:val="24"/>
                <w:szCs w:val="24"/>
                <w:lang w:eastAsia="zh-CN"/>
              </w:rPr>
              <w:t xml:space="preserve">экологического воспитания: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xml:space="preserve">- активное неприятие действий, приносящих вред окружающей среде;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умение прогнозировать неблагоприятные экологические последствия предпринимаемых действий, предотвращать их;</w:t>
            </w:r>
            <w:r w:rsidRPr="00E53BE4">
              <w:rPr>
                <w:rFonts w:ascii="Times New Roman" w:eastAsia="Times New Roman" w:hAnsi="Times New Roman" w:cs="Times New Roman"/>
                <w:sz w:val="24"/>
                <w:szCs w:val="24"/>
                <w:lang w:eastAsia="zh-CN"/>
              </w:rPr>
              <w:br/>
              <w:t xml:space="preserve">- расширение опыта деятельности экологической направленности; </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bCs/>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t>ЛР 08</w:t>
            </w: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i/>
                <w:iCs/>
                <w:sz w:val="24"/>
                <w:szCs w:val="24"/>
                <w:lang w:eastAsia="zh-CN"/>
              </w:rPr>
            </w:pPr>
            <w:r w:rsidRPr="00E53BE4">
              <w:rPr>
                <w:rFonts w:ascii="Times New Roman" w:eastAsia="Times New Roman" w:hAnsi="Times New Roman" w:cs="Times New Roman"/>
                <w:i/>
                <w:iCs/>
                <w:sz w:val="24"/>
                <w:szCs w:val="24"/>
                <w:lang w:eastAsia="zh-CN"/>
              </w:rPr>
              <w:t xml:space="preserve">ценности научного познания: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53BE4">
              <w:rPr>
                <w:rFonts w:ascii="Times New Roman" w:eastAsia="Times New Roman" w:hAnsi="Times New Roman" w:cs="Times New Roman"/>
                <w:sz w:val="24"/>
                <w:szCs w:val="24"/>
                <w:lang w:eastAsia="zh-CN"/>
              </w:rPr>
              <w:br/>
              <w:t>- совершенствование языковой и  читательской культуры как средства взаимодействия между людьми и познания мира;</w:t>
            </w:r>
            <w:r w:rsidRPr="00E53BE4">
              <w:rPr>
                <w:rFonts w:ascii="Times New Roman" w:eastAsia="Times New Roman" w:hAnsi="Times New Roman" w:cs="Times New Roman"/>
                <w:sz w:val="24"/>
                <w:szCs w:val="24"/>
                <w:lang w:eastAsia="zh-CN"/>
              </w:rPr>
              <w:b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61131" w:rsidRPr="00E53BE4" w:rsidRDefault="00D61131" w:rsidP="00E53BE4">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bCs/>
                <w:color w:val="000000" w:themeColor="text1"/>
                <w:sz w:val="24"/>
                <w:szCs w:val="24"/>
                <w:lang w:eastAsia="zh-CN"/>
              </w:rPr>
            </w:pP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b/>
                <w:iCs/>
                <w:sz w:val="24"/>
                <w:szCs w:val="24"/>
                <w:lang w:eastAsia="zh-CN"/>
              </w:rPr>
            </w:pPr>
            <w:r w:rsidRPr="00E53BE4">
              <w:rPr>
                <w:rFonts w:ascii="Times New Roman" w:eastAsia="Times New Roman" w:hAnsi="Times New Roman" w:cs="Times New Roman"/>
                <w:b/>
                <w:iCs/>
                <w:sz w:val="24"/>
                <w:szCs w:val="24"/>
                <w:lang w:eastAsia="zh-CN"/>
              </w:rPr>
              <w:t>Метапредметные результаты</w:t>
            </w:r>
          </w:p>
        </w:tc>
      </w:tr>
      <w:tr w:rsidR="00D61131" w:rsidRPr="00E53BE4" w:rsidTr="00FB4CC1">
        <w:trPr>
          <w:trHeight w:val="1124"/>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iCs/>
                <w:color w:val="000000" w:themeColor="text1"/>
                <w:sz w:val="24"/>
                <w:szCs w:val="24"/>
                <w:lang w:eastAsia="zh-CN"/>
              </w:rPr>
            </w:pPr>
            <w:r w:rsidRPr="00E53BE4">
              <w:rPr>
                <w:rFonts w:ascii="Times New Roman" w:eastAsia="Times New Roman" w:hAnsi="Times New Roman" w:cs="Times New Roman"/>
                <w:iCs/>
                <w:color w:val="000000" w:themeColor="text1"/>
                <w:sz w:val="24"/>
                <w:szCs w:val="24"/>
                <w:lang w:eastAsia="zh-CN"/>
              </w:rPr>
              <w:lastRenderedPageBreak/>
              <w:t>МР 01</w:t>
            </w: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i/>
                <w:iCs/>
                <w:sz w:val="24"/>
                <w:szCs w:val="24"/>
                <w:lang w:eastAsia="zh-CN"/>
              </w:rPr>
              <w:t>Овладение универсальными учебными познавательными действиями:</w:t>
            </w:r>
            <w:r w:rsidRPr="00E53BE4">
              <w:rPr>
                <w:rFonts w:ascii="Times New Roman" w:eastAsia="Times New Roman" w:hAnsi="Times New Roman" w:cs="Times New Roman"/>
                <w:sz w:val="24"/>
                <w:szCs w:val="24"/>
                <w:lang w:eastAsia="zh-CN"/>
              </w:rPr>
              <w:br/>
              <w:t>а) базовые логические действия:</w:t>
            </w:r>
            <w:r w:rsidRPr="00E53BE4">
              <w:rPr>
                <w:rFonts w:ascii="Times New Roman" w:eastAsia="Times New Roman" w:hAnsi="Times New Roman" w:cs="Times New Roman"/>
                <w:sz w:val="24"/>
                <w:szCs w:val="24"/>
                <w:lang w:eastAsia="zh-CN"/>
              </w:rPr>
              <w:br/>
              <w:t>- самостоятельно формулировать и актуализировать проблему, рассматривать ее всесторонне;</w:t>
            </w:r>
            <w:r w:rsidRPr="00E53BE4">
              <w:rPr>
                <w:rFonts w:ascii="Times New Roman" w:eastAsia="Times New Roman" w:hAnsi="Times New Roman" w:cs="Times New Roman"/>
                <w:sz w:val="24"/>
                <w:szCs w:val="24"/>
                <w:lang w:eastAsia="zh-CN"/>
              </w:rPr>
              <w:br/>
              <w:t>- устанавливать существенный признак или основания для сравнения, классификации и обобщения;</w:t>
            </w:r>
            <w:r w:rsidRPr="00E53BE4">
              <w:rPr>
                <w:rFonts w:ascii="Times New Roman" w:eastAsia="Times New Roman" w:hAnsi="Times New Roman" w:cs="Times New Roman"/>
                <w:sz w:val="24"/>
                <w:szCs w:val="24"/>
                <w:lang w:eastAsia="zh-CN"/>
              </w:rPr>
              <w:br/>
              <w:t>- определять цели деятельности, задавать параметры и критерии их достижения;</w:t>
            </w:r>
            <w:r w:rsidRPr="00E53BE4">
              <w:rPr>
                <w:rFonts w:ascii="Times New Roman" w:eastAsia="Times New Roman" w:hAnsi="Times New Roman" w:cs="Times New Roman"/>
                <w:sz w:val="24"/>
                <w:szCs w:val="24"/>
                <w:lang w:eastAsia="zh-CN"/>
              </w:rPr>
              <w:br/>
              <w:t>- выявлять закономерности и противоречия в рассматриваемых явлениях;</w:t>
            </w:r>
            <w:r w:rsidRPr="00E53BE4">
              <w:rPr>
                <w:rFonts w:ascii="Times New Roman" w:eastAsia="Times New Roman" w:hAnsi="Times New Roman" w:cs="Times New Roman"/>
                <w:sz w:val="24"/>
                <w:szCs w:val="24"/>
                <w:lang w:eastAsia="zh-CN"/>
              </w:rPr>
              <w:br/>
              <w:t>- вносить коррективы в деятельность, оценивать соответствие результатов целям, оценивать риски последствий деятельности;</w:t>
            </w:r>
            <w:r w:rsidRPr="00E53BE4">
              <w:rPr>
                <w:rFonts w:ascii="Times New Roman" w:eastAsia="Times New Roman" w:hAnsi="Times New Roman" w:cs="Times New Roman"/>
                <w:sz w:val="24"/>
                <w:szCs w:val="24"/>
                <w:lang w:eastAsia="zh-CN"/>
              </w:rPr>
              <w:br/>
              <w:t>- развивать креативное мышление при решении жизненных проблем;</w:t>
            </w:r>
            <w:r w:rsidRPr="00E53BE4">
              <w:rPr>
                <w:rFonts w:ascii="Times New Roman" w:eastAsia="Times New Roman" w:hAnsi="Times New Roman" w:cs="Times New Roman"/>
                <w:sz w:val="24"/>
                <w:szCs w:val="24"/>
                <w:lang w:eastAsia="zh-CN"/>
              </w:rPr>
              <w:br/>
              <w:t>б) базовые исследовательские действия:</w:t>
            </w:r>
            <w:r w:rsidRPr="00E53BE4">
              <w:rPr>
                <w:rFonts w:ascii="Times New Roman" w:eastAsia="Times New Roman" w:hAnsi="Times New Roman" w:cs="Times New Roman"/>
                <w:sz w:val="24"/>
                <w:szCs w:val="24"/>
                <w:lang w:eastAsia="zh-CN"/>
              </w:rPr>
              <w:br/>
              <w:t>- владеть навыками учебно-исследовательской и проектной деятельности, навыками разрешения проблем;</w:t>
            </w:r>
            <w:r w:rsidRPr="00E53BE4">
              <w:rPr>
                <w:rFonts w:ascii="Times New Roman" w:eastAsia="Times New Roman" w:hAnsi="Times New Roman" w:cs="Times New Roman"/>
                <w:sz w:val="24"/>
                <w:szCs w:val="24"/>
                <w:lang w:eastAsia="zh-CN"/>
              </w:rPr>
              <w:b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утверждений, задавать пара- метры и критерии решения;</w:t>
            </w:r>
            <w:r w:rsidRPr="00E53BE4">
              <w:rPr>
                <w:rFonts w:ascii="Times New Roman" w:eastAsia="Times New Roman" w:hAnsi="Times New Roman" w:cs="Times New Roman"/>
                <w:sz w:val="24"/>
                <w:szCs w:val="24"/>
                <w:lang w:eastAsia="zh-CN"/>
              </w:rPr>
              <w:b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53BE4">
              <w:rPr>
                <w:rFonts w:ascii="Times New Roman" w:eastAsia="Times New Roman" w:hAnsi="Times New Roman" w:cs="Times New Roman"/>
                <w:sz w:val="24"/>
                <w:szCs w:val="24"/>
                <w:lang w:eastAsia="zh-CN"/>
              </w:rPr>
              <w:br/>
              <w:t>- давать оценку новым ситуациям, оценивать приобретённый опыт;</w:t>
            </w:r>
            <w:r w:rsidRPr="00E53BE4">
              <w:rPr>
                <w:rFonts w:ascii="Times New Roman" w:eastAsia="Times New Roman" w:hAnsi="Times New Roman" w:cs="Times New Roman"/>
                <w:sz w:val="24"/>
                <w:szCs w:val="24"/>
                <w:lang w:eastAsia="zh-CN"/>
              </w:rPr>
              <w:br/>
              <w:t>- уметь переносить знания в познавательную и практическую области жизнедеятельности;</w:t>
            </w:r>
            <w:r w:rsidRPr="00E53BE4">
              <w:rPr>
                <w:rFonts w:ascii="Times New Roman" w:eastAsia="Times New Roman" w:hAnsi="Times New Roman" w:cs="Times New Roman"/>
                <w:sz w:val="24"/>
                <w:szCs w:val="24"/>
                <w:lang w:eastAsia="zh-CN"/>
              </w:rPr>
              <w:br/>
              <w:t>- уметь интегрировать знания из разных предметных областей;</w:t>
            </w:r>
            <w:r w:rsidRPr="00E53BE4">
              <w:rPr>
                <w:rFonts w:ascii="Times New Roman" w:eastAsia="Times New Roman" w:hAnsi="Times New Roman" w:cs="Times New Roman"/>
                <w:sz w:val="24"/>
                <w:szCs w:val="24"/>
                <w:lang w:eastAsia="zh-CN"/>
              </w:rPr>
              <w:br/>
              <w:t>- выдвигать новые идеи, предлагать оригинальные подходы и решения;</w:t>
            </w:r>
            <w:r w:rsidRPr="00E53BE4">
              <w:rPr>
                <w:rFonts w:ascii="Times New Roman" w:eastAsia="Times New Roman" w:hAnsi="Times New Roman" w:cs="Times New Roman"/>
                <w:sz w:val="24"/>
                <w:szCs w:val="24"/>
                <w:lang w:eastAsia="zh-CN"/>
              </w:rPr>
              <w:br/>
              <w:t>- ставить проблемы и задачи, допускающие альтернативные решения;</w:t>
            </w:r>
            <w:r w:rsidRPr="00E53BE4">
              <w:rPr>
                <w:rFonts w:ascii="Times New Roman" w:eastAsia="Times New Roman" w:hAnsi="Times New Roman" w:cs="Times New Roman"/>
                <w:sz w:val="24"/>
                <w:szCs w:val="24"/>
                <w:lang w:eastAsia="zh-CN"/>
              </w:rPr>
              <w:br/>
              <w:t>в) работа с информацией:</w:t>
            </w:r>
            <w:r w:rsidRPr="00E53BE4">
              <w:rPr>
                <w:rFonts w:ascii="Times New Roman" w:eastAsia="Times New Roman" w:hAnsi="Times New Roman" w:cs="Times New Roman"/>
                <w:sz w:val="24"/>
                <w:szCs w:val="24"/>
                <w:lang w:eastAsia="zh-CN"/>
              </w:rPr>
              <w:b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E53BE4">
              <w:rPr>
                <w:rFonts w:ascii="Times New Roman" w:eastAsia="Times New Roman" w:hAnsi="Times New Roman" w:cs="Times New Roman"/>
                <w:sz w:val="24"/>
                <w:szCs w:val="24"/>
                <w:lang w:eastAsia="zh-CN"/>
              </w:rPr>
              <w:b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E53BE4">
              <w:rPr>
                <w:rFonts w:ascii="Times New Roman" w:eastAsia="Times New Roman" w:hAnsi="Times New Roman" w:cs="Times New Roman"/>
                <w:sz w:val="24"/>
                <w:szCs w:val="24"/>
                <w:lang w:eastAsia="zh-CN"/>
              </w:rPr>
              <w:br/>
              <w:t>- оценивать достоверность, легитимность информации, ее соответствие правовым и морально-этическим нормам;</w:t>
            </w:r>
            <w:r w:rsidRPr="00E53BE4">
              <w:rPr>
                <w:rFonts w:ascii="Times New Roman" w:eastAsia="Times New Roman" w:hAnsi="Times New Roman" w:cs="Times New Roman"/>
                <w:sz w:val="24"/>
                <w:szCs w:val="24"/>
                <w:lang w:eastAsia="zh-CN"/>
              </w:rPr>
              <w:br/>
              <w:t>- использовать средства информационных и коммуникационных технологий в решении когнитивных, коммуникативных и организационных задач с соблюдением требований эргономики, техники безопасности, гигиены, ресурсосбережения, правовых и этических норм, норм информационной безопасности;</w:t>
            </w:r>
            <w:r w:rsidRPr="00E53BE4">
              <w:rPr>
                <w:rFonts w:ascii="Times New Roman" w:eastAsia="Times New Roman" w:hAnsi="Times New Roman" w:cs="Times New Roman"/>
                <w:sz w:val="24"/>
                <w:szCs w:val="24"/>
                <w:lang w:eastAsia="zh-CN"/>
              </w:rPr>
              <w:br/>
              <w:t xml:space="preserve">- владеть навыками распознавания и защиты информации, информационной безопасности личности; </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jc w:val="both"/>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t>МР 02</w:t>
            </w: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i/>
                <w:iCs/>
                <w:sz w:val="24"/>
                <w:szCs w:val="24"/>
                <w:lang w:eastAsia="zh-CN"/>
              </w:rPr>
              <w:t>Овладение универсальными коммуникативными действиями:</w:t>
            </w:r>
            <w:r w:rsidRPr="00E53BE4">
              <w:rPr>
                <w:rFonts w:ascii="Times New Roman" w:eastAsia="Times New Roman" w:hAnsi="Times New Roman" w:cs="Times New Roman"/>
                <w:sz w:val="24"/>
                <w:szCs w:val="24"/>
                <w:lang w:eastAsia="zh-CN"/>
              </w:rPr>
              <w:br/>
              <w:t xml:space="preserve"> а) общение:</w:t>
            </w:r>
            <w:r w:rsidRPr="00E53BE4">
              <w:rPr>
                <w:rFonts w:ascii="Times New Roman" w:eastAsia="Times New Roman" w:hAnsi="Times New Roman" w:cs="Times New Roman"/>
                <w:sz w:val="24"/>
                <w:szCs w:val="24"/>
                <w:lang w:eastAsia="zh-CN"/>
              </w:rPr>
              <w:br/>
              <w:t>- осуществлять коммуникации во всех сферах жизни;</w:t>
            </w:r>
            <w:r w:rsidRPr="00E53BE4">
              <w:rPr>
                <w:rFonts w:ascii="Times New Roman" w:eastAsia="Times New Roman" w:hAnsi="Times New Roman" w:cs="Times New Roman"/>
                <w:sz w:val="24"/>
                <w:szCs w:val="24"/>
                <w:lang w:eastAsia="zh-CN"/>
              </w:rPr>
              <w:br/>
              <w:t xml:space="preserve">- распознавать невербальные средства общения, понимать значение социальных знаков, распознавать предпосылки конфликтных ситуаций и смягчать конфликты;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xml:space="preserve">- развернуто и логично излагать свою точку зрения с использованием языковых средств;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б) совместная деятельность;</w:t>
            </w:r>
            <w:r w:rsidRPr="00E53BE4">
              <w:rPr>
                <w:rFonts w:ascii="Times New Roman" w:eastAsia="Times New Roman" w:hAnsi="Times New Roman" w:cs="Times New Roman"/>
                <w:sz w:val="24"/>
                <w:szCs w:val="24"/>
                <w:lang w:eastAsia="zh-CN"/>
              </w:rPr>
              <w:br/>
              <w:t xml:space="preserve"> - понимать и использовать преимущества командной и индивидуальной работы;</w:t>
            </w:r>
            <w:r w:rsidRPr="00E53BE4">
              <w:rPr>
                <w:rFonts w:ascii="Times New Roman" w:eastAsia="Times New Roman" w:hAnsi="Times New Roman" w:cs="Times New Roman"/>
                <w:sz w:val="24"/>
                <w:szCs w:val="24"/>
                <w:lang w:eastAsia="zh-CN"/>
              </w:rPr>
              <w:b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w:t>
            </w:r>
            <w:r w:rsidRPr="00E53BE4">
              <w:rPr>
                <w:rFonts w:ascii="Times New Roman" w:eastAsia="Times New Roman" w:hAnsi="Times New Roman" w:cs="Times New Roman"/>
                <w:sz w:val="24"/>
                <w:szCs w:val="24"/>
                <w:lang w:eastAsia="zh-CN"/>
              </w:rPr>
              <w:lastRenderedPageBreak/>
              <w:t xml:space="preserve">учетом мнений участников, обсуждать результаты совместной работы; </w:t>
            </w:r>
          </w:p>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sz w:val="24"/>
                <w:szCs w:val="24"/>
                <w:lang w:eastAsia="zh-CN"/>
              </w:rPr>
              <w:t>- координировать и выполнять работу в условиях реального, виртуального и комбинированного взаимодействия;</w:t>
            </w:r>
            <w:r w:rsidRPr="00E53BE4">
              <w:rPr>
                <w:rFonts w:ascii="Times New Roman" w:eastAsia="Times New Roman" w:hAnsi="Times New Roman" w:cs="Times New Roman"/>
                <w:sz w:val="24"/>
                <w:szCs w:val="24"/>
                <w:lang w:eastAsia="zh-CN"/>
              </w:rPr>
              <w:br/>
              <w:t xml:space="preserve"> - осуществлять позитивное стратегическое поведение в различных ситуациях, проявлять творчество и воображение, быть инициативным. </w:t>
            </w:r>
          </w:p>
        </w:tc>
      </w:tr>
      <w:tr w:rsidR="00D61131" w:rsidRPr="00E53BE4" w:rsidTr="00FB4CC1">
        <w:trPr>
          <w:trHeight w:val="212"/>
        </w:trPr>
        <w:tc>
          <w:tcPr>
            <w:tcW w:w="1560" w:type="dxa"/>
          </w:tcPr>
          <w:p w:rsidR="00D61131" w:rsidRPr="00E53BE4" w:rsidRDefault="00D61131" w:rsidP="00E53BE4">
            <w:pPr>
              <w:suppressAutoHyphens/>
              <w:spacing w:after="0" w:line="240" w:lineRule="auto"/>
              <w:ind w:firstLine="709"/>
              <w:rPr>
                <w:rFonts w:ascii="Times New Roman" w:eastAsia="Times New Roman" w:hAnsi="Times New Roman" w:cs="Times New Roman"/>
                <w:i/>
                <w:color w:val="000000" w:themeColor="text1"/>
                <w:sz w:val="24"/>
                <w:szCs w:val="24"/>
                <w:lang w:eastAsia="zh-CN"/>
              </w:rPr>
            </w:pPr>
            <w:r w:rsidRPr="00E53BE4">
              <w:rPr>
                <w:rFonts w:ascii="Times New Roman" w:eastAsia="Times New Roman" w:hAnsi="Times New Roman" w:cs="Times New Roman"/>
                <w:bCs/>
                <w:color w:val="000000" w:themeColor="text1"/>
                <w:sz w:val="24"/>
                <w:szCs w:val="24"/>
                <w:lang w:eastAsia="zh-CN"/>
              </w:rPr>
              <w:lastRenderedPageBreak/>
              <w:t>МР 03</w:t>
            </w:r>
          </w:p>
        </w:tc>
        <w:tc>
          <w:tcPr>
            <w:tcW w:w="8646" w:type="dxa"/>
          </w:tcPr>
          <w:p w:rsidR="00D61131" w:rsidRPr="00E53BE4" w:rsidRDefault="00D61131" w:rsidP="00E53BE4">
            <w:pPr>
              <w:shd w:val="clear" w:color="auto" w:fill="FFFFFF"/>
              <w:spacing w:after="0" w:line="240" w:lineRule="auto"/>
              <w:ind w:firstLine="709"/>
              <w:rPr>
                <w:rFonts w:ascii="Times New Roman" w:eastAsia="Times New Roman" w:hAnsi="Times New Roman" w:cs="Times New Roman"/>
                <w:sz w:val="24"/>
                <w:szCs w:val="24"/>
                <w:lang w:eastAsia="zh-CN"/>
              </w:rPr>
            </w:pPr>
            <w:r w:rsidRPr="00E53BE4">
              <w:rPr>
                <w:rFonts w:ascii="Times New Roman" w:eastAsia="Times New Roman" w:hAnsi="Times New Roman" w:cs="Times New Roman"/>
                <w:i/>
                <w:iCs/>
                <w:sz w:val="24"/>
                <w:szCs w:val="24"/>
                <w:lang w:eastAsia="zh-CN"/>
              </w:rPr>
              <w:t>Овладение универсальными регулятивными действиями:</w:t>
            </w:r>
            <w:r w:rsidRPr="00E53BE4">
              <w:rPr>
                <w:rFonts w:ascii="Times New Roman" w:eastAsia="Times New Roman" w:hAnsi="Times New Roman" w:cs="Times New Roman"/>
                <w:i/>
                <w:iCs/>
                <w:sz w:val="24"/>
                <w:szCs w:val="24"/>
                <w:lang w:eastAsia="zh-CN"/>
              </w:rPr>
              <w:br/>
            </w:r>
            <w:r w:rsidRPr="00E53BE4">
              <w:rPr>
                <w:rFonts w:ascii="Times New Roman" w:eastAsia="Times New Roman" w:hAnsi="Times New Roman" w:cs="Times New Roman"/>
                <w:sz w:val="24"/>
                <w:szCs w:val="24"/>
                <w:lang w:eastAsia="zh-CN"/>
              </w:rPr>
              <w:t>а) самоорганизация:</w:t>
            </w:r>
            <w:r w:rsidRPr="00E53BE4">
              <w:rPr>
                <w:rFonts w:ascii="Times New Roman" w:eastAsia="Times New Roman" w:hAnsi="Times New Roman" w:cs="Times New Roman"/>
                <w:sz w:val="24"/>
                <w:szCs w:val="24"/>
                <w:lang w:eastAsia="zh-CN"/>
              </w:rPr>
              <w:b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E53BE4">
              <w:rPr>
                <w:rFonts w:ascii="Times New Roman" w:eastAsia="Times New Roman" w:hAnsi="Times New Roman" w:cs="Times New Roman"/>
                <w:sz w:val="24"/>
                <w:szCs w:val="24"/>
                <w:lang w:eastAsia="zh-CN"/>
              </w:rPr>
              <w:br/>
              <w:t>- самостоятельно составлять план решения проблемы с учетом имеющихся ресурсов, собственных возможностей и предпочтений;</w:t>
            </w:r>
            <w:r w:rsidRPr="00E53BE4">
              <w:rPr>
                <w:rFonts w:ascii="Times New Roman" w:eastAsia="Times New Roman" w:hAnsi="Times New Roman" w:cs="Times New Roman"/>
                <w:sz w:val="24"/>
                <w:szCs w:val="24"/>
                <w:lang w:eastAsia="zh-CN"/>
              </w:rPr>
              <w:br/>
              <w:t>- давать оценку новым ситуациям;</w:t>
            </w:r>
            <w:r w:rsidRPr="00E53BE4">
              <w:rPr>
                <w:rFonts w:ascii="Times New Roman" w:eastAsia="Times New Roman" w:hAnsi="Times New Roman" w:cs="Times New Roman"/>
                <w:sz w:val="24"/>
                <w:szCs w:val="24"/>
                <w:lang w:eastAsia="zh-CN"/>
              </w:rPr>
              <w:br/>
              <w:t>- способствовать формированию и проявлению широкой эрудиции в разных областях знаний, постоянно повышать свой образовательный и культурный уровень;</w:t>
            </w:r>
            <w:r w:rsidRPr="00E53BE4">
              <w:rPr>
                <w:rFonts w:ascii="Times New Roman" w:eastAsia="Times New Roman" w:hAnsi="Times New Roman" w:cs="Times New Roman"/>
                <w:sz w:val="24"/>
                <w:szCs w:val="24"/>
                <w:lang w:eastAsia="zh-CN"/>
              </w:rPr>
              <w:br/>
              <w:t>б) самоконтроль:</w:t>
            </w:r>
            <w:r w:rsidRPr="00E53BE4">
              <w:rPr>
                <w:rFonts w:ascii="Times New Roman" w:eastAsia="Times New Roman" w:hAnsi="Times New Roman" w:cs="Times New Roman"/>
                <w:sz w:val="24"/>
                <w:szCs w:val="24"/>
                <w:lang w:eastAsia="zh-CN"/>
              </w:rPr>
              <w:br/>
              <w:t>- использовать приемы рефлексии для оценки ситуации, выбора верного решения;</w:t>
            </w:r>
            <w:r w:rsidRPr="00E53BE4">
              <w:rPr>
                <w:rFonts w:ascii="Times New Roman" w:eastAsia="Times New Roman" w:hAnsi="Times New Roman" w:cs="Times New Roman"/>
                <w:sz w:val="24"/>
                <w:szCs w:val="24"/>
                <w:lang w:eastAsia="zh-CN"/>
              </w:rPr>
              <w:br/>
              <w:t>- уметь оценивать риски и своевременно принимать решения по их снижению;</w:t>
            </w:r>
            <w:r w:rsidRPr="00E53BE4">
              <w:rPr>
                <w:rFonts w:ascii="Times New Roman" w:eastAsia="Times New Roman" w:hAnsi="Times New Roman" w:cs="Times New Roman"/>
                <w:sz w:val="24"/>
                <w:szCs w:val="24"/>
                <w:lang w:eastAsia="zh-CN"/>
              </w:rPr>
              <w:br/>
              <w:t>в) эмоциональный интеллект, предполагающий сформированность:</w:t>
            </w:r>
            <w:r w:rsidRPr="00E53BE4">
              <w:rPr>
                <w:rFonts w:ascii="Times New Roman" w:eastAsia="Times New Roman" w:hAnsi="Times New Roman" w:cs="Times New Roman"/>
                <w:sz w:val="24"/>
                <w:szCs w:val="24"/>
                <w:lang w:eastAsia="zh-CN"/>
              </w:rPr>
              <w:b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r w:rsidRPr="00E53BE4">
              <w:rPr>
                <w:rFonts w:ascii="Times New Roman" w:eastAsia="Times New Roman" w:hAnsi="Times New Roman" w:cs="Times New Roman"/>
                <w:sz w:val="24"/>
                <w:szCs w:val="24"/>
                <w:lang w:eastAsia="zh-CN"/>
              </w:rPr>
              <w:b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Pr="00E53BE4">
              <w:rPr>
                <w:rFonts w:ascii="Times New Roman" w:eastAsia="Times New Roman" w:hAnsi="Times New Roman" w:cs="Times New Roman"/>
                <w:sz w:val="24"/>
                <w:szCs w:val="24"/>
                <w:lang w:eastAsia="zh-CN"/>
              </w:rPr>
              <w:br/>
              <w:t>- социальных навыков, включающих способность выстраивать отношения с другими людьми, заботиться, проявлять интерес и разрешать конфликты;</w:t>
            </w:r>
            <w:r w:rsidRPr="00E53BE4">
              <w:rPr>
                <w:rFonts w:ascii="Times New Roman" w:eastAsia="Times New Roman" w:hAnsi="Times New Roman" w:cs="Times New Roman"/>
                <w:sz w:val="24"/>
                <w:szCs w:val="24"/>
                <w:lang w:eastAsia="zh-CN"/>
              </w:rPr>
              <w:br/>
              <w:t>г) принятие себя и других людей:</w:t>
            </w:r>
            <w:r w:rsidRPr="00E53BE4">
              <w:rPr>
                <w:rFonts w:ascii="Times New Roman" w:eastAsia="Times New Roman" w:hAnsi="Times New Roman" w:cs="Times New Roman"/>
                <w:sz w:val="24"/>
                <w:szCs w:val="24"/>
                <w:lang w:eastAsia="zh-CN"/>
              </w:rPr>
              <w:br/>
              <w:t>- признавать свое право и право других людей на ошибки;</w:t>
            </w:r>
            <w:r w:rsidRPr="00E53BE4">
              <w:rPr>
                <w:rFonts w:ascii="Times New Roman" w:eastAsia="Times New Roman" w:hAnsi="Times New Roman" w:cs="Times New Roman"/>
                <w:sz w:val="24"/>
                <w:szCs w:val="24"/>
                <w:lang w:eastAsia="zh-CN"/>
              </w:rPr>
              <w:br/>
              <w:t xml:space="preserve">- развивать способность понимать мир с позиции другого человека. </w:t>
            </w:r>
          </w:p>
        </w:tc>
      </w:tr>
      <w:tr w:rsidR="00914C7D" w:rsidRPr="00E53BE4" w:rsidTr="00FB4CC1">
        <w:trPr>
          <w:trHeight w:val="212"/>
        </w:trPr>
        <w:tc>
          <w:tcPr>
            <w:tcW w:w="1560" w:type="dxa"/>
          </w:tcPr>
          <w:p w:rsidR="00914C7D" w:rsidRPr="00E53BE4" w:rsidRDefault="00914C7D" w:rsidP="00E53BE4">
            <w:pPr>
              <w:suppressAutoHyphens/>
              <w:spacing w:after="0" w:line="240" w:lineRule="auto"/>
              <w:ind w:firstLine="709"/>
              <w:rPr>
                <w:rFonts w:ascii="Times New Roman" w:hAnsi="Times New Roman" w:cs="Times New Roman"/>
                <w:bCs/>
                <w:color w:val="000000" w:themeColor="text1"/>
                <w:sz w:val="24"/>
                <w:szCs w:val="24"/>
              </w:rPr>
            </w:pPr>
          </w:p>
        </w:tc>
        <w:tc>
          <w:tcPr>
            <w:tcW w:w="8646" w:type="dxa"/>
          </w:tcPr>
          <w:p w:rsidR="00914C7D" w:rsidRPr="00E53BE4" w:rsidRDefault="00914C7D" w:rsidP="00E53BE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E53BE4">
              <w:rPr>
                <w:rFonts w:ascii="Times New Roman" w:hAnsi="Times New Roman" w:cs="Times New Roman"/>
                <w:b/>
                <w:bCs/>
                <w:color w:val="000000" w:themeColor="text1"/>
                <w:sz w:val="24"/>
                <w:szCs w:val="24"/>
              </w:rPr>
              <w:t>Предметные результаты базового уровня</w:t>
            </w:r>
          </w:p>
        </w:tc>
      </w:tr>
      <w:tr w:rsidR="00AA208C" w:rsidRPr="00E53BE4" w:rsidTr="00FB4CC1">
        <w:trPr>
          <w:trHeight w:val="212"/>
        </w:trPr>
        <w:tc>
          <w:tcPr>
            <w:tcW w:w="1560" w:type="dxa"/>
          </w:tcPr>
          <w:p w:rsidR="00AA208C" w:rsidRPr="00E53BE4" w:rsidRDefault="00AA208C" w:rsidP="00E53BE4">
            <w:pPr>
              <w:suppressAutoHyphens/>
              <w:spacing w:after="0" w:line="240" w:lineRule="auto"/>
              <w:ind w:firstLine="709"/>
              <w:rPr>
                <w:rFonts w:ascii="Times New Roman" w:hAnsi="Times New Roman" w:cs="Times New Roman"/>
                <w:i/>
                <w:color w:val="000000" w:themeColor="text1"/>
                <w:sz w:val="24"/>
                <w:szCs w:val="24"/>
              </w:rPr>
            </w:pPr>
            <w:bookmarkStart w:id="2" w:name="_Hlk86243808"/>
            <w:r w:rsidRPr="00E53BE4">
              <w:rPr>
                <w:rFonts w:ascii="Times New Roman" w:hAnsi="Times New Roman" w:cs="Times New Roman"/>
                <w:bCs/>
                <w:color w:val="000000" w:themeColor="text1"/>
                <w:sz w:val="24"/>
                <w:szCs w:val="24"/>
              </w:rPr>
              <w:t>ПРб 01</w:t>
            </w:r>
            <w:bookmarkEnd w:id="2"/>
          </w:p>
        </w:tc>
        <w:tc>
          <w:tcPr>
            <w:tcW w:w="8646" w:type="dxa"/>
          </w:tcPr>
          <w:p w:rsidR="00AA208C" w:rsidRPr="00E53BE4" w:rsidRDefault="00AA208C" w:rsidP="00E53BE4">
            <w:pPr>
              <w:spacing w:after="0" w:line="240" w:lineRule="auto"/>
              <w:ind w:firstLine="709"/>
              <w:jc w:val="both"/>
              <w:rPr>
                <w:rFonts w:ascii="Times New Roman" w:hAnsi="Times New Roman" w:cs="Times New Roman"/>
                <w:sz w:val="24"/>
                <w:szCs w:val="24"/>
              </w:rPr>
            </w:pPr>
            <w:r w:rsidRPr="00E53BE4">
              <w:rPr>
                <w:rFonts w:ascii="Times New Roman" w:hAnsi="Times New Roman" w:cs="Times New Roman"/>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r>
      <w:tr w:rsidR="00AA208C" w:rsidRPr="00E53BE4" w:rsidTr="00FB4CC1">
        <w:trPr>
          <w:trHeight w:val="212"/>
        </w:trPr>
        <w:tc>
          <w:tcPr>
            <w:tcW w:w="1560" w:type="dxa"/>
          </w:tcPr>
          <w:p w:rsidR="00AA208C" w:rsidRPr="00E53BE4" w:rsidRDefault="00AA208C"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bCs/>
                <w:color w:val="000000" w:themeColor="text1"/>
                <w:sz w:val="24"/>
                <w:szCs w:val="24"/>
              </w:rPr>
              <w:t>ПРб 02</w:t>
            </w:r>
          </w:p>
        </w:tc>
        <w:tc>
          <w:tcPr>
            <w:tcW w:w="8646" w:type="dxa"/>
          </w:tcPr>
          <w:p w:rsidR="00AA208C" w:rsidRPr="00E53BE4" w:rsidRDefault="00AA208C" w:rsidP="00E53BE4">
            <w:pPr>
              <w:spacing w:after="0" w:line="240" w:lineRule="auto"/>
              <w:ind w:firstLine="709"/>
              <w:jc w:val="both"/>
              <w:rPr>
                <w:rFonts w:ascii="Times New Roman" w:hAnsi="Times New Roman" w:cs="Times New Roman"/>
                <w:sz w:val="24"/>
                <w:szCs w:val="24"/>
              </w:rPr>
            </w:pPr>
            <w:r w:rsidRPr="00E53BE4">
              <w:rPr>
                <w:rFonts w:ascii="Times New Roman" w:hAnsi="Times New Roman" w:cs="Times New Roman"/>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tc>
      </w:tr>
      <w:tr w:rsidR="00AA208C" w:rsidRPr="00E53BE4" w:rsidTr="00FB4CC1">
        <w:trPr>
          <w:trHeight w:val="212"/>
        </w:trPr>
        <w:tc>
          <w:tcPr>
            <w:tcW w:w="1560" w:type="dxa"/>
          </w:tcPr>
          <w:p w:rsidR="00AA208C" w:rsidRPr="00E53BE4" w:rsidRDefault="00AA208C"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bCs/>
                <w:color w:val="000000" w:themeColor="text1"/>
                <w:sz w:val="24"/>
                <w:szCs w:val="24"/>
              </w:rPr>
              <w:t>ПРб 03</w:t>
            </w:r>
          </w:p>
        </w:tc>
        <w:tc>
          <w:tcPr>
            <w:tcW w:w="8646" w:type="dxa"/>
          </w:tcPr>
          <w:p w:rsidR="00AA208C" w:rsidRPr="00E53BE4" w:rsidRDefault="00AA208C" w:rsidP="00E53BE4">
            <w:pPr>
              <w:spacing w:after="0" w:line="240" w:lineRule="auto"/>
              <w:ind w:firstLine="709"/>
              <w:jc w:val="both"/>
              <w:rPr>
                <w:rFonts w:ascii="Times New Roman" w:hAnsi="Times New Roman" w:cs="Times New Roman"/>
                <w:sz w:val="24"/>
                <w:szCs w:val="24"/>
              </w:rPr>
            </w:pPr>
            <w:r w:rsidRPr="00E53BE4">
              <w:rPr>
                <w:rFonts w:ascii="Times New Roman" w:hAnsi="Times New Roman" w:cs="Times New Roman"/>
                <w:sz w:val="24"/>
                <w:szCs w:val="24"/>
              </w:rPr>
              <w:t>сформированность умений применять исторические знания в профессиональной и общественной деятельности, поликультурном общении;</w:t>
            </w:r>
          </w:p>
        </w:tc>
      </w:tr>
      <w:tr w:rsidR="00AA208C" w:rsidRPr="00E53BE4" w:rsidTr="00FB4CC1">
        <w:trPr>
          <w:trHeight w:val="212"/>
        </w:trPr>
        <w:tc>
          <w:tcPr>
            <w:tcW w:w="1560" w:type="dxa"/>
          </w:tcPr>
          <w:p w:rsidR="00AA208C" w:rsidRPr="00E53BE4" w:rsidRDefault="00AA208C"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bCs/>
                <w:color w:val="000000" w:themeColor="text1"/>
                <w:sz w:val="24"/>
                <w:szCs w:val="24"/>
              </w:rPr>
              <w:t>ПРб 04</w:t>
            </w:r>
          </w:p>
        </w:tc>
        <w:tc>
          <w:tcPr>
            <w:tcW w:w="8646" w:type="dxa"/>
          </w:tcPr>
          <w:p w:rsidR="00AA208C" w:rsidRPr="00E53BE4" w:rsidRDefault="00AA208C" w:rsidP="00E53BE4">
            <w:pPr>
              <w:spacing w:after="0" w:line="240" w:lineRule="auto"/>
              <w:ind w:firstLine="709"/>
              <w:jc w:val="both"/>
              <w:rPr>
                <w:rFonts w:ascii="Times New Roman" w:hAnsi="Times New Roman" w:cs="Times New Roman"/>
                <w:sz w:val="24"/>
                <w:szCs w:val="24"/>
              </w:rPr>
            </w:pPr>
            <w:r w:rsidRPr="00E53BE4">
              <w:rPr>
                <w:rFonts w:ascii="Times New Roman" w:hAnsi="Times New Roman" w:cs="Times New Roman"/>
                <w:sz w:val="24"/>
                <w:szCs w:val="24"/>
              </w:rPr>
              <w:t>владение навыками проектной деятельности и исторической реконструкции с привлечением различных источников;</w:t>
            </w:r>
          </w:p>
        </w:tc>
      </w:tr>
      <w:tr w:rsidR="00AA208C" w:rsidRPr="00E53BE4" w:rsidTr="00FB4CC1">
        <w:trPr>
          <w:trHeight w:val="212"/>
        </w:trPr>
        <w:tc>
          <w:tcPr>
            <w:tcW w:w="1560" w:type="dxa"/>
          </w:tcPr>
          <w:p w:rsidR="00AA208C" w:rsidRPr="00E53BE4" w:rsidRDefault="00AA208C"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bCs/>
                <w:color w:val="000000" w:themeColor="text1"/>
                <w:sz w:val="24"/>
                <w:szCs w:val="24"/>
              </w:rPr>
              <w:t>ПРб 05</w:t>
            </w:r>
          </w:p>
        </w:tc>
        <w:tc>
          <w:tcPr>
            <w:tcW w:w="8646" w:type="dxa"/>
          </w:tcPr>
          <w:p w:rsidR="00AA208C" w:rsidRPr="00E53BE4" w:rsidRDefault="00AA208C" w:rsidP="00E53BE4">
            <w:pPr>
              <w:spacing w:after="0" w:line="240" w:lineRule="auto"/>
              <w:ind w:firstLine="709"/>
              <w:jc w:val="both"/>
              <w:rPr>
                <w:rFonts w:ascii="Times New Roman" w:hAnsi="Times New Roman" w:cs="Times New Roman"/>
                <w:sz w:val="24"/>
                <w:szCs w:val="24"/>
              </w:rPr>
            </w:pPr>
            <w:r w:rsidRPr="00E53BE4">
              <w:rPr>
                <w:rFonts w:ascii="Times New Roman" w:hAnsi="Times New Roman" w:cs="Times New Roman"/>
                <w:sz w:val="24"/>
                <w:szCs w:val="24"/>
              </w:rPr>
              <w:t>сформированность умений вести диалог, обосновывать свою точку зрения в дискуссии по исторической тематике.</w:t>
            </w:r>
          </w:p>
        </w:tc>
      </w:tr>
      <w:tr w:rsidR="00914C7D" w:rsidRPr="00E53BE4" w:rsidTr="00FB4CC1">
        <w:trPr>
          <w:trHeight w:val="212"/>
        </w:trPr>
        <w:tc>
          <w:tcPr>
            <w:tcW w:w="1560" w:type="dxa"/>
          </w:tcPr>
          <w:p w:rsidR="00914C7D" w:rsidRPr="00E53BE4" w:rsidRDefault="00914C7D" w:rsidP="00E53BE4">
            <w:pPr>
              <w:suppressAutoHyphens/>
              <w:spacing w:after="0" w:line="240" w:lineRule="auto"/>
              <w:ind w:firstLine="709"/>
              <w:rPr>
                <w:rFonts w:ascii="Times New Roman" w:hAnsi="Times New Roman" w:cs="Times New Roman"/>
                <w:color w:val="000000" w:themeColor="text1"/>
                <w:sz w:val="24"/>
                <w:szCs w:val="24"/>
              </w:rPr>
            </w:pPr>
          </w:p>
        </w:tc>
        <w:tc>
          <w:tcPr>
            <w:tcW w:w="8646" w:type="dxa"/>
          </w:tcPr>
          <w:p w:rsidR="00914C7D" w:rsidRPr="00E53BE4" w:rsidRDefault="00914C7D" w:rsidP="00E53BE4">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E53BE4">
              <w:rPr>
                <w:rFonts w:ascii="Times New Roman" w:hAnsi="Times New Roman" w:cs="Times New Roman"/>
                <w:b/>
                <w:bCs/>
                <w:color w:val="000000" w:themeColor="text1"/>
                <w:sz w:val="24"/>
                <w:szCs w:val="24"/>
              </w:rPr>
              <w:t>ФГОС СПО</w:t>
            </w:r>
          </w:p>
        </w:tc>
      </w:tr>
      <w:tr w:rsidR="00914C7D" w:rsidRPr="00E53BE4" w:rsidTr="00FB4CC1">
        <w:trPr>
          <w:trHeight w:val="212"/>
        </w:trPr>
        <w:tc>
          <w:tcPr>
            <w:tcW w:w="1560" w:type="dxa"/>
          </w:tcPr>
          <w:p w:rsidR="00914C7D" w:rsidRPr="00E53BE4" w:rsidRDefault="00914C7D" w:rsidP="00E53BE4">
            <w:pPr>
              <w:suppressAutoHyphens/>
              <w:spacing w:after="0" w:line="240" w:lineRule="auto"/>
              <w:ind w:firstLine="709"/>
              <w:rPr>
                <w:rFonts w:ascii="Times New Roman" w:hAnsi="Times New Roman" w:cs="Times New Roman"/>
                <w:color w:val="000000" w:themeColor="text1"/>
                <w:sz w:val="24"/>
                <w:szCs w:val="24"/>
              </w:rPr>
            </w:pPr>
          </w:p>
        </w:tc>
        <w:tc>
          <w:tcPr>
            <w:tcW w:w="8646" w:type="dxa"/>
          </w:tcPr>
          <w:p w:rsidR="00914C7D" w:rsidRPr="00E53BE4" w:rsidRDefault="00914C7D" w:rsidP="00E53BE4">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sidRPr="00E53BE4">
              <w:rPr>
                <w:rFonts w:ascii="Times New Roman" w:hAnsi="Times New Roman" w:cs="Times New Roman"/>
                <w:b/>
                <w:bCs/>
                <w:color w:val="000000" w:themeColor="text1"/>
                <w:sz w:val="24"/>
                <w:szCs w:val="24"/>
              </w:rPr>
              <w:t>Общекультурные компетенции</w:t>
            </w:r>
          </w:p>
        </w:tc>
      </w:tr>
      <w:tr w:rsidR="005872AA" w:rsidRPr="00E53BE4" w:rsidTr="00FB4CC1">
        <w:trPr>
          <w:trHeight w:val="457"/>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1</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5872AA" w:rsidRPr="00E53BE4"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2</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widowControl w:val="0"/>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5872AA" w:rsidRPr="00E53BE4" w:rsidTr="00FB4CC1">
        <w:trPr>
          <w:trHeight w:val="660"/>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lastRenderedPageBreak/>
              <w:t>ОК 3</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widowControl w:val="0"/>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E53BE4">
              <w:rPr>
                <w:rFonts w:ascii="Times New Roman" w:hAnsi="Times New Roman" w:cs="Times New Roman"/>
                <w:b/>
                <w:sz w:val="24"/>
                <w:szCs w:val="24"/>
                <w:lang w:eastAsia="en-US"/>
              </w:rPr>
              <w:t xml:space="preserve"> </w:t>
            </w:r>
            <w:r w:rsidRPr="00E53BE4">
              <w:rPr>
                <w:rFonts w:ascii="Times New Roman" w:hAnsi="Times New Roman" w:cs="Times New Roman"/>
                <w:sz w:val="24"/>
                <w:szCs w:val="24"/>
                <w:lang w:eastAsia="en-US"/>
              </w:rPr>
              <w:t>знания по финансовой грамотности в различных жизненных ситуациях;</w:t>
            </w:r>
          </w:p>
        </w:tc>
      </w:tr>
      <w:tr w:rsidR="005872AA" w:rsidRPr="00E53BE4"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4</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widowControl w:val="0"/>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Эффективно взаимодействовать и работать в коллективе и команде;</w:t>
            </w:r>
          </w:p>
        </w:tc>
      </w:tr>
      <w:tr w:rsidR="005872AA" w:rsidRPr="00E53BE4"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5</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72AA" w:rsidRPr="00E53BE4" w:rsidTr="00FB4CC1">
        <w:trPr>
          <w:trHeight w:val="575"/>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6</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widowControl w:val="0"/>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872AA" w:rsidRPr="00E53BE4"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7</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widowControl w:val="0"/>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72AA" w:rsidRPr="00E53BE4"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8</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widowControl w:val="0"/>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872AA" w:rsidRPr="00E53BE4" w:rsidTr="00FB4CC1">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suppressAutoHyphens/>
              <w:spacing w:after="0" w:line="240" w:lineRule="auto"/>
              <w:ind w:firstLine="709"/>
              <w:rPr>
                <w:rFonts w:ascii="Times New Roman" w:hAnsi="Times New Roman" w:cs="Times New Roman"/>
                <w:color w:val="000000" w:themeColor="text1"/>
                <w:sz w:val="24"/>
                <w:szCs w:val="24"/>
              </w:rPr>
            </w:pPr>
            <w:r w:rsidRPr="00E53BE4">
              <w:rPr>
                <w:rFonts w:ascii="Times New Roman" w:hAnsi="Times New Roman" w:cs="Times New Roman"/>
                <w:sz w:val="24"/>
                <w:szCs w:val="24"/>
              </w:rPr>
              <w:t>ОК 9</w:t>
            </w:r>
          </w:p>
        </w:tc>
        <w:tc>
          <w:tcPr>
            <w:tcW w:w="8646" w:type="dxa"/>
            <w:tcBorders>
              <w:top w:val="single" w:sz="4" w:space="0" w:color="auto"/>
              <w:left w:val="single" w:sz="4" w:space="0" w:color="auto"/>
              <w:bottom w:val="single" w:sz="4" w:space="0" w:color="auto"/>
              <w:right w:val="single" w:sz="4" w:space="0" w:color="auto"/>
            </w:tcBorders>
          </w:tcPr>
          <w:p w:rsidR="005872AA" w:rsidRPr="00E53BE4" w:rsidRDefault="005872AA" w:rsidP="00E53BE4">
            <w:pPr>
              <w:autoSpaceDE w:val="0"/>
              <w:autoSpaceDN w:val="0"/>
              <w:adjustRightInd w:val="0"/>
              <w:spacing w:after="0" w:line="240" w:lineRule="auto"/>
              <w:ind w:firstLine="709"/>
              <w:jc w:val="both"/>
              <w:rPr>
                <w:rFonts w:ascii="Times New Roman" w:hAnsi="Times New Roman" w:cs="Times New Roman"/>
                <w:bCs/>
                <w:sz w:val="24"/>
                <w:szCs w:val="24"/>
                <w:lang w:eastAsia="en-US"/>
              </w:rPr>
            </w:pPr>
            <w:r w:rsidRPr="00E53BE4">
              <w:rPr>
                <w:rFonts w:ascii="Times New Roman" w:hAnsi="Times New Roman" w:cs="Times New Roman"/>
                <w:sz w:val="24"/>
                <w:szCs w:val="24"/>
                <w:lang w:eastAsia="en-US"/>
              </w:rPr>
              <w:t>Пользоваться профессиональной документацией на государственном и иностранном языках.</w:t>
            </w:r>
          </w:p>
        </w:tc>
      </w:tr>
    </w:tbl>
    <w:p w:rsidR="00D11591" w:rsidRPr="00E53BE4" w:rsidRDefault="00D11591" w:rsidP="00E53BE4">
      <w:pPr>
        <w:spacing w:after="0" w:line="240" w:lineRule="auto"/>
        <w:ind w:firstLine="709"/>
        <w:rPr>
          <w:rFonts w:ascii="Times New Roman" w:hAnsi="Times New Roman" w:cs="Times New Roman"/>
          <w:sz w:val="24"/>
          <w:szCs w:val="24"/>
        </w:rPr>
      </w:pPr>
    </w:p>
    <w:p w:rsidR="00BE14E6" w:rsidRPr="00E53BE4" w:rsidRDefault="00BE14E6" w:rsidP="00E53BE4">
      <w:pPr>
        <w:spacing w:after="0" w:line="240" w:lineRule="auto"/>
        <w:ind w:firstLine="709"/>
        <w:rPr>
          <w:rFonts w:ascii="Times New Roman" w:eastAsia="SimSun" w:hAnsi="Times New Roman" w:cs="Times New Roman"/>
          <w:b/>
          <w:color w:val="000000"/>
          <w:sz w:val="24"/>
          <w:szCs w:val="24"/>
          <w:shd w:val="clear" w:color="auto" w:fill="FFFFFF"/>
        </w:rPr>
      </w:pPr>
      <w:r w:rsidRPr="00E53BE4">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E53BE4" w:rsidRDefault="00BE14E6" w:rsidP="00E53BE4">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E53BE4">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E53BE4" w:rsidRDefault="00BE14E6" w:rsidP="00E53BE4">
      <w:pPr>
        <w:spacing w:after="0" w:line="240" w:lineRule="auto"/>
        <w:ind w:firstLine="709"/>
        <w:jc w:val="both"/>
        <w:rPr>
          <w:rFonts w:ascii="Times New Roman" w:eastAsia="Times New Roman" w:hAnsi="Times New Roman" w:cs="Times New Roman"/>
          <w:color w:val="000000"/>
          <w:sz w:val="24"/>
          <w:szCs w:val="24"/>
          <w:shd w:val="clear" w:color="auto" w:fill="FFFFFF"/>
          <w:lang w:eastAsia="zh-CN"/>
        </w:rPr>
      </w:pPr>
      <w:r w:rsidRPr="00E53BE4">
        <w:rPr>
          <w:rFonts w:ascii="Times New Roman" w:eastAsia="Times New Roman" w:hAnsi="Times New Roman" w:cs="Times New Roman"/>
          <w:color w:val="000000"/>
          <w:sz w:val="24"/>
          <w:szCs w:val="24"/>
          <w:shd w:val="clear" w:color="auto" w:fill="FFFFFF"/>
          <w:lang w:eastAsia="zh-CN"/>
        </w:rPr>
        <w:t>максимальной учебной нагрузки обучающегося – 117</w:t>
      </w:r>
      <w:r w:rsidR="000E4973" w:rsidRPr="00E53BE4">
        <w:rPr>
          <w:rFonts w:ascii="Times New Roman" w:eastAsia="Times New Roman" w:hAnsi="Times New Roman" w:cs="Times New Roman"/>
          <w:color w:val="000000"/>
          <w:sz w:val="24"/>
          <w:szCs w:val="24"/>
          <w:shd w:val="clear" w:color="auto" w:fill="FFFFFF"/>
          <w:lang w:eastAsia="zh-CN"/>
        </w:rPr>
        <w:t xml:space="preserve"> часов</w:t>
      </w:r>
      <w:r w:rsidRPr="00E53BE4">
        <w:rPr>
          <w:rFonts w:ascii="Times New Roman" w:eastAsia="Times New Roman" w:hAnsi="Times New Roman" w:cs="Times New Roman"/>
          <w:color w:val="000000"/>
          <w:sz w:val="24"/>
          <w:szCs w:val="24"/>
          <w:shd w:val="clear" w:color="auto" w:fill="FFFFFF"/>
          <w:lang w:eastAsia="zh-CN"/>
        </w:rPr>
        <w:t>, в том числе:</w:t>
      </w:r>
    </w:p>
    <w:p w:rsidR="004923E5" w:rsidRDefault="00BE14E6" w:rsidP="00E53BE4">
      <w:pPr>
        <w:spacing w:after="0" w:line="240" w:lineRule="auto"/>
        <w:ind w:firstLine="709"/>
        <w:rPr>
          <w:rFonts w:ascii="Times New Roman" w:eastAsia="Times New Roman" w:hAnsi="Times New Roman" w:cs="Times New Roman"/>
          <w:color w:val="000000"/>
          <w:sz w:val="24"/>
          <w:szCs w:val="24"/>
          <w:shd w:val="clear" w:color="auto" w:fill="FFFFFF"/>
          <w:lang w:eastAsia="zh-CN"/>
        </w:rPr>
      </w:pPr>
      <w:r w:rsidRPr="00E53BE4">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sidRPr="00E53BE4">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E53BE4">
        <w:rPr>
          <w:rFonts w:ascii="Times New Roman" w:eastAsia="Times New Roman" w:hAnsi="Times New Roman" w:cs="Times New Roman"/>
          <w:color w:val="000000"/>
          <w:sz w:val="24"/>
          <w:szCs w:val="24"/>
          <w:shd w:val="clear" w:color="auto" w:fill="FFFFFF"/>
          <w:lang w:eastAsia="zh-CN"/>
        </w:rPr>
        <w:t xml:space="preserve"> часов</w:t>
      </w:r>
      <w:r w:rsidR="00CA2F52" w:rsidRPr="00E53BE4">
        <w:rPr>
          <w:rFonts w:ascii="Times New Roman" w:eastAsia="Times New Roman" w:hAnsi="Times New Roman" w:cs="Times New Roman"/>
          <w:color w:val="000000"/>
          <w:sz w:val="24"/>
          <w:szCs w:val="24"/>
          <w:shd w:val="clear" w:color="auto" w:fill="FFFFFF"/>
          <w:lang w:eastAsia="zh-CN"/>
        </w:rPr>
        <w:t>.</w:t>
      </w:r>
    </w:p>
    <w:p w:rsidR="00E53BE4" w:rsidRPr="00E53BE4" w:rsidRDefault="00E53BE4" w:rsidP="00E53BE4">
      <w:pPr>
        <w:spacing w:after="0" w:line="240" w:lineRule="auto"/>
        <w:ind w:firstLine="709"/>
        <w:rPr>
          <w:rFonts w:ascii="Times New Roman" w:hAnsi="Times New Roman" w:cs="Times New Roman"/>
          <w:sz w:val="24"/>
          <w:szCs w:val="24"/>
        </w:rPr>
      </w:pPr>
      <w:bookmarkStart w:id="3" w:name="_GoBack"/>
      <w:bookmarkEnd w:id="3"/>
    </w:p>
    <w:p w:rsidR="00760374" w:rsidRDefault="00D11591" w:rsidP="0010279E">
      <w:pPr>
        <w:pStyle w:val="1"/>
        <w:ind w:firstLine="539"/>
        <w:jc w:val="both"/>
        <w:rPr>
          <w:b/>
          <w:caps/>
          <w:szCs w:val="28"/>
        </w:rPr>
      </w:pPr>
      <w:bookmarkStart w:id="4" w:name="_Toc283648312"/>
      <w:bookmarkStart w:id="5" w:name="_Toc283296930"/>
      <w:r>
        <w:rPr>
          <w:b/>
          <w:caps/>
          <w:szCs w:val="28"/>
        </w:rPr>
        <w:t>3</w:t>
      </w:r>
      <w:r w:rsidR="00760374">
        <w:rPr>
          <w:b/>
          <w:caps/>
          <w:szCs w:val="28"/>
        </w:rPr>
        <w:t>. СТРУКТУРА И СОДЕРЖАНИЕ УЧЕБНОЙ ДИСЦИПЛИНЫ</w:t>
      </w:r>
      <w:bookmarkEnd w:id="4"/>
      <w:bookmarkEnd w:id="5"/>
    </w:p>
    <w:p w:rsidR="00760374" w:rsidRDefault="00D11591" w:rsidP="00760374">
      <w:pPr>
        <w:pStyle w:val="2"/>
        <w:spacing w:before="0" w:after="0"/>
        <w:ind w:firstLine="540"/>
        <w:rPr>
          <w:rFonts w:ascii="Times New Roman" w:hAnsi="Times New Roman" w:cs="Times New Roman"/>
          <w:bCs w:val="0"/>
          <w:i w:val="0"/>
          <w:iCs w:val="0"/>
          <w:sz w:val="24"/>
        </w:rPr>
      </w:pPr>
      <w:bookmarkStart w:id="6" w:name="_Toc283648313"/>
      <w:bookmarkStart w:id="7"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6"/>
      <w:bookmarkEnd w:id="7"/>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0715DC">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CB314B">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8C0FBF">
          <w:footerReference w:type="default" r:id="rId8"/>
          <w:pgSz w:w="11906" w:h="16838"/>
          <w:pgMar w:top="1134" w:right="851" w:bottom="1134" w:left="902"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8" w:name="_Toc283648314"/>
      <w:bookmarkStart w:id="9"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8"/>
      <w:bookmarkEnd w:id="9"/>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5D1E30"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5D1E30" w:rsidP="005D1E30">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63275" w:rsidRPr="004B379A" w:rsidRDefault="004B379A" w:rsidP="00C63275">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«метаплана»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lastRenderedPageBreak/>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53"/>
            <w:r w:rsidRPr="004B379A">
              <w:rPr>
                <w:rFonts w:ascii="Times New Roman" w:eastAsia="Calibri" w:hAnsi="Times New Roman" w:cs="Times New Roman"/>
                <w:b/>
                <w:sz w:val="24"/>
                <w:lang w:eastAsia="en-US"/>
              </w:rPr>
              <w:t>ИСТОРИЯ РОССИИ. 1945 Г. – НАЧАЛО XXI В.</w:t>
            </w:r>
            <w:bookmarkEnd w:id="13"/>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4" w:name="_Hlk172618761"/>
            <w:r w:rsidRPr="004B379A">
              <w:rPr>
                <w:rFonts w:ascii="Times New Roman" w:eastAsia="Calibri" w:hAnsi="Times New Roman" w:cs="Times New Roman"/>
                <w:b/>
                <w:sz w:val="24"/>
                <w:lang w:eastAsia="en-US"/>
              </w:rPr>
              <w:t xml:space="preserve">Раздел 11. </w:t>
            </w:r>
            <w:bookmarkStart w:id="15" w:name="_Hlk172905506"/>
            <w:r w:rsidRPr="004B379A">
              <w:rPr>
                <w:rFonts w:ascii="Times New Roman" w:eastAsia="Calibri" w:hAnsi="Times New Roman" w:cs="Times New Roman"/>
                <w:b/>
                <w:sz w:val="24"/>
                <w:lang w:eastAsia="en-US"/>
              </w:rPr>
              <w:t>СССР в 1945-1991 гг.</w:t>
            </w:r>
            <w:bookmarkEnd w:id="14"/>
            <w:bookmarkEnd w:id="15"/>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w:t>
            </w:r>
            <w:r w:rsidRPr="004B379A">
              <w:rPr>
                <w:rFonts w:ascii="Times New Roman" w:eastAsia="Times New Roman" w:hAnsi="Times New Roman" w:cs="Times New Roman"/>
                <w:sz w:val="24"/>
                <w:szCs w:val="24"/>
              </w:rPr>
              <w:lastRenderedPageBreak/>
              <w:t xml:space="preserve">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6" w:name="_Hlk172618883"/>
            <w:r w:rsidRPr="004B379A">
              <w:rPr>
                <w:rFonts w:ascii="Times New Roman" w:eastAsia="Calibri" w:hAnsi="Times New Roman" w:cs="Times New Roman"/>
                <w:b/>
                <w:sz w:val="24"/>
                <w:lang w:eastAsia="en-US"/>
              </w:rPr>
              <w:lastRenderedPageBreak/>
              <w:t xml:space="preserve">Раздел 12. </w:t>
            </w:r>
            <w:bookmarkStart w:id="17" w:name="_Hlk172905568"/>
            <w:r w:rsidRPr="004B379A">
              <w:rPr>
                <w:rFonts w:ascii="Times New Roman" w:eastAsia="Calibri" w:hAnsi="Times New Roman" w:cs="Times New Roman"/>
                <w:b/>
                <w:sz w:val="24"/>
                <w:lang w:eastAsia="en-US"/>
              </w:rPr>
              <w:t>Российская Федерация в 1992 – начале 2000-х гг.</w:t>
            </w:r>
            <w:bookmarkEnd w:id="16"/>
            <w:bookmarkEnd w:id="17"/>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ПРб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ОК 1-9</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ЛР 1-4, 6-8,</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МР 1-3</w:t>
            </w:r>
          </w:p>
          <w:p w:rsidR="004B379A" w:rsidRPr="004B379A" w:rsidRDefault="00C176C4" w:rsidP="00C176C4">
            <w:pPr>
              <w:spacing w:after="0" w:line="240" w:lineRule="auto"/>
              <w:jc w:val="center"/>
              <w:rPr>
                <w:rFonts w:ascii="Times New Roman" w:eastAsia="Calibri" w:hAnsi="Times New Roman" w:cs="Times New Roman"/>
                <w:b/>
                <w:bCs/>
                <w:sz w:val="24"/>
                <w:szCs w:val="24"/>
                <w:lang w:eastAsia="en-US"/>
              </w:rPr>
            </w:pPr>
            <w:r w:rsidRPr="00C176C4">
              <w:rPr>
                <w:rFonts w:ascii="Times New Roman" w:eastAsia="Calibri" w:hAnsi="Times New Roman" w:cs="Times New Roman"/>
                <w:bCs/>
                <w:sz w:val="24"/>
                <w:szCs w:val="24"/>
                <w:lang w:eastAsia="en-US"/>
              </w:rPr>
              <w:t>ПРб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8" w:name="_Toc283648316"/>
      <w:bookmarkStart w:id="19" w:name="_Toc283296933"/>
      <w:r>
        <w:rPr>
          <w:b/>
          <w:bCs/>
          <w:caps/>
          <w:szCs w:val="28"/>
        </w:rPr>
        <w:lastRenderedPageBreak/>
        <w:t>4</w:t>
      </w:r>
      <w:r w:rsidR="00760374" w:rsidRPr="00A0434A">
        <w:rPr>
          <w:b/>
          <w:bCs/>
          <w:caps/>
        </w:rPr>
        <w:t>. УСЛОВИЯ РЕАЛИЗАЦИИ УЧЕБНОЙ ДИСЦИПЛИНЫ</w:t>
      </w:r>
      <w:bookmarkEnd w:id="18"/>
      <w:bookmarkEnd w:id="19"/>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r w:rsidRPr="00123B33">
        <w:t>Алятина, А. Г. История: практикум для СПО / А. Г. Алятина,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авторизир.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Лубченков.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Артемов, В. В. История: в 2-х частях. Часть 2: учебник для СПО / В. В. Артемов, Ю. Н. Лубченков. – 7-е изд., доп. – Москва: Академия, 2020. – 400 с.</w:t>
      </w:r>
    </w:p>
    <w:p w:rsidR="00123B33" w:rsidRPr="00123B33" w:rsidRDefault="00123B33" w:rsidP="00DA51A4">
      <w:pPr>
        <w:pStyle w:val="aa"/>
        <w:numPr>
          <w:ilvl w:val="0"/>
          <w:numId w:val="5"/>
        </w:numPr>
        <w:jc w:val="both"/>
      </w:pPr>
      <w:r w:rsidRPr="00123B33">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История: учебное пособие для СПО / В. Н. Курятников, Е. Ю. Семенова, Н. А. Татаренкова,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авторизир. пользователей. - DOI: https://doi.org/10.23682/106826</w:t>
      </w:r>
    </w:p>
    <w:p w:rsidR="00123B33" w:rsidRPr="00123B33" w:rsidRDefault="00123B33" w:rsidP="00DA51A4">
      <w:pPr>
        <w:pStyle w:val="aa"/>
        <w:numPr>
          <w:ilvl w:val="0"/>
          <w:numId w:val="5"/>
        </w:numPr>
        <w:jc w:val="both"/>
      </w:pPr>
      <w:r w:rsidRPr="00123B33">
        <w:lastRenderedPageBreak/>
        <w:t>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авторизир. пользователей. - DOI: https://doi.org/10.23682/106618</w:t>
      </w:r>
    </w:p>
    <w:p w:rsidR="00123B33" w:rsidRPr="00123B33" w:rsidRDefault="00123B33" w:rsidP="00DA51A4">
      <w:pPr>
        <w:pStyle w:val="aa"/>
        <w:numPr>
          <w:ilvl w:val="0"/>
          <w:numId w:val="5"/>
        </w:numPr>
        <w:jc w:val="both"/>
      </w:pPr>
      <w:r w:rsidRPr="00123B33">
        <w:t>Рыбаков, С. В. История России с древнейших времен до 1917 года: учебное пособие для СПО / С. В. Рыбаков; под редакцией И. Е. Еробкина.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Туфанов, Е. В. История России: учебник / Е. В. Туфанов,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авторизир.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авторизир.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 текстовые данные. - Саратов :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gumer. info (Библиотека Гумер).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ru/ER/Etext/PICT/feudal. htm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lastRenderedPageBreak/>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wikipedia. org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wikisource. org (Викитека: свободная библиотека). www. wco. ru/icons (Виртуальный каталог икон). www. militera. lib.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world-war2. chat. ru (Вторая Мировая война в русском Интернете). www. kulichki. com/~gumilev/HE1 (Древний Восток).</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old-rus-maps.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biograf-book. narod.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magister. msk. ru/library/library. htm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r w:rsidRPr="000F6E4A">
        <w:rPr>
          <w:rFonts w:ascii="Times New Roman" w:hAnsi="Times New Roman"/>
          <w:sz w:val="24"/>
          <w:szCs w:val="24"/>
          <w:lang w:val="en-US"/>
        </w:rPr>
        <w:t>www. intellect-video. com/russian-history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historicus.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history. tom.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statehistory.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kulichki. com/grandwar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raremaps.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old-maps. narod. ru (Коллекция старинных карт территорий и городов России). www. mifologia. chat.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krugosvet. ru (Онлайн-энциклопедия «Кругосвет»).</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liber. rsuh.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august-1914. ru (Первая мировая война: интернет-проект).</w:t>
      </w:r>
    </w:p>
    <w:p w:rsidR="00D11591" w:rsidRPr="000F6E4A" w:rsidRDefault="003F7E08"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temples.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radzivil. chat. ru (Радзивилловская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rusrevolution. info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rodina. rg.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all-photo. ru/empire/index. ru. html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fershal. narod. ru (Российский мемуарий).</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avorhist.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memoirs.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scepsis. ru/library/history/page1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arhivtime.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sovmusic.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infoliolib. info (Университетская электронная библиотека Infolio).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ru/ER/Etext/index. html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library. spbu.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ec-dejavu. ru (Энциклопедия культур Dеjа Vu).</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96597D">
              <w:rPr>
                <w:rFonts w:ascii="Times New Roman" w:eastAsia="Times New Roman" w:hAnsi="Times New Roman" w:cs="Times New Roman"/>
                <w:bCs/>
                <w:sz w:val="24"/>
                <w:szCs w:val="24"/>
                <w:lang w:eastAsia="ar-SA"/>
              </w:rPr>
              <w:t>ПРб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i/>
                <w:sz w:val="24"/>
                <w:szCs w:val="24"/>
              </w:rPr>
            </w:pPr>
            <w:r>
              <w:rPr>
                <w:rFonts w:ascii="Times New Roman" w:eastAsia="Times New Roman" w:hAnsi="Times New Roman" w:cs="Times New Roman"/>
                <w:bCs/>
                <w:sz w:val="24"/>
                <w:szCs w:val="24"/>
                <w:lang w:eastAsia="ar-SA"/>
              </w:rPr>
              <w:t xml:space="preserve">            </w:t>
            </w:r>
            <w:r w:rsidR="0096597D">
              <w:rPr>
                <w:rFonts w:ascii="Times New Roman" w:eastAsia="Times New Roman" w:hAnsi="Times New Roman" w:cs="Times New Roman"/>
                <w:bCs/>
                <w:sz w:val="24"/>
                <w:szCs w:val="24"/>
                <w:lang w:eastAsia="ar-SA"/>
              </w:rPr>
              <w:t>ПРб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7D4908" w:rsidRPr="00D86C46" w:rsidRDefault="004C6202"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ОК1-9</w:t>
            </w:r>
          </w:p>
          <w:p w:rsidR="007D4908"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D4908" w:rsidRPr="00D86C46"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7D4908">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713F2C">
              <w:rPr>
                <w:rFonts w:ascii="Times New Roman" w:eastAsia="Times New Roman" w:hAnsi="Times New Roman" w:cs="Times New Roman"/>
                <w:bCs/>
                <w:sz w:val="24"/>
                <w:szCs w:val="24"/>
                <w:lang w:eastAsia="ar-SA"/>
              </w:rPr>
              <w:t xml:space="preserve"> </w:t>
            </w:r>
            <w:r w:rsidR="007D4908">
              <w:rPr>
                <w:rFonts w:ascii="Times New Roman" w:eastAsia="Times New Roman" w:hAnsi="Times New Roman" w:cs="Times New Roman"/>
                <w:bCs/>
                <w:sz w:val="24"/>
                <w:szCs w:val="24"/>
                <w:lang w:eastAsia="ar-SA"/>
              </w:rPr>
              <w:t>ПРб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713F2C" w:rsidRPr="00D86C46" w:rsidRDefault="004C6202"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713F2C"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13F2C" w:rsidRPr="00D86C46"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861817" w:rsidP="00713F2C">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215D9C">
              <w:rPr>
                <w:rFonts w:ascii="Times New Roman" w:eastAsia="Times New Roman" w:hAnsi="Times New Roman" w:cs="Times New Roman"/>
                <w:bCs/>
                <w:sz w:val="24"/>
                <w:szCs w:val="24"/>
                <w:lang w:eastAsia="ar-SA"/>
              </w:rPr>
              <w:t xml:space="preserve"> </w:t>
            </w:r>
            <w:r w:rsidR="00713F2C">
              <w:rPr>
                <w:rFonts w:ascii="Times New Roman" w:eastAsia="Times New Roman" w:hAnsi="Times New Roman" w:cs="Times New Roman"/>
                <w:bCs/>
                <w:sz w:val="24"/>
                <w:szCs w:val="24"/>
                <w:lang w:eastAsia="ar-SA"/>
              </w:rPr>
              <w:t>ПРб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E08" w:rsidRDefault="003F7E08" w:rsidP="00FB3608">
      <w:pPr>
        <w:spacing w:after="0" w:line="240" w:lineRule="auto"/>
      </w:pPr>
      <w:r>
        <w:separator/>
      </w:r>
    </w:p>
  </w:endnote>
  <w:endnote w:type="continuationSeparator" w:id="0">
    <w:p w:rsidR="003F7E08" w:rsidRDefault="003F7E08"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EndPr/>
    <w:sdtContent>
      <w:p w:rsidR="00E95745" w:rsidRDefault="00E95745">
        <w:pPr>
          <w:pStyle w:val="ae"/>
          <w:jc w:val="center"/>
        </w:pPr>
        <w:r>
          <w:fldChar w:fldCharType="begin"/>
        </w:r>
        <w:r>
          <w:instrText>PAGE   \* MERGEFORMAT</w:instrText>
        </w:r>
        <w:r>
          <w:fldChar w:fldCharType="separate"/>
        </w:r>
        <w:r w:rsidR="00E53BE4">
          <w:rPr>
            <w:noProof/>
          </w:rPr>
          <w:t>26</w:t>
        </w:r>
        <w:r>
          <w:rPr>
            <w:noProof/>
          </w:rPr>
          <w:fldChar w:fldCharType="end"/>
        </w:r>
      </w:p>
    </w:sdtContent>
  </w:sdt>
  <w:p w:rsidR="00E95745" w:rsidRDefault="00E9574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E08" w:rsidRDefault="003F7E08" w:rsidP="00FB3608">
      <w:pPr>
        <w:spacing w:after="0" w:line="240" w:lineRule="auto"/>
      </w:pPr>
      <w:r>
        <w:separator/>
      </w:r>
    </w:p>
  </w:footnote>
  <w:footnote w:type="continuationSeparator" w:id="0">
    <w:p w:rsidR="003F7E08" w:rsidRDefault="003F7E08"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4077C"/>
    <w:rsid w:val="00356089"/>
    <w:rsid w:val="00362DE3"/>
    <w:rsid w:val="003816B7"/>
    <w:rsid w:val="003A65DA"/>
    <w:rsid w:val="003C25E4"/>
    <w:rsid w:val="003C6004"/>
    <w:rsid w:val="003C6EF6"/>
    <w:rsid w:val="003F27F9"/>
    <w:rsid w:val="003F7B51"/>
    <w:rsid w:val="003F7E08"/>
    <w:rsid w:val="0040785A"/>
    <w:rsid w:val="00424B01"/>
    <w:rsid w:val="004369EA"/>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B002A5"/>
    <w:rsid w:val="00B01C94"/>
    <w:rsid w:val="00B269E7"/>
    <w:rsid w:val="00B34A4F"/>
    <w:rsid w:val="00B34DB4"/>
    <w:rsid w:val="00B415D2"/>
    <w:rsid w:val="00B62577"/>
    <w:rsid w:val="00B76FBD"/>
    <w:rsid w:val="00B80507"/>
    <w:rsid w:val="00BA0948"/>
    <w:rsid w:val="00BA5D44"/>
    <w:rsid w:val="00BB3D75"/>
    <w:rsid w:val="00BC1249"/>
    <w:rsid w:val="00BC6876"/>
    <w:rsid w:val="00BE14E6"/>
    <w:rsid w:val="00BF4821"/>
    <w:rsid w:val="00C1227D"/>
    <w:rsid w:val="00C13ACF"/>
    <w:rsid w:val="00C14C26"/>
    <w:rsid w:val="00C176C4"/>
    <w:rsid w:val="00C27941"/>
    <w:rsid w:val="00C47350"/>
    <w:rsid w:val="00C51E49"/>
    <w:rsid w:val="00C60A15"/>
    <w:rsid w:val="00C63275"/>
    <w:rsid w:val="00C74710"/>
    <w:rsid w:val="00CA016D"/>
    <w:rsid w:val="00CA2F52"/>
    <w:rsid w:val="00CB314B"/>
    <w:rsid w:val="00CB50C4"/>
    <w:rsid w:val="00CC4141"/>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7C74"/>
    <w:rsid w:val="00E17D1B"/>
    <w:rsid w:val="00E23164"/>
    <w:rsid w:val="00E43AE9"/>
    <w:rsid w:val="00E53BE4"/>
    <w:rsid w:val="00E6352D"/>
    <w:rsid w:val="00E72E6D"/>
    <w:rsid w:val="00E844CF"/>
    <w:rsid w:val="00E91421"/>
    <w:rsid w:val="00E95364"/>
    <w:rsid w:val="00E95745"/>
    <w:rsid w:val="00E961F4"/>
    <w:rsid w:val="00EA597F"/>
    <w:rsid w:val="00EA5B7E"/>
    <w:rsid w:val="00ED3607"/>
    <w:rsid w:val="00ED6940"/>
    <w:rsid w:val="00F11770"/>
    <w:rsid w:val="00F25C24"/>
    <w:rsid w:val="00F305F7"/>
    <w:rsid w:val="00F34DD4"/>
    <w:rsid w:val="00F46EFD"/>
    <w:rsid w:val="00F562B0"/>
    <w:rsid w:val="00F6425A"/>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uiPriority w:val="9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uiPriority w:val="99"/>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F3E9-CABE-41E2-948C-32453D16D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27</Pages>
  <Words>9032</Words>
  <Characters>51489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21</cp:revision>
  <dcterms:created xsi:type="dcterms:W3CDTF">2022-07-14T00:57:00Z</dcterms:created>
  <dcterms:modified xsi:type="dcterms:W3CDTF">2026-02-24T05:14:00Z</dcterms:modified>
</cp:coreProperties>
</file>