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3002" w:rsidRPr="00EF3002" w:rsidRDefault="00EF3002" w:rsidP="00EF300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:rsidR="00EF3002" w:rsidRPr="00EF3002" w:rsidRDefault="00EF3002" w:rsidP="00EF30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4"/>
        </w:rPr>
      </w:pPr>
      <w:r w:rsidRPr="00EF3002">
        <w:rPr>
          <w:rFonts w:ascii="Times New Roman" w:eastAsiaTheme="minorEastAsia" w:hAnsi="Times New Roman"/>
          <w:b/>
          <w:sz w:val="28"/>
          <w:szCs w:val="24"/>
        </w:rPr>
        <w:t>РАБОЧАЯ ПРОГРАММА</w:t>
      </w:r>
    </w:p>
    <w:p w:rsidR="00EF3002" w:rsidRPr="00EF3002" w:rsidRDefault="00EF3002" w:rsidP="00EF30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4"/>
        </w:rPr>
      </w:pPr>
    </w:p>
    <w:p w:rsidR="00EF3002" w:rsidRPr="00EF3002" w:rsidRDefault="00EF3002" w:rsidP="00EF30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4"/>
        </w:rPr>
      </w:pPr>
      <w:r w:rsidRPr="00EF3002">
        <w:rPr>
          <w:rFonts w:ascii="Times New Roman" w:eastAsiaTheme="minorEastAsia" w:hAnsi="Times New Roman"/>
          <w:b/>
          <w:sz w:val="28"/>
          <w:szCs w:val="24"/>
        </w:rPr>
        <w:t xml:space="preserve"> ОБЩЕОБРАЗОВАТЕЛЬНОЙ УЧЕБНОЙ ДИСЦИПЛИНЫ</w:t>
      </w:r>
    </w:p>
    <w:p w:rsidR="00EF3002" w:rsidRPr="00EF3002" w:rsidRDefault="00EF3002" w:rsidP="00EF30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4"/>
        </w:rPr>
      </w:pPr>
    </w:p>
    <w:p w:rsidR="00430AFB" w:rsidRDefault="006A6C22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4"/>
        </w:rPr>
        <w:t>ОУДБ.06</w:t>
      </w:r>
    </w:p>
    <w:p w:rsidR="008D626B" w:rsidRPr="00890CBC" w:rsidRDefault="008D626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</w:t>
      </w:r>
      <w:r w:rsidRPr="00CA755F">
        <w:rPr>
          <w:rFonts w:ascii="Times New Roman" w:hAnsi="Times New Roman"/>
          <w:b/>
          <w:sz w:val="28"/>
          <w:szCs w:val="28"/>
        </w:rPr>
        <w:t>ЕОГРАФИЯ</w:t>
      </w:r>
    </w:p>
    <w:p w:rsidR="0046009E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09E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09E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09E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09E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09E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09E" w:rsidRPr="00CA755F" w:rsidRDefault="0046009E" w:rsidP="00430A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73ADA" w:rsidRDefault="00E73ADA" w:rsidP="00E73ADA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Профиль обучения: технологический</w:t>
      </w: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890CBC" w:rsidRDefault="00521B02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430AFB" w:rsidRPr="00890CBC" w:rsidSect="003F7E65">
          <w:footerReference w:type="default" r:id="rId7"/>
          <w:pgSz w:w="11906" w:h="16838"/>
          <w:pgMar w:top="851" w:right="851" w:bottom="851" w:left="851" w:header="1134" w:footer="1134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</w:t>
      </w:r>
      <w:r w:rsidR="00EE6B56">
        <w:rPr>
          <w:rFonts w:ascii="Times New Roman" w:hAnsi="Times New Roman"/>
          <w:sz w:val="28"/>
          <w:szCs w:val="28"/>
        </w:rPr>
        <w:t>5</w:t>
      </w:r>
      <w:r w:rsidR="00430AFB">
        <w:rPr>
          <w:rFonts w:ascii="Times New Roman" w:hAnsi="Times New Roman"/>
          <w:sz w:val="28"/>
          <w:szCs w:val="28"/>
        </w:rPr>
        <w:t xml:space="preserve"> г.</w:t>
      </w:r>
    </w:p>
    <w:p w:rsidR="008D626B" w:rsidRDefault="008D626B" w:rsidP="00430A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5162" w:rsidRPr="008441D9" w:rsidRDefault="008D626B" w:rsidP="00DE516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30AFB" w:rsidRPr="008441D9">
        <w:rPr>
          <w:rFonts w:ascii="Times New Roman" w:hAnsi="Times New Roman"/>
          <w:sz w:val="28"/>
          <w:szCs w:val="28"/>
        </w:rPr>
        <w:t>рограмма общеобразовательной учебной ди</w:t>
      </w:r>
      <w:r w:rsidR="00BD114B">
        <w:rPr>
          <w:rFonts w:ascii="Times New Roman" w:hAnsi="Times New Roman"/>
          <w:sz w:val="28"/>
          <w:szCs w:val="28"/>
        </w:rPr>
        <w:t>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430AFB" w:rsidRPr="008441D9">
        <w:rPr>
          <w:rFonts w:ascii="Times New Roman" w:hAnsi="Times New Roman"/>
          <w:sz w:val="28"/>
          <w:szCs w:val="28"/>
        </w:rPr>
        <w:t xml:space="preserve">География составлена в соответствии с требованиями </w:t>
      </w:r>
      <w:r>
        <w:rPr>
          <w:rFonts w:ascii="Times New Roman" w:hAnsi="Times New Roman"/>
          <w:sz w:val="28"/>
          <w:szCs w:val="28"/>
        </w:rPr>
        <w:t>Ф</w:t>
      </w:r>
      <w:r w:rsidR="00430AFB" w:rsidRPr="008441D9">
        <w:rPr>
          <w:rFonts w:ascii="Times New Roman" w:hAnsi="Times New Roman"/>
          <w:sz w:val="28"/>
          <w:szCs w:val="28"/>
        </w:rPr>
        <w:t xml:space="preserve">едерального </w:t>
      </w:r>
      <w:r>
        <w:rPr>
          <w:rFonts w:ascii="Times New Roman" w:hAnsi="Times New Roman"/>
          <w:sz w:val="28"/>
          <w:szCs w:val="28"/>
        </w:rPr>
        <w:t>г</w:t>
      </w:r>
      <w:r w:rsidR="00430AFB" w:rsidRPr="008441D9">
        <w:rPr>
          <w:rFonts w:ascii="Times New Roman" w:hAnsi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/>
          <w:sz w:val="28"/>
          <w:szCs w:val="28"/>
        </w:rPr>
        <w:t>о</w:t>
      </w:r>
      <w:r w:rsidR="00430AFB" w:rsidRPr="008441D9">
        <w:rPr>
          <w:rFonts w:ascii="Times New Roman" w:hAnsi="Times New Roman"/>
          <w:sz w:val="28"/>
          <w:szCs w:val="28"/>
        </w:rPr>
        <w:t xml:space="preserve">бразовательного стандарта среднего общего образования </w:t>
      </w:r>
      <w:r w:rsidR="00430AFB" w:rsidRPr="008441D9">
        <w:rPr>
          <w:rFonts w:ascii="Times New Roman" w:hAnsi="Times New Roman"/>
          <w:sz w:val="28"/>
        </w:rPr>
        <w:t>для реализации программы</w:t>
      </w:r>
      <w:r w:rsidR="00EE6B56">
        <w:rPr>
          <w:rFonts w:ascii="Times New Roman" w:hAnsi="Times New Roman"/>
          <w:sz w:val="28"/>
        </w:rPr>
        <w:t xml:space="preserve"> СПО</w:t>
      </w:r>
      <w:r w:rsidR="00430AFB" w:rsidRPr="008441D9">
        <w:rPr>
          <w:rFonts w:ascii="Times New Roman" w:hAnsi="Times New Roman"/>
          <w:sz w:val="28"/>
        </w:rPr>
        <w:t xml:space="preserve"> </w:t>
      </w:r>
      <w:r w:rsidR="00EE6B56">
        <w:rPr>
          <w:rFonts w:ascii="Times New Roman" w:hAnsi="Times New Roman"/>
          <w:sz w:val="28"/>
        </w:rPr>
        <w:t xml:space="preserve">по </w:t>
      </w:r>
      <w:r w:rsidR="006D1FAB">
        <w:rPr>
          <w:rFonts w:ascii="Times New Roman" w:hAnsi="Times New Roman"/>
          <w:sz w:val="28"/>
        </w:rPr>
        <w:t>с</w:t>
      </w:r>
      <w:r w:rsidR="006D1FAB" w:rsidRPr="006D3A3D">
        <w:rPr>
          <w:rFonts w:ascii="Times New Roman" w:hAnsi="Times New Roman"/>
          <w:sz w:val="28"/>
          <w:szCs w:val="28"/>
        </w:rPr>
        <w:t>пециальност</w:t>
      </w:r>
      <w:r w:rsidR="00BD114B">
        <w:rPr>
          <w:rFonts w:ascii="Times New Roman" w:hAnsi="Times New Roman"/>
          <w:sz w:val="28"/>
          <w:szCs w:val="28"/>
        </w:rPr>
        <w:t>и</w:t>
      </w:r>
      <w:r w:rsidR="006D1FAB">
        <w:rPr>
          <w:rFonts w:ascii="Times New Roman" w:hAnsi="Times New Roman"/>
          <w:sz w:val="28"/>
          <w:szCs w:val="28"/>
        </w:rPr>
        <w:t xml:space="preserve"> </w:t>
      </w:r>
      <w:r w:rsidR="00DE5162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</w:t>
      </w:r>
      <w:r w:rsidR="00EE6B5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30AFB" w:rsidRPr="003B3C5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E6B56" w:rsidRPr="005B4B65" w:rsidTr="00EF3002">
        <w:tc>
          <w:tcPr>
            <w:tcW w:w="4677" w:type="dxa"/>
            <w:hideMark/>
          </w:tcPr>
          <w:p w:rsidR="00EE6B56" w:rsidRPr="00DF27F5" w:rsidRDefault="00EE6B56" w:rsidP="00EE6B56">
            <w:pPr>
              <w:pStyle w:val="a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E6B56" w:rsidRDefault="00EE6B56" w:rsidP="00EE6B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ПЦК гуманитарных и </w:t>
            </w:r>
          </w:p>
          <w:p w:rsidR="00EE6B56" w:rsidRPr="00DF27F5" w:rsidRDefault="00EE6B56" w:rsidP="00EE6B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естественно-научных </w:t>
            </w:r>
          </w:p>
          <w:p w:rsidR="00EE6B56" w:rsidRPr="00DF27F5" w:rsidRDefault="00EE6B56" w:rsidP="00EE6B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EE6B56" w:rsidRPr="00DF27F5" w:rsidRDefault="00EE6B56" w:rsidP="00EE6B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:rsidR="00EE6B56" w:rsidRPr="00DF27F5" w:rsidRDefault="00EE6B56" w:rsidP="00EE6B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678" w:type="dxa"/>
            <w:hideMark/>
          </w:tcPr>
          <w:p w:rsidR="00EE6B56" w:rsidRPr="00DF27F5" w:rsidRDefault="00EE6B56" w:rsidP="00EE6B56">
            <w:pPr>
              <w:pStyle w:val="a7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E6B56" w:rsidRPr="00DF27F5" w:rsidRDefault="00EE6B56" w:rsidP="00EE6B56">
            <w:pPr>
              <w:pStyle w:val="a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EE6B56" w:rsidRPr="00DF27F5" w:rsidRDefault="00EE6B56" w:rsidP="00EE6B56">
            <w:pPr>
              <w:pStyle w:val="a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EE6B56" w:rsidRPr="00DF27F5" w:rsidRDefault="00EE6B56" w:rsidP="00EE6B56">
            <w:pPr>
              <w:pStyle w:val="a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«__» ____________202__ г.</w:t>
            </w:r>
          </w:p>
        </w:tc>
      </w:tr>
    </w:tbl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F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6D7">
        <w:rPr>
          <w:rFonts w:ascii="Times New Roman" w:hAnsi="Times New Roman"/>
          <w:sz w:val="28"/>
          <w:szCs w:val="28"/>
        </w:rPr>
        <w:t>Составитель программы</w:t>
      </w:r>
      <w:r w:rsidR="00105FFC">
        <w:rPr>
          <w:rFonts w:ascii="Times New Roman" w:hAnsi="Times New Roman"/>
          <w:sz w:val="28"/>
          <w:szCs w:val="28"/>
        </w:rPr>
        <w:t>:</w:t>
      </w:r>
      <w:r w:rsidRPr="00BE66D7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05FFC">
        <w:rPr>
          <w:rFonts w:ascii="Times New Roman" w:hAnsi="Times New Roman"/>
          <w:sz w:val="28"/>
          <w:szCs w:val="28"/>
        </w:rPr>
        <w:t xml:space="preserve">                       </w:t>
      </w:r>
    </w:p>
    <w:p w:rsidR="00430AFB" w:rsidRPr="002769CD" w:rsidRDefault="00105FFC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01194">
        <w:rPr>
          <w:rFonts w:ascii="Times New Roman" w:hAnsi="Times New Roman"/>
          <w:sz w:val="28"/>
          <w:szCs w:val="28"/>
        </w:rPr>
        <w:t>Бойчук  Л.</w:t>
      </w:r>
      <w:proofErr w:type="gramEnd"/>
      <w:r w:rsidR="00801194">
        <w:rPr>
          <w:rFonts w:ascii="Times New Roman" w:hAnsi="Times New Roman"/>
          <w:sz w:val="28"/>
          <w:szCs w:val="28"/>
        </w:rPr>
        <w:t xml:space="preserve"> И </w:t>
      </w:r>
      <w:r w:rsidR="00430AFB">
        <w:rPr>
          <w:rFonts w:ascii="Times New Roman" w:hAnsi="Times New Roman"/>
          <w:sz w:val="28"/>
          <w:szCs w:val="28"/>
        </w:rPr>
        <w:t xml:space="preserve"> п</w:t>
      </w:r>
      <w:r w:rsidR="00430AFB" w:rsidRPr="002769CD">
        <w:rPr>
          <w:rFonts w:ascii="Times New Roman" w:hAnsi="Times New Roman"/>
          <w:sz w:val="28"/>
          <w:szCs w:val="28"/>
        </w:rPr>
        <w:t xml:space="preserve">реподаватель КГБ ПОУ  ХКОТСО                                        </w:t>
      </w:r>
      <w:r w:rsidR="00430AFB">
        <w:rPr>
          <w:rFonts w:ascii="Times New Roman" w:hAnsi="Times New Roman"/>
          <w:sz w:val="28"/>
          <w:szCs w:val="28"/>
        </w:rPr>
        <w:t xml:space="preserve">   </w:t>
      </w:r>
      <w:r w:rsidR="00430AFB" w:rsidRPr="002769CD">
        <w:rPr>
          <w:rFonts w:ascii="Times New Roman" w:hAnsi="Times New Roman"/>
          <w:sz w:val="28"/>
          <w:szCs w:val="28"/>
        </w:rPr>
        <w:t xml:space="preserve">   </w:t>
      </w:r>
      <w:r w:rsidR="00430AFB">
        <w:rPr>
          <w:rFonts w:ascii="Times New Roman" w:hAnsi="Times New Roman"/>
          <w:sz w:val="28"/>
          <w:szCs w:val="28"/>
        </w:rPr>
        <w:t xml:space="preserve">  </w:t>
      </w:r>
      <w:r w:rsidR="00430AFB" w:rsidRPr="002769CD">
        <w:rPr>
          <w:rFonts w:ascii="Times New Roman" w:hAnsi="Times New Roman"/>
          <w:sz w:val="28"/>
          <w:szCs w:val="28"/>
        </w:rPr>
        <w:t xml:space="preserve">   </w:t>
      </w:r>
    </w:p>
    <w:p w:rsidR="00430AFB" w:rsidRPr="002769CD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Pr="002769CD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114B" w:rsidRDefault="00BD114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Pr="00801194" w:rsidRDefault="00430AFB" w:rsidP="00801194">
      <w:pPr>
        <w:pStyle w:val="1"/>
        <w:ind w:firstLine="0"/>
        <w:rPr>
          <w:b/>
        </w:rPr>
      </w:pPr>
    </w:p>
    <w:p w:rsidR="00B83512" w:rsidRDefault="00B83512" w:rsidP="00430AFB">
      <w:pPr>
        <w:pStyle w:val="1"/>
        <w:jc w:val="center"/>
        <w:rPr>
          <w:b/>
        </w:rPr>
      </w:pPr>
    </w:p>
    <w:p w:rsidR="00EE6B56" w:rsidRDefault="00EE6B56" w:rsidP="00430AFB">
      <w:pPr>
        <w:pStyle w:val="1"/>
        <w:jc w:val="center"/>
        <w:rPr>
          <w:b/>
        </w:rPr>
      </w:pPr>
    </w:p>
    <w:p w:rsidR="00430AFB" w:rsidRPr="008C04F6" w:rsidRDefault="00430AFB" w:rsidP="00430AFB">
      <w:pPr>
        <w:pStyle w:val="1"/>
        <w:jc w:val="center"/>
        <w:rPr>
          <w:i/>
        </w:rPr>
      </w:pPr>
      <w:r w:rsidRPr="008C04F6">
        <w:rPr>
          <w:b/>
        </w:rPr>
        <w:t xml:space="preserve">СОДЕРЖАНИЕ </w:t>
      </w:r>
    </w:p>
    <w:p w:rsidR="00430AFB" w:rsidRPr="008C04F6" w:rsidRDefault="00430AFB" w:rsidP="00430AFB">
      <w:pPr>
        <w:pStyle w:val="1"/>
        <w:jc w:val="both"/>
        <w:rPr>
          <w:b/>
        </w:rPr>
      </w:pPr>
    </w:p>
    <w:p w:rsidR="00430AFB" w:rsidRPr="008C04F6" w:rsidRDefault="00430AFB" w:rsidP="00430AFB">
      <w:pPr>
        <w:pStyle w:val="1"/>
        <w:jc w:val="both"/>
        <w:rPr>
          <w:b/>
        </w:rPr>
      </w:pPr>
    </w:p>
    <w:p w:rsidR="00430AFB" w:rsidRPr="00F30917" w:rsidRDefault="0086276B" w:rsidP="00430AFB">
      <w:pPr>
        <w:pStyle w:val="11"/>
        <w:spacing w:line="360" w:lineRule="auto"/>
        <w:rPr>
          <w:b/>
        </w:rPr>
      </w:pPr>
      <w:r w:rsidRPr="00F30917">
        <w:rPr>
          <w:b/>
        </w:rPr>
        <w:fldChar w:fldCharType="begin"/>
      </w:r>
      <w:r w:rsidR="00430AFB" w:rsidRPr="00F30917">
        <w:rPr>
          <w:b/>
        </w:rPr>
        <w:instrText xml:space="preserve"> TOC \o "1-3" \h \z \u </w:instrText>
      </w:r>
      <w:r w:rsidRPr="00F30917">
        <w:rPr>
          <w:b/>
        </w:rPr>
        <w:fldChar w:fldCharType="separate"/>
      </w:r>
    </w:p>
    <w:p w:rsidR="00430AFB" w:rsidRPr="00F30917" w:rsidRDefault="00EE6B56" w:rsidP="00430AFB">
      <w:pPr>
        <w:pStyle w:val="11"/>
        <w:spacing w:line="360" w:lineRule="auto"/>
        <w:rPr>
          <w:b/>
        </w:rPr>
      </w:pPr>
      <w:hyperlink w:anchor="_Toc283648306" w:history="1">
        <w:r w:rsidR="00430AFB" w:rsidRPr="00F30917">
          <w:rPr>
            <w:rStyle w:val="a5"/>
            <w:b/>
            <w:caps/>
          </w:rPr>
          <w:t xml:space="preserve">1. ПАСПОРТ  РАБОЧЕЙ ПРОГРАММЫ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caps/>
          </w:rPr>
          <w:t xml:space="preserve">                                                       УЧЕБНОЙ ДИСЦИПЛИНЫ</w:t>
        </w:r>
      </w:hyperlink>
      <w:r w:rsidR="00430AFB" w:rsidRPr="00F30917">
        <w:rPr>
          <w:b/>
        </w:rPr>
        <w:t xml:space="preserve">                                                                                  4</w:t>
      </w:r>
    </w:p>
    <w:p w:rsidR="00430AFB" w:rsidRPr="00F30917" w:rsidRDefault="00430AFB" w:rsidP="00430AFB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2. РЕЗУЛЬТАТЫ ОСВОЕНИЯ ОБЩЕОБРАЗОВАТЕЛЬНОЙ                                                            УЧЕБНОЙ  ДИСЦИПЛИНЫ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5</w:t>
      </w:r>
      <w:r w:rsidRPr="00F30917">
        <w:rPr>
          <w:rFonts w:ascii="Times New Roman" w:hAnsi="Times New Roman"/>
          <w:b/>
          <w:sz w:val="24"/>
          <w:szCs w:val="24"/>
        </w:rPr>
        <w:t xml:space="preserve"> </w:t>
      </w:r>
    </w:p>
    <w:p w:rsidR="00430AFB" w:rsidRPr="00F30917" w:rsidRDefault="00430AFB" w:rsidP="00430AFB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3.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СТРУКТУРА И СОДЕРЖАНИЕ </w:t>
      </w:r>
      <w:r w:rsidRPr="00F30917">
        <w:rPr>
          <w:rFonts w:ascii="Times New Roman" w:hAnsi="Times New Roman"/>
          <w:b/>
          <w:sz w:val="24"/>
          <w:szCs w:val="24"/>
        </w:rPr>
        <w:t xml:space="preserve">ОБЩЕОБРАЗОВАТЕЛЬНОЙ                                         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УЧЕБНОЙ  ДИСЦИПЛИНЫ                                                                                 </w:t>
      </w:r>
      <w:r>
        <w:rPr>
          <w:rFonts w:ascii="Times New Roman" w:hAnsi="Times New Roman"/>
          <w:b/>
          <w:caps/>
          <w:sz w:val="24"/>
          <w:szCs w:val="24"/>
        </w:rPr>
        <w:t>8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           </w:t>
      </w:r>
    </w:p>
    <w:p w:rsidR="00430AFB" w:rsidRPr="00EE6B56" w:rsidRDefault="00EE6B56" w:rsidP="00430AFB">
      <w:pPr>
        <w:pStyle w:val="11"/>
        <w:spacing w:line="360" w:lineRule="auto"/>
        <w:rPr>
          <w:b/>
        </w:rPr>
      </w:pPr>
      <w:hyperlink w:anchor="_Toc283648316" w:history="1">
        <w:r w:rsidR="00430AFB">
          <w:rPr>
            <w:rStyle w:val="a5"/>
            <w:b/>
            <w:bCs/>
            <w:caps/>
          </w:rPr>
          <w:t>4</w:t>
        </w:r>
        <w:r w:rsidR="00430AFB" w:rsidRPr="00F30917">
          <w:rPr>
            <w:rStyle w:val="a5"/>
            <w:b/>
            <w:bCs/>
            <w:caps/>
          </w:rPr>
          <w:t xml:space="preserve">. УСЛОВИЯ РЕАЛИЗАЦИИ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bCs/>
            <w:caps/>
          </w:rPr>
          <w:t xml:space="preserve">                                                      УЧЕБНОЙ ДИСЦИПЛИНЫ</w:t>
        </w:r>
      </w:hyperlink>
      <w:r w:rsidR="00430AFB" w:rsidRPr="00F30917">
        <w:rPr>
          <w:b/>
        </w:rPr>
        <w:t xml:space="preserve">                                                                                 </w:t>
      </w:r>
      <w:r w:rsidR="00061F70">
        <w:rPr>
          <w:b/>
        </w:rPr>
        <w:t>16</w:t>
      </w:r>
    </w:p>
    <w:p w:rsidR="00430AFB" w:rsidRPr="00EE6B56" w:rsidRDefault="00EE6B56" w:rsidP="00430AFB">
      <w:pPr>
        <w:pStyle w:val="11"/>
        <w:spacing w:line="360" w:lineRule="auto"/>
        <w:rPr>
          <w:b/>
        </w:rPr>
      </w:pPr>
      <w:hyperlink w:anchor="_Toc283648319" w:history="1">
        <w:r w:rsidR="00430AFB">
          <w:rPr>
            <w:rStyle w:val="a5"/>
            <w:b/>
            <w:caps/>
          </w:rPr>
          <w:t>5</w:t>
        </w:r>
        <w:r w:rsidR="00430AFB" w:rsidRPr="00F30917">
          <w:rPr>
            <w:rStyle w:val="a5"/>
            <w:b/>
            <w:caps/>
          </w:rPr>
          <w:t xml:space="preserve">. Контроль и оценка результатов освоения                          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caps/>
          </w:rPr>
          <w:t xml:space="preserve"> УЧЕБНОЙ ДИСЦиплины</w:t>
        </w:r>
      </w:hyperlink>
      <w:r w:rsidR="0086276B" w:rsidRPr="00F30917">
        <w:rPr>
          <w:b/>
        </w:rPr>
        <w:fldChar w:fldCharType="end"/>
      </w:r>
      <w:r w:rsidR="00430AFB" w:rsidRPr="00F30917">
        <w:rPr>
          <w:b/>
        </w:rPr>
        <w:t xml:space="preserve">                         </w:t>
      </w:r>
      <w:r w:rsidR="00061F70">
        <w:rPr>
          <w:b/>
        </w:rPr>
        <w:t>17</w:t>
      </w:r>
    </w:p>
    <w:p w:rsidR="00430AFB" w:rsidRPr="008C04F6" w:rsidRDefault="00430AFB" w:rsidP="00430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BD114B" w:rsidRPr="00BD114B" w:rsidRDefault="00BD114B" w:rsidP="00B835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bookmarkStart w:id="1" w:name="_Toc283296929"/>
      <w:bookmarkStart w:id="2" w:name="_Toc283648310"/>
    </w:p>
    <w:p w:rsidR="00B83512" w:rsidRDefault="00B83512" w:rsidP="00E73A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83512" w:rsidRDefault="00B83512" w:rsidP="00E73A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30AFB" w:rsidRPr="00E73ADA" w:rsidRDefault="00E73ADA" w:rsidP="00E73A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E73ADA">
        <w:rPr>
          <w:rFonts w:ascii="Times New Roman" w:hAnsi="Times New Roman"/>
          <w:b/>
          <w:caps/>
          <w:sz w:val="24"/>
          <w:szCs w:val="24"/>
        </w:rPr>
        <w:t>1.</w:t>
      </w:r>
      <w:r w:rsidR="00430AFB" w:rsidRPr="00E73ADA">
        <w:rPr>
          <w:rFonts w:ascii="Times New Roman" w:hAnsi="Times New Roman"/>
          <w:b/>
          <w:caps/>
          <w:sz w:val="24"/>
          <w:szCs w:val="24"/>
        </w:rPr>
        <w:t>паспорт ПРОГРАММЫ общеобразовательной УЧЕБНОЙ ДИСЦИПЛИНЫ</w:t>
      </w:r>
      <w:r w:rsidR="00801194" w:rsidRPr="00E73ADA">
        <w:rPr>
          <w:rFonts w:ascii="Times New Roman" w:hAnsi="Times New Roman"/>
          <w:b/>
          <w:caps/>
          <w:sz w:val="24"/>
          <w:szCs w:val="24"/>
        </w:rPr>
        <w:t xml:space="preserve"> География</w:t>
      </w:r>
    </w:p>
    <w:p w:rsidR="00430AFB" w:rsidRPr="00E73ADA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E73ADA">
        <w:rPr>
          <w:rFonts w:ascii="Times New Roman" w:hAnsi="Times New Roman"/>
          <w:b/>
          <w:caps/>
          <w:sz w:val="24"/>
          <w:szCs w:val="24"/>
        </w:rPr>
        <w:tab/>
      </w:r>
      <w:r w:rsidRPr="00E73ADA">
        <w:rPr>
          <w:rFonts w:ascii="Times New Roman" w:hAnsi="Times New Roman"/>
          <w:b/>
          <w:caps/>
          <w:sz w:val="24"/>
          <w:szCs w:val="24"/>
        </w:rPr>
        <w:tab/>
      </w:r>
      <w:r w:rsidRPr="00E73ADA">
        <w:rPr>
          <w:rFonts w:ascii="Times New Roman" w:hAnsi="Times New Roman"/>
          <w:b/>
          <w:caps/>
          <w:sz w:val="24"/>
          <w:szCs w:val="24"/>
        </w:rPr>
        <w:tab/>
      </w:r>
      <w:r w:rsidRPr="00E73ADA">
        <w:rPr>
          <w:rFonts w:ascii="Times New Roman" w:hAnsi="Times New Roman"/>
          <w:b/>
          <w:caps/>
          <w:sz w:val="24"/>
          <w:szCs w:val="24"/>
        </w:rPr>
        <w:tab/>
      </w:r>
      <w:r w:rsidRPr="00E73ADA">
        <w:rPr>
          <w:rFonts w:ascii="Times New Roman" w:hAnsi="Times New Roman"/>
          <w:b/>
          <w:caps/>
          <w:sz w:val="24"/>
          <w:szCs w:val="24"/>
        </w:rPr>
        <w:tab/>
      </w:r>
    </w:p>
    <w:p w:rsidR="0036243C" w:rsidRPr="00E73ADA" w:rsidRDefault="0036243C" w:rsidP="003624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z w:val="24"/>
          <w:szCs w:val="24"/>
        </w:rPr>
      </w:pP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1.1. Область</w:t>
      </w:r>
      <w:r w:rsidRPr="00E73ADA">
        <w:rPr>
          <w:rFonts w:ascii="Times New Roman" w:eastAsiaTheme="minorEastAsia" w:hAnsi="Times New Roman"/>
          <w:b/>
          <w:bCs/>
          <w:spacing w:val="-5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применения</w:t>
      </w:r>
      <w:r w:rsidRPr="00E73ADA">
        <w:rPr>
          <w:rFonts w:ascii="Times New Roman" w:eastAsiaTheme="minorEastAsia" w:hAnsi="Times New Roman"/>
          <w:b/>
          <w:bCs/>
          <w:spacing w:val="-9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рабочей</w:t>
      </w:r>
      <w:r w:rsidRPr="00E73ADA">
        <w:rPr>
          <w:rFonts w:ascii="Times New Roman" w:eastAsiaTheme="minorEastAsia" w:hAnsi="Times New Roman"/>
          <w:b/>
          <w:bCs/>
          <w:spacing w:val="-2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программы</w:t>
      </w:r>
    </w:p>
    <w:p w:rsidR="00DE5162" w:rsidRPr="00E73ADA" w:rsidRDefault="0036243C" w:rsidP="00DE516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3ADA"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650931" w:rsidRPr="00E73ADA">
        <w:rPr>
          <w:rFonts w:ascii="Times New Roman" w:hAnsi="Times New Roman"/>
          <w:bCs/>
          <w:sz w:val="24"/>
          <w:szCs w:val="24"/>
        </w:rPr>
        <w:t xml:space="preserve"> </w:t>
      </w:r>
      <w:r w:rsidR="00DE5162" w:rsidRPr="00E73ADA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</w:p>
    <w:p w:rsidR="0036243C" w:rsidRPr="00E73ADA" w:rsidRDefault="0036243C" w:rsidP="003624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spacing w:val="1"/>
          <w:sz w:val="24"/>
          <w:szCs w:val="24"/>
        </w:rPr>
      </w:pP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1.2. Место</w:t>
      </w:r>
      <w:r w:rsidRPr="00E73ADA">
        <w:rPr>
          <w:rFonts w:ascii="Times New Roman" w:eastAsiaTheme="minorEastAsia" w:hAnsi="Times New Roman"/>
          <w:b/>
          <w:bCs/>
          <w:spacing w:val="9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учебной</w:t>
      </w:r>
      <w:r w:rsidRPr="00E73ADA">
        <w:rPr>
          <w:rFonts w:ascii="Times New Roman" w:eastAsiaTheme="minorEastAsia" w:hAnsi="Times New Roman"/>
          <w:b/>
          <w:bCs/>
          <w:spacing w:val="7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дисциплины</w:t>
      </w:r>
      <w:r w:rsidRPr="00E73ADA">
        <w:rPr>
          <w:rFonts w:ascii="Times New Roman" w:eastAsiaTheme="minorEastAsia" w:hAnsi="Times New Roman"/>
          <w:b/>
          <w:bCs/>
          <w:spacing w:val="3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в</w:t>
      </w:r>
      <w:r w:rsidRPr="00E73ADA">
        <w:rPr>
          <w:rFonts w:ascii="Times New Roman" w:eastAsiaTheme="minorEastAsia" w:hAnsi="Times New Roman"/>
          <w:b/>
          <w:bCs/>
          <w:spacing w:val="14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структуре</w:t>
      </w:r>
      <w:r w:rsidRPr="00E73ADA">
        <w:rPr>
          <w:rFonts w:ascii="Times New Roman" w:eastAsiaTheme="minorEastAsia" w:hAnsi="Times New Roman"/>
          <w:b/>
          <w:bCs/>
          <w:spacing w:val="6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основной</w:t>
      </w:r>
      <w:r w:rsidRPr="00E73ADA">
        <w:rPr>
          <w:rFonts w:ascii="Times New Roman" w:eastAsiaTheme="minorEastAsia" w:hAnsi="Times New Roman"/>
          <w:b/>
          <w:bCs/>
          <w:spacing w:val="5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профессиональной</w:t>
      </w:r>
      <w:r w:rsidRPr="00E73ADA">
        <w:rPr>
          <w:rFonts w:ascii="Times New Roman" w:eastAsiaTheme="minorEastAsia" w:hAnsi="Times New Roman"/>
          <w:b/>
          <w:bCs/>
          <w:spacing w:val="-17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образовательной</w:t>
      </w:r>
      <w:r w:rsidRPr="00E73ADA">
        <w:rPr>
          <w:rFonts w:ascii="Times New Roman" w:eastAsiaTheme="minorEastAsia" w:hAnsi="Times New Roman"/>
          <w:b/>
          <w:bCs/>
          <w:spacing w:val="-9"/>
          <w:sz w:val="24"/>
          <w:szCs w:val="24"/>
        </w:rPr>
        <w:t xml:space="preserve"> </w:t>
      </w:r>
      <w:r w:rsidRPr="00E73ADA">
        <w:rPr>
          <w:rFonts w:ascii="Times New Roman" w:eastAsiaTheme="minorEastAsia" w:hAnsi="Times New Roman"/>
          <w:b/>
          <w:bCs/>
          <w:sz w:val="24"/>
          <w:szCs w:val="24"/>
        </w:rPr>
        <w:t>программ</w:t>
      </w:r>
      <w:r w:rsidRPr="00E73ADA">
        <w:rPr>
          <w:rFonts w:ascii="Times New Roman" w:eastAsiaTheme="minorEastAsia" w:hAnsi="Times New Roman"/>
          <w:b/>
          <w:bCs/>
          <w:spacing w:val="1"/>
          <w:sz w:val="24"/>
          <w:szCs w:val="24"/>
        </w:rPr>
        <w:t>ы (ППССЗ)</w:t>
      </w:r>
    </w:p>
    <w:p w:rsidR="0036243C" w:rsidRPr="00E73ADA" w:rsidRDefault="0036243C" w:rsidP="0036243C">
      <w:pPr>
        <w:widowControl w:val="0"/>
        <w:autoSpaceDE w:val="0"/>
        <w:autoSpaceDN w:val="0"/>
        <w:adjustRightInd w:val="0"/>
        <w:spacing w:after="0" w:line="240" w:lineRule="auto"/>
        <w:ind w:firstLine="822"/>
        <w:jc w:val="both"/>
        <w:rPr>
          <w:rFonts w:ascii="Times New Roman" w:eastAsiaTheme="minorEastAsia" w:hAnsi="Times New Roman"/>
          <w:sz w:val="24"/>
          <w:szCs w:val="24"/>
        </w:rPr>
      </w:pPr>
      <w:r w:rsidRPr="00E73ADA">
        <w:rPr>
          <w:rFonts w:ascii="Times New Roman" w:eastAsiaTheme="minorEastAsia" w:hAnsi="Times New Roman"/>
          <w:sz w:val="24"/>
          <w:szCs w:val="24"/>
        </w:rPr>
        <w:t>В учебных планах ППССЗ учебная дисциплина «География»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205100" w:rsidRPr="00E73ADA" w:rsidRDefault="00205100" w:rsidP="0036243C">
      <w:pPr>
        <w:widowControl w:val="0"/>
        <w:autoSpaceDE w:val="0"/>
        <w:autoSpaceDN w:val="0"/>
        <w:adjustRightInd w:val="0"/>
        <w:spacing w:after="0" w:line="240" w:lineRule="auto"/>
        <w:ind w:firstLine="822"/>
        <w:jc w:val="both"/>
        <w:rPr>
          <w:rFonts w:ascii="Times New Roman" w:eastAsiaTheme="minorEastAsia" w:hAnsi="Times New Roman"/>
          <w:sz w:val="24"/>
          <w:szCs w:val="24"/>
        </w:rPr>
      </w:pPr>
    </w:p>
    <w:p w:rsidR="00430AFB" w:rsidRPr="00E73ADA" w:rsidRDefault="00205100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3ADA">
        <w:rPr>
          <w:rFonts w:ascii="Times New Roman" w:hAnsi="Times New Roman"/>
          <w:b/>
          <w:sz w:val="24"/>
          <w:szCs w:val="24"/>
        </w:rPr>
        <w:t xml:space="preserve">         </w:t>
      </w:r>
      <w:r w:rsidR="00430AFB" w:rsidRPr="00E73ADA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430AFB" w:rsidRPr="00E73ADA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AFB" w:rsidRPr="00E73ADA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E73ADA">
        <w:rPr>
          <w:rStyle w:val="ab"/>
          <w:i w:val="0"/>
          <w:color w:val="010101"/>
        </w:rPr>
        <w:t>• 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430AFB" w:rsidRPr="00E73ADA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E73ADA">
        <w:rPr>
          <w:rStyle w:val="ab"/>
          <w:i w:val="0"/>
          <w:color w:val="010101"/>
        </w:rPr>
        <w:t xml:space="preserve">• 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E73ADA">
        <w:rPr>
          <w:rStyle w:val="ab"/>
          <w:i w:val="0"/>
          <w:color w:val="010101"/>
        </w:rPr>
        <w:t>геоэкологических</w:t>
      </w:r>
      <w:proofErr w:type="spellEnd"/>
      <w:r w:rsidRPr="00E73ADA">
        <w:rPr>
          <w:rStyle w:val="ab"/>
          <w:i w:val="0"/>
          <w:color w:val="010101"/>
        </w:rPr>
        <w:t xml:space="preserve"> процессов и явлений;</w:t>
      </w:r>
    </w:p>
    <w:p w:rsidR="00430AFB" w:rsidRPr="00E73ADA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E73ADA">
        <w:rPr>
          <w:rStyle w:val="ab"/>
          <w:i w:val="0"/>
          <w:color w:val="010101"/>
        </w:rPr>
        <w:t>• 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430AFB" w:rsidRPr="00E73ADA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E73ADA">
        <w:rPr>
          <w:rStyle w:val="ab"/>
          <w:i w:val="0"/>
          <w:color w:val="010101"/>
        </w:rPr>
        <w:t>• воспитание уважения к другим народам и культурам, бережного отношения к окружающей природной среде;</w:t>
      </w:r>
    </w:p>
    <w:p w:rsidR="00430AFB" w:rsidRPr="00E73ADA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E73ADA">
        <w:rPr>
          <w:rStyle w:val="ab"/>
          <w:i w:val="0"/>
          <w:color w:val="010101"/>
        </w:rPr>
        <w:t>• 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CE3F71" w:rsidRPr="00E73ADA" w:rsidRDefault="00430AFB" w:rsidP="00CE3F71">
      <w:pPr>
        <w:pStyle w:val="a6"/>
        <w:shd w:val="clear" w:color="auto" w:fill="F9FAFA"/>
        <w:spacing w:before="0" w:beforeAutospacing="0" w:after="240" w:afterAutospacing="0"/>
        <w:jc w:val="both"/>
        <w:rPr>
          <w:rStyle w:val="ab"/>
          <w:i w:val="0"/>
          <w:color w:val="010101"/>
        </w:rPr>
      </w:pPr>
      <w:r w:rsidRPr="00E73ADA">
        <w:rPr>
          <w:rStyle w:val="ab"/>
          <w:i w:val="0"/>
          <w:color w:val="010101"/>
        </w:rPr>
        <w:t>• нахождение и применение географической информации, включая географические карты, статистические материалы, геоинформационные системы и интернет- ресурсы, для правильной оценки важнейших социально-экономических вопросов международной жизни</w:t>
      </w:r>
      <w:r w:rsidR="00CE3F71" w:rsidRPr="00E73ADA">
        <w:rPr>
          <w:rStyle w:val="ab"/>
          <w:i w:val="0"/>
          <w:color w:val="010101"/>
        </w:rPr>
        <w:t>;</w:t>
      </w:r>
    </w:p>
    <w:p w:rsidR="00430AFB" w:rsidRPr="00E73ADA" w:rsidRDefault="00430AFB" w:rsidP="00CE3F71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E73ADA">
        <w:rPr>
          <w:rStyle w:val="ab"/>
          <w:i w:val="0"/>
          <w:color w:val="010101"/>
        </w:rPr>
        <w:t>• 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430AFB" w:rsidRPr="00E73ADA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AFB" w:rsidRPr="00E73ADA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3C72C9" w:rsidRPr="00E73ADA" w:rsidRDefault="003C72C9" w:rsidP="003C7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269" w:rsidRDefault="00B87269" w:rsidP="003C72C9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269" w:rsidRDefault="00B87269" w:rsidP="003C72C9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269" w:rsidRDefault="00B87269" w:rsidP="003C72C9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7269" w:rsidRDefault="00B87269" w:rsidP="003C72C9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AFB" w:rsidRPr="00E73ADA" w:rsidRDefault="003C72C9" w:rsidP="003C72C9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3ADA">
        <w:rPr>
          <w:rFonts w:ascii="Times New Roman" w:hAnsi="Times New Roman"/>
          <w:b/>
          <w:sz w:val="24"/>
          <w:szCs w:val="24"/>
        </w:rPr>
        <w:lastRenderedPageBreak/>
        <w:t>2.</w:t>
      </w:r>
      <w:r w:rsidR="00430AFB" w:rsidRPr="00E73ADA">
        <w:rPr>
          <w:rFonts w:ascii="Times New Roman" w:hAnsi="Times New Roman"/>
          <w:b/>
          <w:sz w:val="24"/>
          <w:szCs w:val="24"/>
        </w:rPr>
        <w:t xml:space="preserve">РЕЗУЛЬТАТЫ ОСВОЕНИЯ ОБЩЕОБРАЗОВАТЕЛЬНОЙ УЧЕБНОЙ ДИСЦИПЛИНЫ </w:t>
      </w:r>
    </w:p>
    <w:p w:rsidR="00430AFB" w:rsidRPr="00E73ADA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430AFB" w:rsidRPr="00E73ADA" w:rsidRDefault="00430AFB" w:rsidP="00430AFB">
      <w:pPr>
        <w:pStyle w:val="a9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Style w:val="fontstyle01"/>
          <w:sz w:val="24"/>
          <w:szCs w:val="24"/>
        </w:rPr>
      </w:pPr>
      <w:r w:rsidRPr="00E73ADA">
        <w:rPr>
          <w:rStyle w:val="12"/>
          <w:color w:val="000000"/>
          <w:sz w:val="24"/>
          <w:szCs w:val="24"/>
        </w:rPr>
        <w:t xml:space="preserve">В рамках освоения программы общеобразовательной дисциплины </w:t>
      </w:r>
      <w:proofErr w:type="gramStart"/>
      <w:r w:rsidR="00CE3F71" w:rsidRPr="00E73ADA">
        <w:rPr>
          <w:rFonts w:ascii="Times New Roman" w:hAnsi="Times New Roman"/>
          <w:b/>
          <w:caps/>
          <w:sz w:val="24"/>
          <w:szCs w:val="24"/>
        </w:rPr>
        <w:t>География</w:t>
      </w:r>
      <w:r w:rsidR="00CE3F71" w:rsidRPr="00E73ADA">
        <w:rPr>
          <w:rFonts w:ascii="Times New Roman" w:hAnsi="Times New Roman"/>
          <w:sz w:val="24"/>
          <w:szCs w:val="24"/>
        </w:rPr>
        <w:t xml:space="preserve"> </w:t>
      </w:r>
      <w:r w:rsidRPr="00E73ADA">
        <w:rPr>
          <w:rFonts w:ascii="Times New Roman" w:hAnsi="Times New Roman"/>
          <w:sz w:val="24"/>
          <w:szCs w:val="24"/>
        </w:rPr>
        <w:t xml:space="preserve"> </w:t>
      </w:r>
      <w:r w:rsidRPr="00E73ADA">
        <w:rPr>
          <w:rStyle w:val="12"/>
          <w:color w:val="000000"/>
          <w:sz w:val="24"/>
          <w:szCs w:val="24"/>
        </w:rPr>
        <w:t>обучающиеся</w:t>
      </w:r>
      <w:proofErr w:type="gramEnd"/>
      <w:r w:rsidRPr="00E73ADA">
        <w:rPr>
          <w:rStyle w:val="12"/>
          <w:color w:val="000000"/>
          <w:sz w:val="24"/>
          <w:szCs w:val="24"/>
        </w:rPr>
        <w:t xml:space="preserve"> овладеют </w:t>
      </w:r>
      <w:r w:rsidRPr="00E73ADA">
        <w:rPr>
          <w:rFonts w:ascii="Times New Roman" w:hAnsi="Times New Roman"/>
          <w:bCs/>
          <w:sz w:val="24"/>
          <w:szCs w:val="24"/>
        </w:rPr>
        <w:t>личностными (</w:t>
      </w:r>
      <w:r w:rsidRPr="00E73ADA">
        <w:rPr>
          <w:rStyle w:val="fontstyle01"/>
          <w:sz w:val="24"/>
          <w:szCs w:val="24"/>
        </w:rPr>
        <w:t xml:space="preserve">ЛР), </w:t>
      </w:r>
      <w:proofErr w:type="spellStart"/>
      <w:r w:rsidRPr="00E73ADA">
        <w:rPr>
          <w:rFonts w:ascii="Times New Roman" w:hAnsi="Times New Roman"/>
          <w:bCs/>
          <w:sz w:val="24"/>
          <w:szCs w:val="24"/>
        </w:rPr>
        <w:t>метапредметными</w:t>
      </w:r>
      <w:proofErr w:type="spellEnd"/>
      <w:r w:rsidRPr="00E73ADA">
        <w:rPr>
          <w:rFonts w:ascii="Times New Roman" w:hAnsi="Times New Roman"/>
          <w:bCs/>
          <w:sz w:val="24"/>
          <w:szCs w:val="24"/>
        </w:rPr>
        <w:t xml:space="preserve"> (</w:t>
      </w:r>
      <w:r w:rsidRPr="00E73ADA">
        <w:rPr>
          <w:rStyle w:val="fontstyle01"/>
          <w:sz w:val="24"/>
          <w:szCs w:val="24"/>
        </w:rPr>
        <w:t xml:space="preserve">МР), </w:t>
      </w:r>
      <w:r w:rsidRPr="00E73ADA">
        <w:rPr>
          <w:rFonts w:ascii="Times New Roman" w:hAnsi="Times New Roman"/>
          <w:bCs/>
          <w:sz w:val="24"/>
          <w:szCs w:val="24"/>
        </w:rPr>
        <w:t>предметными результатами базового и углубленного уровней (</w:t>
      </w:r>
      <w:proofErr w:type="spellStart"/>
      <w:r w:rsidRPr="00E73ADA">
        <w:rPr>
          <w:rFonts w:ascii="Times New Roman" w:hAnsi="Times New Roman"/>
          <w:bCs/>
          <w:sz w:val="24"/>
          <w:szCs w:val="24"/>
        </w:rPr>
        <w:t>ПРб</w:t>
      </w:r>
      <w:proofErr w:type="spellEnd"/>
      <w:r w:rsidRPr="00E73ADA">
        <w:rPr>
          <w:rFonts w:ascii="Times New Roman" w:hAnsi="Times New Roman"/>
          <w:bCs/>
          <w:sz w:val="24"/>
          <w:szCs w:val="24"/>
        </w:rPr>
        <w:t>) и (</w:t>
      </w:r>
      <w:proofErr w:type="spellStart"/>
      <w:r w:rsidRPr="00E73ADA">
        <w:rPr>
          <w:rFonts w:ascii="Times New Roman" w:hAnsi="Times New Roman"/>
          <w:bCs/>
          <w:sz w:val="24"/>
          <w:szCs w:val="24"/>
        </w:rPr>
        <w:t>ПРу</w:t>
      </w:r>
      <w:proofErr w:type="spellEnd"/>
      <w:r w:rsidRPr="00E73ADA">
        <w:rPr>
          <w:rFonts w:ascii="Times New Roman" w:hAnsi="Times New Roman"/>
          <w:bCs/>
          <w:sz w:val="24"/>
          <w:szCs w:val="24"/>
        </w:rPr>
        <w:t xml:space="preserve">) в соответствии с требованиями ФГОС среднего общего образования </w:t>
      </w:r>
      <w:r w:rsidRPr="00E73ADA">
        <w:rPr>
          <w:rStyle w:val="fontstyle01"/>
          <w:sz w:val="24"/>
          <w:szCs w:val="24"/>
        </w:rPr>
        <w:t xml:space="preserve">(ФГОС СОО); общими компетенциями (ОК) </w:t>
      </w:r>
      <w:r w:rsidRPr="00E73ADA">
        <w:rPr>
          <w:rFonts w:ascii="Times New Roman" w:hAnsi="Times New Roman"/>
          <w:bCs/>
          <w:sz w:val="24"/>
          <w:szCs w:val="24"/>
        </w:rPr>
        <w:t>в соответствии с требованиями ФГОС среднего профессионального образования</w:t>
      </w:r>
      <w:r w:rsidRPr="00E73ADA">
        <w:rPr>
          <w:rStyle w:val="fontstyle01"/>
          <w:sz w:val="24"/>
          <w:szCs w:val="24"/>
        </w:rPr>
        <w:t>(ФГОС СПО)</w:t>
      </w:r>
    </w:p>
    <w:p w:rsidR="00430AFB" w:rsidRDefault="00430AFB" w:rsidP="00430AFB">
      <w:pPr>
        <w:pStyle w:val="a9"/>
        <w:widowControl w:val="0"/>
        <w:spacing w:after="0" w:line="240" w:lineRule="auto"/>
        <w:jc w:val="both"/>
        <w:rPr>
          <w:rStyle w:val="fontstyle01"/>
        </w:rPr>
      </w:pPr>
    </w:p>
    <w:p w:rsidR="00430AFB" w:rsidRDefault="00430AFB" w:rsidP="00430AFB">
      <w:pPr>
        <w:pStyle w:val="a9"/>
        <w:widowControl w:val="0"/>
        <w:spacing w:after="0" w:line="240" w:lineRule="auto"/>
        <w:jc w:val="both"/>
        <w:rPr>
          <w:rStyle w:val="fontstyle0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430AFB" w:rsidTr="00CE3F71">
        <w:tc>
          <w:tcPr>
            <w:tcW w:w="10206" w:type="dxa"/>
            <w:gridSpan w:val="2"/>
          </w:tcPr>
          <w:p w:rsidR="00430AFB" w:rsidRPr="00F60FB3" w:rsidRDefault="00430AFB" w:rsidP="00EF3002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bCs/>
                <w:sz w:val="28"/>
                <w:szCs w:val="28"/>
              </w:rPr>
              <w:t>ФГОС среднего общего образования (ФГОС СОО)</w:t>
            </w:r>
          </w:p>
        </w:tc>
      </w:tr>
      <w:tr w:rsidR="00430AFB" w:rsidTr="00CE3F71">
        <w:tc>
          <w:tcPr>
            <w:tcW w:w="2268" w:type="dxa"/>
          </w:tcPr>
          <w:p w:rsidR="00430AFB" w:rsidRPr="00F60FB3" w:rsidRDefault="00430AFB" w:rsidP="00EF3002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  <w:b/>
                <w:sz w:val="24"/>
                <w:szCs w:val="24"/>
              </w:rPr>
            </w:pPr>
            <w:r w:rsidRPr="00F60FB3">
              <w:rPr>
                <w:rStyle w:val="fontstyle01"/>
                <w:b/>
                <w:sz w:val="24"/>
                <w:szCs w:val="24"/>
              </w:rPr>
              <w:t>Код</w:t>
            </w:r>
          </w:p>
          <w:p w:rsidR="00430AFB" w:rsidRPr="00F60FB3" w:rsidRDefault="00430AFB" w:rsidP="00EF3002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  <w:sz w:val="24"/>
                <w:szCs w:val="24"/>
              </w:rPr>
            </w:pPr>
            <w:r w:rsidRPr="00F60FB3">
              <w:rPr>
                <w:rStyle w:val="fontstyle01"/>
                <w:b/>
                <w:sz w:val="24"/>
                <w:szCs w:val="24"/>
              </w:rPr>
              <w:t>результата</w:t>
            </w:r>
          </w:p>
        </w:tc>
        <w:tc>
          <w:tcPr>
            <w:tcW w:w="7938" w:type="dxa"/>
          </w:tcPr>
          <w:p w:rsidR="00430AFB" w:rsidRPr="00F60FB3" w:rsidRDefault="00430AFB" w:rsidP="00EF3002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  <w:sz w:val="24"/>
                <w:szCs w:val="24"/>
              </w:rPr>
            </w:pPr>
            <w:r w:rsidRPr="00F60FB3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30AFB" w:rsidTr="00CE3F71">
        <w:tc>
          <w:tcPr>
            <w:tcW w:w="10206" w:type="dxa"/>
            <w:gridSpan w:val="2"/>
          </w:tcPr>
          <w:p w:rsidR="00430AFB" w:rsidRPr="00F60FB3" w:rsidRDefault="00430AFB" w:rsidP="00EF3002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05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17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Style w:val="fontstyle01"/>
              </w:rPr>
            </w:pPr>
            <w:r w:rsidRPr="00804851">
              <w:rPr>
                <w:rFonts w:ascii="Times New Roman" w:hAnsi="Times New Roman"/>
                <w:sz w:val="24"/>
                <w:szCs w:val="28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07</w:t>
            </w:r>
          </w:p>
        </w:tc>
        <w:tc>
          <w:tcPr>
            <w:tcW w:w="7938" w:type="dxa"/>
          </w:tcPr>
          <w:p w:rsidR="00430AFB" w:rsidRPr="006A5238" w:rsidRDefault="00430AFB" w:rsidP="00EF3002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</w:t>
            </w:r>
            <w:r w:rsidRPr="006A5238">
              <w:rPr>
                <w:rStyle w:val="fontstyle01"/>
                <w:sz w:val="24"/>
                <w:szCs w:val="24"/>
              </w:rPr>
              <w:t>авыки сотрудничества</w:t>
            </w:r>
            <w:r>
              <w:rPr>
                <w:rStyle w:val="fontstyle01"/>
                <w:sz w:val="24"/>
                <w:szCs w:val="24"/>
              </w:rPr>
              <w:t xml:space="preserve">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tabs>
                <w:tab w:val="left" w:pos="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нравственной сознание и поведение на основе усвоения общечеловеческих ценностей;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 09</w:t>
            </w:r>
          </w:p>
        </w:tc>
        <w:tc>
          <w:tcPr>
            <w:tcW w:w="7938" w:type="dxa"/>
          </w:tcPr>
          <w:p w:rsidR="00430AFB" w:rsidRPr="001574FB" w:rsidRDefault="00430AFB" w:rsidP="00EF3002">
            <w:pPr>
              <w:tabs>
                <w:tab w:val="left" w:pos="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г</w:t>
            </w:r>
            <w:r w:rsidRPr="001574FB">
              <w:rPr>
                <w:rStyle w:val="fontstyle01"/>
                <w:sz w:val="24"/>
                <w:szCs w:val="24"/>
              </w:rPr>
              <w:t>отовность и способность к образованию, в том числе самообразованию на протяжении всей жизни; сознательное отношение к непрерывному образованию как условию успешной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ЛР10</w:t>
            </w:r>
          </w:p>
        </w:tc>
        <w:tc>
          <w:tcPr>
            <w:tcW w:w="7938" w:type="dxa"/>
          </w:tcPr>
          <w:p w:rsidR="00430AFB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ЛР13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430AFB" w:rsidTr="00CE3F71">
        <w:tc>
          <w:tcPr>
            <w:tcW w:w="10206" w:type="dxa"/>
            <w:gridSpan w:val="2"/>
          </w:tcPr>
          <w:p w:rsidR="00CE3F71" w:rsidRDefault="00CE3F71" w:rsidP="00EF3002">
            <w:pPr>
              <w:tabs>
                <w:tab w:val="left" w:pos="41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AFB" w:rsidRPr="00804851" w:rsidRDefault="00430AFB" w:rsidP="00EF3002">
            <w:pPr>
              <w:tabs>
                <w:tab w:val="left" w:pos="412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851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  <w:p w:rsidR="00430AFB" w:rsidRPr="00804851" w:rsidRDefault="00430AFB" w:rsidP="00EF3002">
            <w:pPr>
              <w:tabs>
                <w:tab w:val="left" w:pos="412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01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02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03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 xml:space="preserve">владение навыками познавательной, учебно-исследовательской и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lastRenderedPageBreak/>
              <w:t>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МР 04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05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07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08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4851">
              <w:rPr>
                <w:rFonts w:ascii="Times New Roman" w:hAnsi="Times New Roman"/>
                <w:iCs/>
                <w:sz w:val="24"/>
                <w:szCs w:val="24"/>
              </w:rPr>
              <w:t>МР 09</w:t>
            </w:r>
          </w:p>
        </w:tc>
        <w:tc>
          <w:tcPr>
            <w:tcW w:w="793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430AFB" w:rsidTr="00CE3F71">
        <w:tc>
          <w:tcPr>
            <w:tcW w:w="10206" w:type="dxa"/>
            <w:gridSpan w:val="2"/>
          </w:tcPr>
          <w:p w:rsidR="00430AFB" w:rsidRPr="00F60FB3" w:rsidRDefault="00430AFB" w:rsidP="00CE3F71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 базового уровня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ПРб01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представлениями о современной географической науке, её участии в решении важнейших проблем человечества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ПРб02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географическим мышлением для определения географических аспектов природных, социально – экономических и экологических процессов и проблем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ПРб03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комплексных социально – ориентированных знаний о закономерностях развития природы, размещения населения и хозяйства, динамике в территориальных особенностях процессов, протекающих в географическом пространстве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ПРб04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явлений и процессов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ПРб05</w:t>
            </w:r>
          </w:p>
        </w:tc>
        <w:tc>
          <w:tcPr>
            <w:tcW w:w="7938" w:type="dxa"/>
          </w:tcPr>
          <w:p w:rsidR="00430AFB" w:rsidRPr="003E6641" w:rsidRDefault="00430AFB" w:rsidP="00EF3002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</w:t>
            </w:r>
            <w:r w:rsidRPr="003E6641">
              <w:rPr>
                <w:rStyle w:val="fontstyle01"/>
                <w:sz w:val="24"/>
                <w:szCs w:val="24"/>
              </w:rPr>
              <w:t>ладение навыками картографической интерпретации</w:t>
            </w:r>
            <w:r>
              <w:rPr>
                <w:rStyle w:val="fontstyle01"/>
                <w:sz w:val="24"/>
                <w:szCs w:val="24"/>
              </w:rPr>
              <w:t xml:space="preserve"> природных, социально-экономических и экологических характеристик различных территорий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ПРб06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работать с геоинформационными системами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ПРб07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первичными умениями проводить географическую экспертизу разнообразных природных, социально-экономических и экологических процессов</w:t>
            </w:r>
          </w:p>
        </w:tc>
      </w:tr>
      <w:tr w:rsidR="00430AFB" w:rsidTr="00CE3F71">
        <w:tc>
          <w:tcPr>
            <w:tcW w:w="2268" w:type="dxa"/>
          </w:tcPr>
          <w:p w:rsidR="00430AFB" w:rsidRPr="00804851" w:rsidRDefault="00430AFB" w:rsidP="00EF300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ПРб08</w:t>
            </w:r>
          </w:p>
        </w:tc>
        <w:tc>
          <w:tcPr>
            <w:tcW w:w="7938" w:type="dxa"/>
          </w:tcPr>
          <w:p w:rsidR="00430AFB" w:rsidRDefault="00430AFB" w:rsidP="00EF3002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знаний об основных процессах, закономерностях и проблемах взаимодействия географической среды и общества. О географических подходах к устойчивому развитию территорий</w:t>
            </w:r>
          </w:p>
        </w:tc>
      </w:tr>
      <w:tr w:rsidR="00430AFB" w:rsidTr="00CE3F71">
        <w:tc>
          <w:tcPr>
            <w:tcW w:w="10206" w:type="dxa"/>
            <w:gridSpan w:val="2"/>
          </w:tcPr>
          <w:p w:rsidR="00B0664E" w:rsidRDefault="00B0664E" w:rsidP="00B0664E">
            <w:pPr>
              <w:pStyle w:val="a9"/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0AFB" w:rsidRPr="00F60FB3" w:rsidRDefault="00430AFB" w:rsidP="00EF3002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8"/>
                <w:szCs w:val="28"/>
              </w:rPr>
              <w:t>ФГОС среднего профессионального образования (ФГОС СПО)</w:t>
            </w:r>
          </w:p>
        </w:tc>
      </w:tr>
      <w:tr w:rsidR="00430AFB" w:rsidTr="00CE3F71">
        <w:tc>
          <w:tcPr>
            <w:tcW w:w="2268" w:type="dxa"/>
          </w:tcPr>
          <w:p w:rsidR="00430AFB" w:rsidRDefault="00CE3F71" w:rsidP="00EF3002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</w:t>
            </w:r>
            <w:r w:rsidR="00430AFB" w:rsidRPr="00804851">
              <w:rPr>
                <w:rFonts w:ascii="Times New Roman" w:hAnsi="Times New Roman"/>
                <w:b/>
                <w:sz w:val="24"/>
              </w:rPr>
              <w:t>Код</w:t>
            </w:r>
          </w:p>
          <w:p w:rsidR="00430AFB" w:rsidRPr="00804851" w:rsidRDefault="00CE3F71" w:rsidP="00EF3002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="00430AFB" w:rsidRPr="00804851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7938" w:type="dxa"/>
          </w:tcPr>
          <w:p w:rsidR="00430AFB" w:rsidRPr="00804851" w:rsidRDefault="00430AFB" w:rsidP="002F252E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804851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Style w:val="12"/>
                <w:sz w:val="24"/>
                <w:szCs w:val="24"/>
              </w:rPr>
              <w:t xml:space="preserve">выбирать способы решения задач профессиональной деятельности, </w:t>
            </w:r>
            <w:r w:rsidRPr="009B2C9F">
              <w:rPr>
                <w:rStyle w:val="12"/>
                <w:sz w:val="24"/>
                <w:szCs w:val="24"/>
              </w:rPr>
              <w:lastRenderedPageBreak/>
              <w:t>применительно к различным контекстам;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0029C8">
              <w:rPr>
                <w:rFonts w:ascii="Times New Roman" w:hAnsi="Times New Roman"/>
                <w:bCs/>
                <w:sz w:val="24"/>
                <w:szCs w:val="24"/>
              </w:rPr>
              <w:t>использовать знания по финансовой грамотности в различных жизненных ситуациях;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0029C8">
              <w:rPr>
                <w:rFonts w:ascii="Times New Roman" w:hAnsi="Times New Roman"/>
                <w:bCs/>
                <w:sz w:val="24"/>
                <w:szCs w:val="24"/>
              </w:rPr>
              <w:t>основе традиционных общечеловеческих ценностей,</w:t>
            </w: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 xml:space="preserve">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B2C9F" w:rsidTr="009B2C9F">
        <w:tc>
          <w:tcPr>
            <w:tcW w:w="2268" w:type="dxa"/>
          </w:tcPr>
          <w:p w:rsidR="009B2C9F" w:rsidRPr="00804851" w:rsidRDefault="009B2C9F" w:rsidP="009B2C9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9F" w:rsidRPr="009B2C9F" w:rsidRDefault="009B2C9F" w:rsidP="009B2C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9F">
              <w:rPr>
                <w:rFonts w:ascii="Times New Roman" w:hAnsi="Times New Roman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bookmarkEnd w:id="1"/>
      <w:bookmarkEnd w:id="2"/>
    </w:tbl>
    <w:p w:rsidR="00DC0D6F" w:rsidRDefault="00DC0D6F"/>
    <w:p w:rsidR="00B0664E" w:rsidRPr="00012A6D" w:rsidRDefault="003C72C9" w:rsidP="00B0664E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="00B0664E">
        <w:rPr>
          <w:rFonts w:ascii="Times New Roman" w:hAnsi="Times New Roman"/>
          <w:b/>
          <w:sz w:val="28"/>
          <w:szCs w:val="28"/>
        </w:rPr>
        <w:t xml:space="preserve">. </w:t>
      </w:r>
      <w:r w:rsidR="00B0664E" w:rsidRPr="00012A6D">
        <w:rPr>
          <w:rFonts w:ascii="Times New Roman" w:hAnsi="Times New Roman"/>
          <w:b/>
          <w:sz w:val="28"/>
          <w:szCs w:val="28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  <w:r w:rsidR="00B0664E">
        <w:rPr>
          <w:rFonts w:ascii="Times New Roman" w:hAnsi="Times New Roman"/>
          <w:b/>
          <w:sz w:val="28"/>
          <w:szCs w:val="28"/>
        </w:rPr>
        <w:t>.</w:t>
      </w:r>
    </w:p>
    <w:p w:rsidR="00B0664E" w:rsidRDefault="00B0664E" w:rsidP="00B0664E">
      <w:pPr>
        <w:pStyle w:val="a7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B0664E" w:rsidRPr="000029C8" w:rsidRDefault="00B0664E" w:rsidP="00B0664E">
      <w:pPr>
        <w:pStyle w:val="a7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029C8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числе:</w:t>
      </w:r>
    </w:p>
    <w:p w:rsidR="00B0664E" w:rsidRPr="000029C8" w:rsidRDefault="00B0664E" w:rsidP="00B0664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029C8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</w:t>
      </w:r>
      <w:r w:rsidR="00885726" w:rsidRPr="000029C8">
        <w:rPr>
          <w:rFonts w:ascii="Times New Roman" w:hAnsi="Times New Roman"/>
          <w:sz w:val="24"/>
          <w:szCs w:val="24"/>
        </w:rPr>
        <w:t>46</w:t>
      </w:r>
      <w:r w:rsidRPr="000029C8">
        <w:rPr>
          <w:rFonts w:ascii="Times New Roman" w:hAnsi="Times New Roman"/>
          <w:sz w:val="24"/>
          <w:szCs w:val="24"/>
        </w:rPr>
        <w:t xml:space="preserve"> часов, в том числе: обязательной аудиторной учебной нагрузки обучающегося – </w:t>
      </w:r>
      <w:r w:rsidR="00885726" w:rsidRPr="000029C8">
        <w:rPr>
          <w:rFonts w:ascii="Times New Roman" w:hAnsi="Times New Roman"/>
          <w:sz w:val="24"/>
          <w:szCs w:val="24"/>
        </w:rPr>
        <w:t>36</w:t>
      </w:r>
      <w:r w:rsidRPr="000029C8">
        <w:rPr>
          <w:rFonts w:ascii="Times New Roman" w:hAnsi="Times New Roman"/>
          <w:sz w:val="24"/>
          <w:szCs w:val="24"/>
        </w:rPr>
        <w:t xml:space="preserve"> час</w:t>
      </w:r>
      <w:r w:rsidR="00885726" w:rsidRPr="000029C8">
        <w:rPr>
          <w:rFonts w:ascii="Times New Roman" w:hAnsi="Times New Roman"/>
          <w:sz w:val="24"/>
          <w:szCs w:val="24"/>
        </w:rPr>
        <w:t>ов</w:t>
      </w:r>
      <w:r w:rsidRPr="000029C8">
        <w:rPr>
          <w:rFonts w:ascii="Times New Roman" w:hAnsi="Times New Roman"/>
          <w:sz w:val="24"/>
          <w:szCs w:val="24"/>
        </w:rPr>
        <w:t>.</w:t>
      </w:r>
    </w:p>
    <w:p w:rsidR="005C47BB" w:rsidRDefault="005C47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029C8" w:rsidRDefault="00B0664E" w:rsidP="00B0664E">
      <w:pPr>
        <w:pStyle w:val="1"/>
        <w:ind w:left="567"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Pr="008A2687">
        <w:rPr>
          <w:b/>
          <w:caps/>
        </w:rPr>
        <w:t xml:space="preserve">. СТРУКТУРА И СОДЕРЖАНИЕ </w:t>
      </w:r>
      <w:r>
        <w:rPr>
          <w:b/>
          <w:caps/>
        </w:rPr>
        <w:t>общеобразовательной</w:t>
      </w:r>
    </w:p>
    <w:p w:rsidR="00B0664E" w:rsidRDefault="00B0664E" w:rsidP="00B0664E">
      <w:pPr>
        <w:pStyle w:val="1"/>
        <w:ind w:left="567" w:firstLine="0"/>
        <w:jc w:val="center"/>
        <w:rPr>
          <w:b/>
          <w:caps/>
        </w:rPr>
      </w:pPr>
      <w:r>
        <w:rPr>
          <w:b/>
          <w:caps/>
        </w:rPr>
        <w:t xml:space="preserve"> </w:t>
      </w:r>
      <w:r w:rsidRPr="008A2687">
        <w:rPr>
          <w:b/>
          <w:caps/>
        </w:rPr>
        <w:t>УЧЕБНОЙ  ДИСЦИПЛИНЫ</w:t>
      </w:r>
      <w:r>
        <w:rPr>
          <w:b/>
          <w:caps/>
        </w:rPr>
        <w:t xml:space="preserve"> География</w:t>
      </w:r>
    </w:p>
    <w:p w:rsidR="00B0664E" w:rsidRPr="00012D19" w:rsidRDefault="00B0664E" w:rsidP="00B0664E"/>
    <w:p w:rsidR="00B0664E" w:rsidRPr="000029C8" w:rsidRDefault="00B0664E" w:rsidP="00B0664E">
      <w:pPr>
        <w:pStyle w:val="2"/>
        <w:spacing w:before="0"/>
        <w:ind w:firstLine="540"/>
        <w:jc w:val="both"/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</w:pPr>
      <w:bookmarkStart w:id="3" w:name="_Toc283296931"/>
      <w:bookmarkStart w:id="4" w:name="_Toc324418171"/>
      <w:r w:rsidRPr="00885726">
        <w:rPr>
          <w:rFonts w:ascii="Times New Roman" w:hAnsi="Times New Roman"/>
          <w:b w:val="0"/>
          <w:bCs w:val="0"/>
          <w:iCs/>
          <w:color w:val="000000" w:themeColor="text1"/>
          <w:sz w:val="28"/>
          <w:szCs w:val="28"/>
        </w:rPr>
        <w:t>3</w:t>
      </w:r>
      <w:r w:rsidRPr="000029C8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.1 Объем общеобразовательной учебной дисциплины и виды учебной работы</w:t>
      </w:r>
      <w:bookmarkEnd w:id="3"/>
      <w:bookmarkEnd w:id="4"/>
    </w:p>
    <w:p w:rsidR="00B0664E" w:rsidRPr="000029C8" w:rsidRDefault="00B0664E" w:rsidP="00B0664E">
      <w:pPr>
        <w:ind w:left="426"/>
        <w:jc w:val="both"/>
        <w:rPr>
          <w:sz w:val="24"/>
          <w:szCs w:val="24"/>
        </w:rPr>
      </w:pPr>
    </w:p>
    <w:p w:rsidR="00B0664E" w:rsidRPr="000029C8" w:rsidRDefault="00B0664E" w:rsidP="00B06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552"/>
      </w:tblGrid>
      <w:tr w:rsidR="00B0664E" w:rsidRPr="000029C8" w:rsidTr="00EF3002">
        <w:trPr>
          <w:trHeight w:val="240"/>
        </w:trPr>
        <w:tc>
          <w:tcPr>
            <w:tcW w:w="6946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552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0664E" w:rsidRPr="000029C8" w:rsidTr="00EF3002">
        <w:trPr>
          <w:trHeight w:val="332"/>
        </w:trPr>
        <w:tc>
          <w:tcPr>
            <w:tcW w:w="6946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52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B0664E" w:rsidRPr="000029C8" w:rsidTr="00EF3002">
        <w:trPr>
          <w:trHeight w:val="396"/>
        </w:trPr>
        <w:tc>
          <w:tcPr>
            <w:tcW w:w="6946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52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B0664E" w:rsidRPr="000029C8" w:rsidTr="00EF3002">
        <w:trPr>
          <w:trHeight w:val="333"/>
        </w:trPr>
        <w:tc>
          <w:tcPr>
            <w:tcW w:w="6946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0664E" w:rsidRPr="000029C8" w:rsidTr="00B0664E">
        <w:trPr>
          <w:trHeight w:val="32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29C8">
              <w:rPr>
                <w:rFonts w:ascii="Times New Roman" w:hAnsi="Times New Roman"/>
                <w:sz w:val="24"/>
                <w:szCs w:val="24"/>
              </w:rPr>
              <w:t>теоретические  занятия</w:t>
            </w:r>
            <w:proofErr w:type="gramEnd"/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0664E" w:rsidRPr="000029C8" w:rsidRDefault="003C6B66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B0664E" w:rsidRPr="000029C8" w:rsidTr="00B0664E">
        <w:trPr>
          <w:trHeight w:val="311"/>
        </w:trPr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0664E" w:rsidRPr="000029C8" w:rsidTr="00EF3002">
        <w:trPr>
          <w:trHeight w:val="320"/>
        </w:trPr>
        <w:tc>
          <w:tcPr>
            <w:tcW w:w="6946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2552" w:type="dxa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D7721" w:rsidRPr="000029C8" w:rsidTr="00EF3002">
        <w:trPr>
          <w:trHeight w:val="320"/>
        </w:trPr>
        <w:tc>
          <w:tcPr>
            <w:tcW w:w="6946" w:type="dxa"/>
            <w:shd w:val="clear" w:color="auto" w:fill="auto"/>
          </w:tcPr>
          <w:p w:rsidR="00BD7721" w:rsidRPr="000029C8" w:rsidRDefault="00BD7721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C8">
              <w:rPr>
                <w:rFonts w:ascii="Times New Roman" w:hAnsi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552" w:type="dxa"/>
            <w:shd w:val="clear" w:color="auto" w:fill="auto"/>
          </w:tcPr>
          <w:p w:rsidR="00BD7721" w:rsidRPr="000029C8" w:rsidRDefault="003A55AA" w:rsidP="00EF30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0664E" w:rsidRPr="000029C8" w:rsidTr="00EF3002">
        <w:tc>
          <w:tcPr>
            <w:tcW w:w="9498" w:type="dxa"/>
            <w:gridSpan w:val="2"/>
            <w:shd w:val="clear" w:color="auto" w:fill="auto"/>
          </w:tcPr>
          <w:p w:rsidR="00B0664E" w:rsidRPr="000029C8" w:rsidRDefault="00B0664E" w:rsidP="00EF300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29C8">
              <w:rPr>
                <w:rFonts w:ascii="Times New Roman" w:hAnsi="Times New Roman"/>
                <w:iCs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</w:tr>
    </w:tbl>
    <w:p w:rsidR="005C47BB" w:rsidRDefault="005C47BB"/>
    <w:p w:rsidR="005C47BB" w:rsidRDefault="005C47BB">
      <w:r>
        <w:br w:type="page"/>
      </w:r>
    </w:p>
    <w:p w:rsidR="005C47BB" w:rsidRDefault="005C47BB">
      <w:pPr>
        <w:sectPr w:rsidR="005C47BB" w:rsidSect="00B83512"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5C47BB" w:rsidRPr="005C47BB" w:rsidRDefault="005C47BB" w:rsidP="005C47BB">
      <w:pPr>
        <w:keepNext/>
        <w:spacing w:after="0" w:line="240" w:lineRule="auto"/>
        <w:ind w:firstLine="540"/>
        <w:outlineLvl w:val="1"/>
        <w:rPr>
          <w:rFonts w:ascii="Times New Roman" w:hAnsi="Times New Roman"/>
          <w:b/>
          <w:bCs/>
          <w:iCs/>
          <w:sz w:val="24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8"/>
          <w:lang w:eastAsia="en-US"/>
        </w:rPr>
        <w:lastRenderedPageBreak/>
        <w:t>3</w:t>
      </w:r>
      <w:r w:rsidRPr="005C47BB">
        <w:rPr>
          <w:rFonts w:ascii="Times New Roman" w:hAnsi="Times New Roman"/>
          <w:b/>
          <w:sz w:val="24"/>
          <w:szCs w:val="28"/>
          <w:lang w:eastAsia="en-US"/>
        </w:rPr>
        <w:t>.2. Тематический план и содержание общеобразовательной учебной дисциплины</w:t>
      </w:r>
      <w:r w:rsidRPr="005C47BB">
        <w:rPr>
          <w:rFonts w:ascii="Times New Roman" w:hAnsi="Times New Roman"/>
          <w:b/>
          <w:bCs/>
          <w:iCs/>
          <w:sz w:val="24"/>
          <w:szCs w:val="28"/>
          <w:lang w:eastAsia="en-US"/>
        </w:rPr>
        <w:t xml:space="preserve">   ОУД б. </w:t>
      </w:r>
      <w:proofErr w:type="gramStart"/>
      <w:r w:rsidRPr="005C47BB">
        <w:rPr>
          <w:rFonts w:ascii="Times New Roman" w:hAnsi="Times New Roman"/>
          <w:b/>
          <w:bCs/>
          <w:iCs/>
          <w:sz w:val="24"/>
          <w:szCs w:val="28"/>
          <w:lang w:eastAsia="en-US"/>
        </w:rPr>
        <w:t>06  География</w:t>
      </w:r>
      <w:proofErr w:type="gramEnd"/>
    </w:p>
    <w:p w:rsidR="005C47BB" w:rsidRPr="005C47BB" w:rsidRDefault="005C47BB" w:rsidP="005C47BB">
      <w:pPr>
        <w:spacing w:after="0" w:line="240" w:lineRule="auto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080"/>
        <w:gridCol w:w="1134"/>
        <w:gridCol w:w="1276"/>
        <w:gridCol w:w="2268"/>
      </w:tblGrid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Содержание учебного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материала,  практические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занятия и  самостоятельная работа обучающихся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Объём часов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Коды общих компетенций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 результатов, формированию которых способствует элемент программы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Введение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География как наука. Традиционные и новые методы географических исследований. Виды географической информации, её роль и использование в жизни людей 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7BB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4,ОК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1.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Источники географической информации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1.1.</w:t>
            </w: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Источники географической информации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Введение. География как наука. Географическая карта – особый источник информации о действительности. Статистический метод – один из основных в географии. Виды статистических материалов. Формы получения географической информации: космические снимки, экспедиции, стационарные наблюдения,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7BB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4,ОК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630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2.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Политическое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устройство  мира</w:t>
            </w:r>
            <w:proofErr w:type="gramEnd"/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vMerge w:val="restart"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7BB">
              <w:rPr>
                <w:rFonts w:ascii="Times New Roman" w:hAnsi="Times New Roman"/>
                <w:sz w:val="24"/>
                <w:szCs w:val="24"/>
              </w:rPr>
              <w:t>МР 01, МР 02, МР 04, МР 09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4,ОК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7BB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 w:rsidRPr="005C47BB">
              <w:rPr>
                <w:rFonts w:ascii="Times New Roman" w:hAnsi="Times New Roman"/>
                <w:sz w:val="24"/>
                <w:szCs w:val="24"/>
              </w:rPr>
              <w:lastRenderedPageBreak/>
              <w:t>04, МР 09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4,ОК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О5</w:t>
            </w:r>
          </w:p>
        </w:tc>
      </w:tr>
      <w:tr w:rsidR="005C47BB" w:rsidRPr="005C47BB" w:rsidTr="00EF3002">
        <w:trPr>
          <w:trHeight w:val="103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2.1 Политическая карта мира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2.2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Типология стран по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уровню экономического развития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Страны на современной политической карте мира. Их группировка по площади территории, по численности населения. 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Экономическая типология стран по ВВП. Государственное устройство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стран мира. Условия и особенности социально-экономического развития.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развитых и развивающихся стран и их типы.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vMerge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 с картой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политическая карта мира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01, МР 02, МР 04, МР 09,ПРб01, ПРб04,ОК 03,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О4, ОК О5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3.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мировых природных ресурсов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18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3.1.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Взаимодействие человечества и природы.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хозяйственной деятельности человека. Антропогенные природные комплексы. </w:t>
            </w:r>
          </w:p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04, МР07,ПРБ03,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ПРБ07, ОК 03, ПК1.1</w:t>
            </w:r>
          </w:p>
        </w:tc>
      </w:tr>
      <w:tr w:rsidR="005C47BB" w:rsidRPr="005C47BB" w:rsidTr="00EF3002">
        <w:trPr>
          <w:trHeight w:val="154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3.2 Природные ресурсы и их виды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Природные ресурсы Земли, их виды: минеральные ресурсы, земельные ресурсы, водные ресурсы, биологические ресурсы, ресурсы мирового океана.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Ресурсообеспеченность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Ресурсы будущего – климатические и космические. Рекреационные ресурсы – основа отдыха и туризма.</w:t>
            </w:r>
          </w:p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04, МР07,ПРБ03, </w:t>
            </w:r>
          </w:p>
          <w:p w:rsidR="005C47BB" w:rsidRPr="005C47BB" w:rsidRDefault="005C47BB" w:rsidP="004F3A7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ПРБ07, ОК 03,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определение природно-ресурсного потенциала разных территорий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04, МР07,ПРБ03, </w:t>
            </w:r>
          </w:p>
          <w:p w:rsidR="005C47BB" w:rsidRPr="005C47BB" w:rsidRDefault="005C47BB" w:rsidP="004F3A7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 03, </w:t>
            </w:r>
          </w:p>
        </w:tc>
      </w:tr>
      <w:tr w:rsidR="005C47BB" w:rsidRPr="005C47BB" w:rsidTr="00EF3002">
        <w:trPr>
          <w:trHeight w:val="34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4.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 населения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мира</w:t>
            </w:r>
          </w:p>
        </w:tc>
        <w:tc>
          <w:tcPr>
            <w:tcW w:w="1134" w:type="dxa"/>
          </w:tcPr>
          <w:p w:rsidR="005C47BB" w:rsidRPr="005C47BB" w:rsidRDefault="003C6B66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87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4.1 Численность населения и её динамика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4.2 Трудовые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ресурсы и миграции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населения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Численность, динамика и размещение населения мира. Воспроизводство и миграции населения. Их типы и виды. Состав и структура населения (половая, возрастная, расовая, этническая, религиозная, по образовательному уровню). Демографическая политика. Урбанизация.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Специфика городских и сельских поселений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Трудовые ресурсы и занятость населения. Качество рабочей силы в различных странах. Социальная структура общества. Миграции населения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И их основные направления. Урбанизация. «Ложная» урбанизация,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субурбанизация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рурбанизация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Масштабы и темпы урбанизации в различных регионах и странах мира. Города-миллионеры, «сверхгорода» и мегаполисы.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1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06,ЛР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 МР02, МР08,ПРб06,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 03, ОК 04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06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06,ЛР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 МР02, МР08,ПРб06,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 03, ОК 04</w:t>
            </w:r>
          </w:p>
          <w:p w:rsidR="005C47BB" w:rsidRPr="005C47BB" w:rsidRDefault="005C47BB" w:rsidP="004F3A7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ОК 06,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  Раздел 5.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мирового хозяйства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3C6B66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C6B6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620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5.1. Мировая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экономика и этапы её развития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Мировое хозяйство, этапы ее развития. Международное географическое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401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5.2 Отраслевая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структура мирового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хозяйства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Отраслевая структура мирового хозяйства. Исторические этапы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развития  мирового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промышленного производства. Территориальная структура мирового хозяйства, исторические этапы её развития. 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403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5.3 Мировое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сельское хозяйство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Мировое с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ельское хозяйство. Изменения в сельскохозяйственном производстве под влиянием НТР. «Зеленая революция» и её основные направления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ЛР09,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44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5.4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Отрасли  тяжёлой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промышленности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Промышленность, место промышленности в экономике развитых и развивающихся стран. Влияние промышленности на окружающую среду, «грязные» производства.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Горнодобывающая промышленность,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Угольная промышленность, ТЭК, Черная металлургия. Цветная </w:t>
            </w:r>
            <w:proofErr w:type="gramStart"/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металлургия:,</w:t>
            </w:r>
            <w:proofErr w:type="gramEnd"/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машиностроение, химическая промышленность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44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Тема 5.5 Отрасли лёгкой промышленности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Географические сдвиги в легкой промышленности. География легкой промышленности: пять главных регионов текстильной промышленности, их особенности. Структура текстильной промышленности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ЛР09, ЛР13,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МР02, МР08,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ПРб05, ОК04, </w:t>
            </w:r>
          </w:p>
          <w:p w:rsidR="00DC75CD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192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5</w:t>
            </w: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.6 Транспортный комплекс и его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структура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Отрасли третичной сферы мирового хозяйства</w:t>
            </w: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Транспорт - третья ведущая отрасль материального производства. Мировая транспортная система. Грузооборот, пассажирооборот. Сухопутный транспорт: три главных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вида: железнодорожный, автомобильный и трубопроводный.  Водный транспорт: особая роль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морского транспорта. Воздушный транспорт – самый молодой и динамичный вид транспорта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ЛР09, ЛР13,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МР02, МР08,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ПРб05, ОК04, </w:t>
            </w:r>
          </w:p>
          <w:p w:rsidR="00DC75CD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rPr>
          <w:trHeight w:val="205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  5.7 Развитие связи,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туризма и образования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Развитие  связи</w:t>
            </w:r>
            <w:proofErr w:type="gramEnd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, образование, туризм, деловые, информационные услуги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ЛР09, ЛР13,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МР04, МР05, ПРб02, ПРб03.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определение стран – экспортеров основных видов промышленной продукции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 6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Регионы мира</w:t>
            </w:r>
          </w:p>
        </w:tc>
        <w:tc>
          <w:tcPr>
            <w:tcW w:w="1134" w:type="dxa"/>
          </w:tcPr>
          <w:p w:rsidR="005C47BB" w:rsidRPr="005C47BB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Тема  6.1</w:t>
            </w:r>
            <w:proofErr w:type="gramEnd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.  </w:t>
            </w:r>
          </w:p>
          <w:p w:rsidR="005C47BB" w:rsidRPr="005C47BB" w:rsidRDefault="005C47BB" w:rsidP="005C47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Характеристика стран Европы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Особенности географического положения, история открытия и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освоения,  население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стран Европы. Современное социально-экономическое развитие стран Европы, природно-ресурсный потенциал</w:t>
            </w:r>
          </w:p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Практическая работа -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Современное социально-экономическое развитие стран Европы, общие черты и различия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ОК03, ОК05, ПРб03, ПК1.1, ПК2.1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Тема 6.2.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Комплексная характеристика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стран  Азии</w:t>
            </w:r>
            <w:proofErr w:type="gramEnd"/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Современное социально-экономическое развитие стран Азии, природно-ресурсный потенциал. Современное социально-экономическое развитие стран Азии,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Практическая работа – 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заполнение контурной карты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6.3. Характеристика стран Африки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Африки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заполнение контурной карты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ЛР06, МР01, МР03, ПРб01, ОК03, ОК05, ПРб03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6.4. Социально-экономическая характеристика стран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Северной  Америки</w:t>
            </w:r>
            <w:proofErr w:type="gramEnd"/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Особенности географического положения, история открытия и 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освоения,  население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стран Северной  Америки. Современное социально-экономическое развитие стран Северной Америки,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ЛР06, МР01, МР03, ПРб01, ОК03, ОК05, ПРб03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DC75C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6.5. Социально-экономическая характеристика стран Латинской </w:t>
            </w: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Америки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Латинской Америки. Современное социально-экономическое развитие стран Латинской Америки, 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D71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ЛР06, МР01, МР03, ПРб01, ОК03, ОК05, ПРб03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D71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ЛР05, ЛР06, МР01, МР03, ПРб01, ОК03, ОК05, ПРб03</w:t>
            </w: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6.6.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Социально-экономическая характеристика Австралии и Океании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Австралии и Океании. Современное социально-экономическое развитие стран Австралии и Океании,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D71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rPr>
          <w:trHeight w:val="1350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D71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ЛР06, МР01, МР03, ПРб01, ОК03, ОК05, ПРб03, </w:t>
            </w:r>
          </w:p>
        </w:tc>
      </w:tr>
      <w:tr w:rsidR="005C47BB" w:rsidRPr="005C47BB" w:rsidTr="00EF3002">
        <w:trPr>
          <w:trHeight w:val="300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 №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8080" w:type="dxa"/>
          </w:tcPr>
          <w:p w:rsidR="00F32CEF" w:rsidRDefault="00F32CEF" w:rsidP="00F32CE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Профессионально- ориентированное содержание</w:t>
            </w:r>
          </w:p>
          <w:p w:rsidR="005C47BB" w:rsidRPr="005C47BB" w:rsidRDefault="00F32CEF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Россия в современном мире</w:t>
            </w:r>
          </w:p>
        </w:tc>
        <w:tc>
          <w:tcPr>
            <w:tcW w:w="1134" w:type="dxa"/>
          </w:tcPr>
          <w:p w:rsidR="005C47BB" w:rsidRPr="005C47BB" w:rsidRDefault="00F32CEF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 7.1</w:t>
            </w:r>
            <w:proofErr w:type="gramEnd"/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Россия на политической карте мира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Theme="minorHAnsi" w:hAnsi="Times New Roman"/>
                <w:sz w:val="24"/>
              </w:rPr>
            </w:pPr>
            <w:r w:rsidRPr="005C47BB">
              <w:rPr>
                <w:rFonts w:ascii="Times New Roman" w:eastAsiaTheme="minorHAnsi" w:hAnsi="Times New Roman"/>
                <w:sz w:val="24"/>
              </w:rPr>
              <w:t xml:space="preserve">Россия на политической карте мира.      </w:t>
            </w:r>
            <w:proofErr w:type="gramStart"/>
            <w:r w:rsidRPr="005C47BB">
              <w:rPr>
                <w:rFonts w:ascii="Times New Roman" w:eastAsiaTheme="minorHAnsi" w:hAnsi="Times New Roman"/>
                <w:sz w:val="24"/>
              </w:rPr>
              <w:t>Изменение  географического</w:t>
            </w:r>
            <w:proofErr w:type="gramEnd"/>
            <w:r w:rsidRPr="005C47BB">
              <w:rPr>
                <w:rFonts w:ascii="Times New Roman" w:eastAsiaTheme="minorHAnsi" w:hAnsi="Times New Roman"/>
                <w:sz w:val="24"/>
              </w:rPr>
              <w:t>, геополитического и геоэкономического положения России на рубеже 20-21 века.   мировом хозяйстве и международном географическом разделении труда; география отраслей ее международной специализации</w:t>
            </w:r>
          </w:p>
          <w:p w:rsidR="003A55AA" w:rsidRDefault="003A55AA" w:rsidP="003A55AA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Theme="minorHAnsi" w:hAnsi="Times New Roman"/>
                <w:sz w:val="24"/>
              </w:rPr>
            </w:pPr>
            <w:r w:rsidRPr="001F2961">
              <w:rPr>
                <w:rFonts w:ascii="Times New Roman" w:eastAsiaTheme="minorHAnsi" w:hAnsi="Times New Roman"/>
                <w:i/>
                <w:sz w:val="24"/>
              </w:rPr>
              <w:t>Оценка особенностей качества жизни населения в различных регионов с учетом направленности специальности в целях престижа данной профессии</w:t>
            </w:r>
            <w:r>
              <w:rPr>
                <w:rFonts w:ascii="Times New Roman" w:eastAsiaTheme="minorHAnsi" w:hAnsi="Times New Roman"/>
                <w:sz w:val="24"/>
              </w:rPr>
              <w:t>.</w:t>
            </w:r>
          </w:p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D7173" w:rsidRPr="005C47BB" w:rsidRDefault="005C47BB" w:rsidP="005D71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ПК1.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 7.2</w:t>
            </w:r>
            <w:proofErr w:type="gramEnd"/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Роль России в мировом хозяйстве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Место </w:t>
            </w:r>
            <w:proofErr w:type="gramStart"/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России  </w:t>
            </w:r>
            <w:r w:rsidRPr="005C47BB">
              <w:rPr>
                <w:rFonts w:ascii="Times New Roman" w:eastAsiaTheme="minorHAnsi" w:hAnsi="Times New Roman"/>
                <w:sz w:val="24"/>
              </w:rPr>
              <w:t>мировом</w:t>
            </w:r>
            <w:proofErr w:type="gramEnd"/>
            <w:r w:rsidRPr="005C47BB">
              <w:rPr>
                <w:rFonts w:ascii="Times New Roman" w:eastAsiaTheme="minorHAnsi" w:hAnsi="Times New Roman"/>
                <w:sz w:val="24"/>
              </w:rPr>
              <w:t xml:space="preserve"> хозяйстве и международном географическом разделении труда; география отраслей ее международной специализации. Особенности территориальной структуры хозяйства.</w:t>
            </w: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 8</w:t>
            </w:r>
            <w:proofErr w:type="gramEnd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7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Глобальные проблемы человечества</w:t>
            </w:r>
          </w:p>
          <w:p w:rsidR="005C47BB" w:rsidRPr="005C47BB" w:rsidRDefault="005C47BB" w:rsidP="005C47BB">
            <w:pPr>
              <w:spacing w:after="0" w:line="27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Тема  8.1</w:t>
            </w:r>
            <w:proofErr w:type="gramEnd"/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Глобальные проблемы человечества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и специфические экологические проблемы разных регионов Земли. Сырьевая, демографическая, продовольственная, экологические проблемы как особо приоритетные, пути их решения. Пути решения экологических проблем разных регионов Земли. Международное сотрудничество для решения глобальных проблем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6E10BA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134" w:type="dxa"/>
          </w:tcPr>
          <w:p w:rsid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6E10BA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E10BA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E10BA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E10BA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E10BA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E10BA" w:rsidRPr="005C47BB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ЛР07, ЛР10, МР</w:t>
            </w:r>
            <w:proofErr w:type="gram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02,МР</w:t>
            </w:r>
            <w:proofErr w:type="gram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08,ПРб01,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01, ОК 09,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EF3002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5C47BB" w:rsidRPr="005C47BB" w:rsidRDefault="005C47BB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Теоретических занятий</w:t>
            </w:r>
          </w:p>
          <w:p w:rsidR="005C47BB" w:rsidRPr="005C47BB" w:rsidRDefault="005C47BB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Практических занятий</w:t>
            </w:r>
          </w:p>
          <w:p w:rsidR="005C47BB" w:rsidRPr="005C47BB" w:rsidRDefault="00991766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  <w:p w:rsidR="005C47BB" w:rsidRPr="005C47BB" w:rsidRDefault="006E10BA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5C47BB" w:rsidRDefault="005C47BB"/>
    <w:p w:rsidR="005C47BB" w:rsidRDefault="005C47BB">
      <w:r>
        <w:br w:type="page"/>
      </w:r>
    </w:p>
    <w:p w:rsidR="005C47BB" w:rsidRDefault="005C47BB">
      <w:pPr>
        <w:sectPr w:rsidR="005C47BB" w:rsidSect="005C47BB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E39C7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93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4.</w:t>
      </w:r>
      <w:r w:rsidRPr="007E6BF2">
        <w:rPr>
          <w:rFonts w:ascii="Times New Roman" w:hAnsi="Times New Roman"/>
          <w:b/>
          <w:caps/>
          <w:sz w:val="28"/>
          <w:szCs w:val="28"/>
        </w:rPr>
        <w:t xml:space="preserve"> условия реализации </w:t>
      </w:r>
      <w:r>
        <w:rPr>
          <w:rFonts w:ascii="Times New Roman" w:hAnsi="Times New Roman"/>
          <w:b/>
          <w:caps/>
          <w:sz w:val="28"/>
          <w:szCs w:val="28"/>
        </w:rPr>
        <w:t xml:space="preserve">ПРОГРАММЫ общеобразовательной </w:t>
      </w:r>
      <w:r w:rsidRPr="007E6BF2"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5E39C7" w:rsidRPr="007E6BF2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5E39C7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1A60E9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Реализация учебной дисциплины требует наличия учебного кабинета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обучающихся;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рабочее место преподавателя;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карт</w:t>
      </w:r>
      <w:r>
        <w:rPr>
          <w:rFonts w:ascii="Times New Roman" w:hAnsi="Times New Roman"/>
          <w:bCs/>
          <w:sz w:val="24"/>
          <w:szCs w:val="24"/>
        </w:rPr>
        <w:t>а</w:t>
      </w:r>
      <w:r w:rsidRPr="001A60E9">
        <w:rPr>
          <w:rFonts w:ascii="Times New Roman" w:hAnsi="Times New Roman"/>
          <w:bCs/>
          <w:sz w:val="24"/>
          <w:szCs w:val="24"/>
        </w:rPr>
        <w:t>: «Политическая карта мира»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Компьютер с </w:t>
      </w:r>
      <w:proofErr w:type="spellStart"/>
      <w:r w:rsidRPr="001A60E9">
        <w:rPr>
          <w:rFonts w:ascii="Times New Roman" w:hAnsi="Times New Roman"/>
          <w:bCs/>
          <w:sz w:val="24"/>
          <w:szCs w:val="24"/>
        </w:rPr>
        <w:t>мультипроектором</w:t>
      </w:r>
      <w:proofErr w:type="spellEnd"/>
      <w:r w:rsidRPr="001A60E9">
        <w:rPr>
          <w:rFonts w:ascii="Times New Roman" w:hAnsi="Times New Roman"/>
          <w:bCs/>
          <w:sz w:val="24"/>
          <w:szCs w:val="24"/>
        </w:rPr>
        <w:t>;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экран;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 программное обеспечение общего и профессионального назначения </w:t>
      </w:r>
    </w:p>
    <w:p w:rsidR="005E39C7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Pr="00BD133E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D133E">
        <w:rPr>
          <w:rFonts w:ascii="Times New Roman" w:hAnsi="Times New Roman"/>
          <w:b/>
          <w:sz w:val="28"/>
          <w:szCs w:val="28"/>
        </w:rPr>
        <w:t>.2. Информационное обеспечение обучения</w:t>
      </w:r>
    </w:p>
    <w:p w:rsidR="005E39C7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Баранчиков Е.В. </w:t>
      </w:r>
      <w:proofErr w:type="gramStart"/>
      <w:r w:rsidRPr="008A2687">
        <w:rPr>
          <w:rFonts w:ascii="Times New Roman" w:hAnsi="Times New Roman"/>
          <w:sz w:val="24"/>
          <w:szCs w:val="24"/>
        </w:rPr>
        <w:t>География</w:t>
      </w:r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учеб. для студ. учреждений сред. проф. образования. – М.: Издательский центр «Академия», 2016. – 320 с. </w:t>
      </w:r>
    </w:p>
    <w:p w:rsidR="005E39C7" w:rsidRDefault="005E39C7" w:rsidP="005E39C7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A2687">
        <w:rPr>
          <w:rFonts w:ascii="Times New Roman" w:hAnsi="Times New Roman"/>
          <w:sz w:val="24"/>
          <w:szCs w:val="24"/>
        </w:rPr>
        <w:t>.Петрова Н.Н. География. (Современный мир). Учебник. – М. ФОРУМ. ИНФРА – М, 2006.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3A6B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Шелихов В.В. Организация почтовой связи: учебник для студ. учреждений сред. проф. образования / В.В. Шелихов, Н.Н. </w:t>
      </w:r>
      <w:proofErr w:type="spellStart"/>
      <w:r>
        <w:rPr>
          <w:rFonts w:ascii="Times New Roman" w:hAnsi="Times New Roman"/>
          <w:sz w:val="24"/>
          <w:szCs w:val="24"/>
        </w:rPr>
        <w:t>Шнырева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Г.П. </w:t>
      </w:r>
      <w:proofErr w:type="spellStart"/>
      <w:r>
        <w:rPr>
          <w:rFonts w:ascii="Times New Roman" w:hAnsi="Times New Roman"/>
          <w:sz w:val="24"/>
          <w:szCs w:val="24"/>
        </w:rPr>
        <w:t>Гавердловская</w:t>
      </w:r>
      <w:proofErr w:type="spellEnd"/>
      <w:r>
        <w:rPr>
          <w:rFonts w:ascii="Times New Roman" w:hAnsi="Times New Roman"/>
          <w:sz w:val="24"/>
          <w:szCs w:val="24"/>
        </w:rPr>
        <w:t>. – 2-е изд., стер. – М.: Издательский центр «Академия», 2011. – 192 с.</w:t>
      </w: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A2687">
        <w:rPr>
          <w:rFonts w:ascii="Times New Roman" w:hAnsi="Times New Roman"/>
          <w:sz w:val="24"/>
          <w:szCs w:val="24"/>
        </w:rPr>
        <w:t>.АТЛАС с комплектом контурных карт Экономическая и социальная география мира. 10 класс Кузнецов А.П.</w:t>
      </w:r>
    </w:p>
    <w:p w:rsidR="005E39C7" w:rsidRPr="008A2687" w:rsidRDefault="005E39C7" w:rsidP="005E39C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E39C7" w:rsidRPr="00EB5047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EB5047">
        <w:rPr>
          <w:rFonts w:ascii="Times New Roman" w:hAnsi="Times New Roman"/>
          <w:bCs/>
          <w:sz w:val="24"/>
          <w:szCs w:val="24"/>
        </w:rPr>
        <w:t>Дополнительные источники:</w:t>
      </w:r>
    </w:p>
    <w:p w:rsidR="005E39C7" w:rsidRPr="005E39C7" w:rsidRDefault="005E39C7" w:rsidP="005E39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8A2687">
        <w:rPr>
          <w:rFonts w:ascii="Times New Roman" w:hAnsi="Times New Roman"/>
          <w:bCs/>
          <w:sz w:val="24"/>
          <w:szCs w:val="24"/>
        </w:rPr>
        <w:t xml:space="preserve">1.Географический энциклопедический словарь: Географические названия / </w:t>
      </w:r>
      <w:proofErr w:type="spellStart"/>
      <w:r w:rsidRPr="008A2687">
        <w:rPr>
          <w:rFonts w:ascii="Times New Roman" w:hAnsi="Times New Roman"/>
          <w:bCs/>
          <w:sz w:val="24"/>
          <w:szCs w:val="24"/>
        </w:rPr>
        <w:t>гл.ред</w:t>
      </w:r>
      <w:proofErr w:type="spellEnd"/>
      <w:r w:rsidRPr="008A2687">
        <w:rPr>
          <w:rFonts w:ascii="Times New Roman" w:hAnsi="Times New Roman"/>
          <w:bCs/>
          <w:sz w:val="24"/>
          <w:szCs w:val="24"/>
        </w:rPr>
        <w:t xml:space="preserve">. В.М. </w:t>
      </w:r>
      <w:proofErr w:type="spellStart"/>
      <w:r w:rsidRPr="008A2687">
        <w:rPr>
          <w:rFonts w:ascii="Times New Roman" w:hAnsi="Times New Roman"/>
          <w:bCs/>
          <w:sz w:val="24"/>
          <w:szCs w:val="24"/>
        </w:rPr>
        <w:t>Котляков</w:t>
      </w:r>
      <w:proofErr w:type="spellEnd"/>
      <w:r w:rsidRPr="008A2687">
        <w:rPr>
          <w:rFonts w:ascii="Times New Roman" w:hAnsi="Times New Roman"/>
          <w:bCs/>
          <w:sz w:val="24"/>
          <w:szCs w:val="24"/>
        </w:rPr>
        <w:t>. – 3 – е изд. доп. – М.: Большая Российская энциклопедия, 2003. - 903 с.: карт.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8A2687">
        <w:rPr>
          <w:rFonts w:ascii="Times New Roman" w:hAnsi="Times New Roman"/>
          <w:bCs/>
          <w:sz w:val="24"/>
          <w:szCs w:val="24"/>
        </w:rPr>
        <w:t>2.Большая Российская энциклопедия. Том 6. – М., 2006.</w:t>
      </w:r>
    </w:p>
    <w:p w:rsidR="005E39C7" w:rsidRPr="00F02B4E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8A2687">
        <w:rPr>
          <w:rFonts w:ascii="Times New Roman" w:hAnsi="Times New Roman"/>
          <w:bCs/>
          <w:sz w:val="24"/>
          <w:szCs w:val="24"/>
        </w:rPr>
        <w:t xml:space="preserve">3.Я познаю мир: детская энциклопедия: Страны и народы: Европа / Авт. - сост. Л. А. Багрова: Под общ. ред. О. Г. </w:t>
      </w:r>
      <w:proofErr w:type="spellStart"/>
      <w:r w:rsidRPr="008A2687">
        <w:rPr>
          <w:rFonts w:ascii="Times New Roman" w:hAnsi="Times New Roman"/>
          <w:bCs/>
          <w:sz w:val="24"/>
          <w:szCs w:val="24"/>
        </w:rPr>
        <w:t>Хинн</w:t>
      </w:r>
      <w:proofErr w:type="spellEnd"/>
      <w:r w:rsidRPr="008A2687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Pr="008A2687">
        <w:rPr>
          <w:rFonts w:ascii="Times New Roman" w:hAnsi="Times New Roman"/>
          <w:bCs/>
          <w:sz w:val="24"/>
          <w:szCs w:val="24"/>
        </w:rPr>
        <w:t>Худож</w:t>
      </w:r>
      <w:proofErr w:type="spellEnd"/>
      <w:r w:rsidRPr="008A2687">
        <w:rPr>
          <w:rFonts w:ascii="Times New Roman" w:hAnsi="Times New Roman"/>
          <w:bCs/>
          <w:sz w:val="24"/>
          <w:szCs w:val="24"/>
        </w:rPr>
        <w:t xml:space="preserve">. А. В. </w:t>
      </w:r>
      <w:proofErr w:type="spellStart"/>
      <w:r w:rsidRPr="008A2687">
        <w:rPr>
          <w:rFonts w:ascii="Times New Roman" w:hAnsi="Times New Roman"/>
          <w:bCs/>
          <w:sz w:val="24"/>
          <w:szCs w:val="24"/>
        </w:rPr>
        <w:t>Кардашук</w:t>
      </w:r>
      <w:proofErr w:type="spellEnd"/>
      <w:r w:rsidRPr="008A2687">
        <w:rPr>
          <w:rFonts w:ascii="Times New Roman" w:hAnsi="Times New Roman"/>
          <w:bCs/>
          <w:sz w:val="24"/>
          <w:szCs w:val="24"/>
        </w:rPr>
        <w:t>. - М.: ООО «Фирма «Издательство АСТ», 1999 - 448 с.</w:t>
      </w:r>
    </w:p>
    <w:p w:rsidR="005E39C7" w:rsidRPr="00C70833" w:rsidRDefault="005E39C7" w:rsidP="005E39C7">
      <w:pPr>
        <w:pStyle w:val="ac"/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C70833">
        <w:rPr>
          <w:rFonts w:ascii="Times New Roman" w:hAnsi="Times New Roman"/>
          <w:sz w:val="24"/>
          <w:szCs w:val="24"/>
          <w:shd w:val="clear" w:color="auto" w:fill="F5F5F5"/>
        </w:rPr>
        <w:t xml:space="preserve">4.Моргенстерн, Д. Тайм менеджмент: искусство планирования и управления своим временем и своей жизнью / Д. </w:t>
      </w:r>
      <w:proofErr w:type="spellStart"/>
      <w:r w:rsidRPr="00C70833">
        <w:rPr>
          <w:rFonts w:ascii="Times New Roman" w:hAnsi="Times New Roman"/>
          <w:sz w:val="24"/>
          <w:szCs w:val="24"/>
          <w:shd w:val="clear" w:color="auto" w:fill="F5F5F5"/>
        </w:rPr>
        <w:t>Моргенстерн</w:t>
      </w:r>
      <w:proofErr w:type="spellEnd"/>
      <w:r w:rsidRPr="00C70833">
        <w:rPr>
          <w:rFonts w:ascii="Times New Roman" w:hAnsi="Times New Roman"/>
          <w:sz w:val="24"/>
          <w:szCs w:val="24"/>
          <w:shd w:val="clear" w:color="auto" w:fill="F5F5F5"/>
        </w:rPr>
        <w:t>. – М.: Добрая книга, 2010. – 252 с.</w:t>
      </w:r>
    </w:p>
    <w:p w:rsidR="005E39C7" w:rsidRDefault="005E39C7" w:rsidP="005E39C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5E39C7" w:rsidRPr="00EB5047" w:rsidRDefault="005E39C7" w:rsidP="005E39C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EB5047">
        <w:rPr>
          <w:rFonts w:ascii="Times New Roman" w:hAnsi="Times New Roman"/>
          <w:bCs/>
          <w:sz w:val="24"/>
          <w:szCs w:val="24"/>
        </w:rPr>
        <w:t>Интернет-ресурсы:</w:t>
      </w:r>
    </w:p>
    <w:p w:rsidR="005E39C7" w:rsidRPr="008A2687" w:rsidRDefault="005E39C7" w:rsidP="005E39C7">
      <w:pPr>
        <w:spacing w:after="0" w:line="240" w:lineRule="auto"/>
        <w:ind w:left="567"/>
        <w:jc w:val="center"/>
        <w:rPr>
          <w:rFonts w:ascii="Times New Roman" w:hAnsi="Times New Roman"/>
          <w:bCs/>
          <w:sz w:val="24"/>
          <w:szCs w:val="24"/>
        </w:rPr>
      </w:pPr>
    </w:p>
    <w:p w:rsidR="005E39C7" w:rsidRPr="00AE7C5A" w:rsidRDefault="005E39C7" w:rsidP="005E39C7">
      <w:pPr>
        <w:pStyle w:val="ac"/>
        <w:numPr>
          <w:ilvl w:val="0"/>
          <w:numId w:val="2"/>
        </w:numPr>
        <w:spacing w:after="0" w:line="240" w:lineRule="auto"/>
        <w:ind w:hanging="218"/>
        <w:rPr>
          <w:rFonts w:ascii="Times New Roman" w:hAnsi="Times New Roman"/>
          <w:bCs/>
          <w:sz w:val="24"/>
          <w:szCs w:val="24"/>
        </w:rPr>
      </w:pPr>
      <w:r w:rsidRPr="008A2687">
        <w:rPr>
          <w:rFonts w:ascii="Times New Roman" w:hAnsi="Times New Roman"/>
          <w:bCs/>
          <w:sz w:val="24"/>
          <w:szCs w:val="24"/>
          <w:lang w:val="en-US"/>
        </w:rPr>
        <w:t>http</w:t>
      </w:r>
      <w:r w:rsidRPr="008A2687">
        <w:rPr>
          <w:rFonts w:ascii="Times New Roman" w:hAnsi="Times New Roman"/>
          <w:bCs/>
          <w:sz w:val="24"/>
          <w:szCs w:val="24"/>
        </w:rPr>
        <w:t>://</w:t>
      </w:r>
      <w:hyperlink r:id="rId8" w:history="1">
        <w:r w:rsidRPr="008A2687">
          <w:rPr>
            <w:rStyle w:val="a5"/>
            <w:bCs/>
            <w:color w:val="auto"/>
            <w:sz w:val="24"/>
            <w:szCs w:val="24"/>
            <w:lang w:val="en-US"/>
          </w:rPr>
          <w:t>www</w:t>
        </w:r>
        <w:r w:rsidRPr="008A2687">
          <w:rPr>
            <w:rStyle w:val="a5"/>
            <w:bCs/>
            <w:color w:val="auto"/>
            <w:sz w:val="24"/>
            <w:szCs w:val="24"/>
          </w:rPr>
          <w:t>.</w:t>
        </w:r>
        <w:proofErr w:type="spellStart"/>
        <w:r w:rsidRPr="008A2687">
          <w:rPr>
            <w:rStyle w:val="a5"/>
            <w:bCs/>
            <w:color w:val="auto"/>
            <w:sz w:val="24"/>
            <w:szCs w:val="24"/>
            <w:lang w:val="en-US"/>
          </w:rPr>
          <w:t>edu</w:t>
        </w:r>
        <w:proofErr w:type="spellEnd"/>
        <w:r w:rsidRPr="008A2687">
          <w:rPr>
            <w:rStyle w:val="a5"/>
            <w:bCs/>
            <w:color w:val="auto"/>
            <w:sz w:val="24"/>
            <w:szCs w:val="24"/>
          </w:rPr>
          <w:t>.</w:t>
        </w:r>
        <w:proofErr w:type="spellStart"/>
        <w:r w:rsidRPr="008A2687">
          <w:rPr>
            <w:rStyle w:val="a5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8A2687">
        <w:rPr>
          <w:rFonts w:ascii="Times New Roman" w:hAnsi="Times New Roman"/>
          <w:bCs/>
          <w:sz w:val="24"/>
          <w:szCs w:val="24"/>
        </w:rPr>
        <w:t>/ Федеральные образовательные ресурсы для общего образования</w:t>
      </w:r>
    </w:p>
    <w:p w:rsidR="005E39C7" w:rsidRPr="008A2687" w:rsidRDefault="005E39C7" w:rsidP="005E39C7">
      <w:pPr>
        <w:pStyle w:val="ac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26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8A2687">
        <w:rPr>
          <w:rFonts w:ascii="Times New Roman" w:hAnsi="Times New Roman"/>
          <w:sz w:val="24"/>
          <w:szCs w:val="24"/>
        </w:rPr>
        <w:t xml:space="preserve">. </w:t>
      </w:r>
      <w:hyperlink r:id="rId9" w:history="1">
        <w:r w:rsidRPr="008A2687">
          <w:rPr>
            <w:rStyle w:val="a5"/>
            <w:color w:val="auto"/>
            <w:sz w:val="24"/>
            <w:szCs w:val="24"/>
          </w:rPr>
          <w:t>http://festival.1september.ru</w:t>
        </w:r>
      </w:hyperlink>
      <w:proofErr w:type="gramStart"/>
      <w:r w:rsidRPr="008A2687">
        <w:rPr>
          <w:rFonts w:ascii="Times New Roman" w:hAnsi="Times New Roman"/>
          <w:sz w:val="24"/>
          <w:szCs w:val="24"/>
        </w:rPr>
        <w:t>/  Фестиваль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педагогических идей «Открытый урок»</w:t>
      </w:r>
    </w:p>
    <w:p w:rsidR="005E39C7" w:rsidRDefault="005E39C7" w:rsidP="005E39C7">
      <w:pPr>
        <w:spacing w:after="0" w:line="240" w:lineRule="auto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AE7C5A">
        <w:rPr>
          <w:rFonts w:ascii="Times New Roman" w:hAnsi="Times New Roman"/>
          <w:bCs/>
          <w:sz w:val="24"/>
          <w:szCs w:val="24"/>
        </w:rPr>
        <w:t>.</w:t>
      </w:r>
      <w:r w:rsidRPr="00AE7C5A">
        <w:t xml:space="preserve">  </w:t>
      </w:r>
      <w:hyperlink r:id="rId10" w:history="1">
        <w:r w:rsidRPr="00AE7C5A">
          <w:rPr>
            <w:rStyle w:val="a5"/>
            <w:bCs/>
            <w:color w:val="auto"/>
            <w:sz w:val="24"/>
            <w:szCs w:val="24"/>
          </w:rPr>
          <w:t>https://www.pochta.ru/</w:t>
        </w:r>
      </w:hyperlink>
      <w:r w:rsidRPr="00AE7C5A">
        <w:rPr>
          <w:rFonts w:ascii="Times New Roman" w:hAnsi="Times New Roman"/>
          <w:bCs/>
          <w:sz w:val="24"/>
          <w:szCs w:val="24"/>
        </w:rPr>
        <w:t xml:space="preserve"> Почта России</w:t>
      </w:r>
    </w:p>
    <w:p w:rsidR="005E39C7" w:rsidRDefault="005E39C7" w:rsidP="005E39C7">
      <w:pPr>
        <w:spacing w:after="0" w:line="240" w:lineRule="auto"/>
        <w:ind w:left="851"/>
        <w:rPr>
          <w:rFonts w:ascii="Times New Roman" w:hAnsi="Times New Roman"/>
          <w:bCs/>
          <w:sz w:val="24"/>
          <w:szCs w:val="24"/>
        </w:rPr>
      </w:pPr>
    </w:p>
    <w:p w:rsidR="005E39C7" w:rsidRPr="006A228B" w:rsidRDefault="005E39C7" w:rsidP="005E39C7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6A228B">
        <w:rPr>
          <w:rFonts w:ascii="Times New Roman" w:hAnsi="Times New Roman"/>
          <w:b/>
          <w:sz w:val="28"/>
          <w:szCs w:val="28"/>
        </w:rPr>
        <w:t xml:space="preserve">. Контроль и оценка результатов освоения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 w:rsidRPr="006A228B">
        <w:rPr>
          <w:rFonts w:ascii="Times New Roman" w:hAnsi="Times New Roman"/>
          <w:b/>
          <w:sz w:val="28"/>
          <w:szCs w:val="28"/>
        </w:rPr>
        <w:t>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География</w:t>
      </w:r>
    </w:p>
    <w:p w:rsidR="005E39C7" w:rsidRPr="008A2687" w:rsidRDefault="005E39C7" w:rsidP="005E39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687">
        <w:rPr>
          <w:rFonts w:ascii="Times New Roman" w:hAnsi="Times New Roman"/>
          <w:sz w:val="24"/>
          <w:szCs w:val="24"/>
        </w:rPr>
        <w:t xml:space="preserve"> 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     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Оценка качества освоения учебной программы включает текущий контроль </w:t>
      </w:r>
      <w:proofErr w:type="gramStart"/>
      <w:r w:rsidRPr="008A2687">
        <w:rPr>
          <w:rFonts w:ascii="Times New Roman" w:hAnsi="Times New Roman"/>
          <w:sz w:val="24"/>
          <w:szCs w:val="24"/>
        </w:rPr>
        <w:t>успеваемости,  промежуточную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аттестацию</w:t>
      </w:r>
      <w:r>
        <w:rPr>
          <w:rFonts w:ascii="Times New Roman" w:hAnsi="Times New Roman"/>
          <w:sz w:val="24"/>
          <w:szCs w:val="24"/>
        </w:rPr>
        <w:t xml:space="preserve">  по итогам освоения дисциплины</w:t>
      </w:r>
      <w:r w:rsidRPr="008A2687">
        <w:rPr>
          <w:rFonts w:ascii="Times New Roman" w:hAnsi="Times New Roman"/>
          <w:sz w:val="24"/>
          <w:szCs w:val="24"/>
        </w:rPr>
        <w:tab/>
      </w: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3484"/>
      </w:tblGrid>
      <w:tr w:rsidR="005E39C7" w:rsidRPr="008A2687" w:rsidTr="00EF3002">
        <w:tc>
          <w:tcPr>
            <w:tcW w:w="3544" w:type="dxa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E39C7" w:rsidRPr="008A2687" w:rsidTr="00EF3002">
        <w:trPr>
          <w:trHeight w:val="2132"/>
        </w:trPr>
        <w:tc>
          <w:tcPr>
            <w:tcW w:w="3544" w:type="dxa"/>
            <w:vMerge w:val="restart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DA">
              <w:rPr>
                <w:rFonts w:ascii="Times New Roman" w:hAnsi="Times New Roman"/>
                <w:sz w:val="24"/>
                <w:szCs w:val="24"/>
              </w:rPr>
              <w:t>Основные географические понятия и термины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482EDA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особенности отраслевой и территориальной структуры мирового хозяйства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Pr="0083441B" w:rsidRDefault="005E39C7" w:rsidP="00EF30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Административно-территориальное деление РФ (субъекты федерации, их внутреннее администрати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вно-территориальное устройство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9C7" w:rsidRDefault="005E39C7" w:rsidP="00EF30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3F681C" w:rsidRDefault="005E39C7" w:rsidP="00EF30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ЛР05, ЛР</w:t>
            </w:r>
            <w:proofErr w:type="gramStart"/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End"/>
            <w:r w:rsidRPr="003F681C">
              <w:rPr>
                <w:rFonts w:ascii="Times New Roman" w:hAnsi="Times New Roman"/>
                <w:sz w:val="24"/>
                <w:szCs w:val="24"/>
              </w:rPr>
              <w:t xml:space="preserve"> 01, МР 02, МР 04, МР 09</w:t>
            </w:r>
          </w:p>
          <w:p w:rsidR="005E39C7" w:rsidRDefault="005E39C7" w:rsidP="00EF30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>ПРб01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ПРб04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9C7" w:rsidRDefault="005E39C7" w:rsidP="00EF30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О4, ОК О5, </w:t>
            </w:r>
          </w:p>
          <w:p w:rsidR="005E39C7" w:rsidRPr="00DA3E4C" w:rsidRDefault="005E39C7" w:rsidP="00EF300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39C7" w:rsidRDefault="005E39C7" w:rsidP="00EF3002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естирование;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- письменные ответы  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вопросы;                                              - реферат;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- презентации</w:t>
            </w:r>
          </w:p>
          <w:p w:rsidR="005E39C7" w:rsidRDefault="005E39C7" w:rsidP="00EF3002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  <w:p w:rsidR="005E39C7" w:rsidRDefault="005E39C7" w:rsidP="00EF3002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</w:t>
            </w:r>
          </w:p>
          <w:p w:rsidR="005E39C7" w:rsidRDefault="005E39C7" w:rsidP="00EF3002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E39C7" w:rsidRDefault="005E39C7" w:rsidP="00EF3002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5E39C7" w:rsidRPr="00EA172A" w:rsidRDefault="005E39C7" w:rsidP="00EF3002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5E39C7" w:rsidRPr="00EA172A" w:rsidRDefault="005E39C7" w:rsidP="00EF3002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Pr="008A2687" w:rsidRDefault="005E39C7" w:rsidP="00EF3002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9C7" w:rsidRPr="008A2687" w:rsidTr="00EF3002">
        <w:trPr>
          <w:trHeight w:val="1412"/>
        </w:trPr>
        <w:tc>
          <w:tcPr>
            <w:tcW w:w="3544" w:type="dxa"/>
            <w:vMerge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ЛР08,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13,МР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02,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08,ПРб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05,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09,</w:t>
            </w:r>
          </w:p>
          <w:p w:rsidR="005E39C7" w:rsidRDefault="005E39C7" w:rsidP="005D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EF3002">
        <w:trPr>
          <w:trHeight w:val="1545"/>
        </w:trPr>
        <w:tc>
          <w:tcPr>
            <w:tcW w:w="3544" w:type="dxa"/>
            <w:vMerge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ЛР05, ЛР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08,ЛРО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МР05, МР08, ПРб03, ОК 01, ОК 06, 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07, 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EF3002">
        <w:trPr>
          <w:trHeight w:val="2276"/>
        </w:trPr>
        <w:tc>
          <w:tcPr>
            <w:tcW w:w="3544" w:type="dxa"/>
            <w:vMerge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Pr="004E74E6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EF3002">
        <w:trPr>
          <w:trHeight w:val="4153"/>
        </w:trPr>
        <w:tc>
          <w:tcPr>
            <w:tcW w:w="3544" w:type="dxa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 результате освоения учебной дисциплины обучающийся должен уметь:</w:t>
            </w: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владеть способами познавательной деятельности;</w:t>
            </w: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использовать географические учения для характеристики современного мира;</w:t>
            </w:r>
          </w:p>
          <w:p w:rsidR="005E39C7" w:rsidRPr="008A268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использовать приобретенные знания и умения в практической деятельности и повседневной жизни </w:t>
            </w:r>
          </w:p>
          <w:p w:rsidR="005E39C7" w:rsidRPr="008A2687" w:rsidRDefault="005E39C7" w:rsidP="00EF3002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08,ЛР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13, МР05,</w:t>
            </w: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ПРб01, ПРб05,</w:t>
            </w:r>
          </w:p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07,</w:t>
            </w: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5E39C7" w:rsidRPr="008A2687" w:rsidRDefault="005E39C7" w:rsidP="00EF300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Формы контроля: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индивидуально-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дифференцированные  задания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на занятии;</w:t>
            </w:r>
          </w:p>
          <w:p w:rsidR="005E39C7" w:rsidRDefault="005E39C7" w:rsidP="00EF300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-задания проблемного характера</w:t>
            </w:r>
          </w:p>
          <w:p w:rsidR="005E39C7" w:rsidRPr="008A2687" w:rsidRDefault="005E39C7" w:rsidP="00EF300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рефлексия,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  <w:proofErr w:type="spellEnd"/>
          </w:p>
          <w:p w:rsidR="005E39C7" w:rsidRPr="008A268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7BB" w:rsidRDefault="005C47BB" w:rsidP="005E3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7BB" w:rsidRDefault="005C47B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E39C7" w:rsidRPr="00A322DC" w:rsidRDefault="005E39C7" w:rsidP="005E39C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322DC">
        <w:rPr>
          <w:rFonts w:ascii="Times New Roman" w:hAnsi="Times New Roman"/>
          <w:b/>
          <w:szCs w:val="28"/>
        </w:rPr>
        <w:lastRenderedPageBreak/>
        <w:t xml:space="preserve">ЛИСТ ИЗМЕНЕНИЙ И ДОПОЛНЕНИЙ, ВНЕСЕННЫХ В </w:t>
      </w:r>
      <w:r>
        <w:rPr>
          <w:rFonts w:ascii="Times New Roman" w:hAnsi="Times New Roman"/>
          <w:b/>
          <w:szCs w:val="28"/>
        </w:rPr>
        <w:t xml:space="preserve">РАБОЧУЮ </w:t>
      </w:r>
      <w:r w:rsidRPr="00A322DC">
        <w:rPr>
          <w:rFonts w:ascii="Times New Roman" w:hAnsi="Times New Roman"/>
          <w:b/>
          <w:szCs w:val="28"/>
        </w:rPr>
        <w:t>ПРОГРАММУ ОБЩЕОБРАЗОВАТЕЛЬНОЙ УЧЕБНОЙ ДИСЦИПЛИНЫ</w:t>
      </w:r>
    </w:p>
    <w:p w:rsidR="005E39C7" w:rsidRPr="00A322DC" w:rsidRDefault="005E39C7" w:rsidP="005E39C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5E39C7" w:rsidRPr="00A322DC" w:rsidTr="00EF3002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5E39C7" w:rsidRPr="00A322DC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39C7" w:rsidRPr="00A322DC" w:rsidTr="00EF3002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9C7" w:rsidRPr="00A322DC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Pr="00A322DC" w:rsidRDefault="005E39C7" w:rsidP="00EF30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5E39C7" w:rsidRPr="00A322DC" w:rsidTr="00EF3002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9C7" w:rsidRPr="00A322DC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EF30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Pr="00A322DC" w:rsidRDefault="005E39C7" w:rsidP="00EF300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E39C7" w:rsidRDefault="005E39C7"/>
    <w:p w:rsidR="00885726" w:rsidRDefault="00885726"/>
    <w:p w:rsidR="00885726" w:rsidRDefault="00885726"/>
    <w:p w:rsidR="00885726" w:rsidRDefault="00885726"/>
    <w:p w:rsidR="00885726" w:rsidRDefault="00885726"/>
    <w:p w:rsidR="00885726" w:rsidRDefault="00885726"/>
    <w:sectPr w:rsidR="00885726" w:rsidSect="005C47B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969" w:rsidRDefault="009D2969" w:rsidP="00B162D2">
      <w:pPr>
        <w:spacing w:after="0" w:line="240" w:lineRule="auto"/>
      </w:pPr>
      <w:r>
        <w:separator/>
      </w:r>
    </w:p>
  </w:endnote>
  <w:endnote w:type="continuationSeparator" w:id="0">
    <w:p w:rsidR="009D2969" w:rsidRDefault="009D2969" w:rsidP="00B1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12306"/>
      <w:docPartObj>
        <w:docPartGallery w:val="Page Numbers (Bottom of Page)"/>
        <w:docPartUnique/>
      </w:docPartObj>
    </w:sdtPr>
    <w:sdtContent>
      <w:p w:rsidR="00EE6B56" w:rsidRDefault="00EE6B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AB0">
          <w:rPr>
            <w:noProof/>
          </w:rPr>
          <w:t>3</w:t>
        </w:r>
        <w:r>
          <w:fldChar w:fldCharType="end"/>
        </w:r>
      </w:p>
    </w:sdtContent>
  </w:sdt>
  <w:p w:rsidR="00EE6B56" w:rsidRDefault="00EE6B5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969" w:rsidRDefault="009D2969" w:rsidP="00B162D2">
      <w:pPr>
        <w:spacing w:after="0" w:line="240" w:lineRule="auto"/>
      </w:pPr>
      <w:r>
        <w:separator/>
      </w:r>
    </w:p>
  </w:footnote>
  <w:footnote w:type="continuationSeparator" w:id="0">
    <w:p w:rsidR="009D2969" w:rsidRDefault="009D2969" w:rsidP="00B16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71281"/>
    <w:multiLevelType w:val="hybridMultilevel"/>
    <w:tmpl w:val="38B87AC6"/>
    <w:lvl w:ilvl="0" w:tplc="61FEB9D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927513"/>
    <w:multiLevelType w:val="multilevel"/>
    <w:tmpl w:val="1EBA4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5A"/>
    <w:rsid w:val="00000CBF"/>
    <w:rsid w:val="00000E4D"/>
    <w:rsid w:val="00001834"/>
    <w:rsid w:val="00001C8E"/>
    <w:rsid w:val="0000253B"/>
    <w:rsid w:val="000029C8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2AF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65A"/>
    <w:rsid w:val="00022877"/>
    <w:rsid w:val="000234A8"/>
    <w:rsid w:val="00024967"/>
    <w:rsid w:val="00024B35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16C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5DC"/>
    <w:rsid w:val="00047FD5"/>
    <w:rsid w:val="0005023C"/>
    <w:rsid w:val="00050F43"/>
    <w:rsid w:val="0005107B"/>
    <w:rsid w:val="00052165"/>
    <w:rsid w:val="0005253A"/>
    <w:rsid w:val="00052671"/>
    <w:rsid w:val="00052D38"/>
    <w:rsid w:val="000537C8"/>
    <w:rsid w:val="00054F74"/>
    <w:rsid w:val="00055315"/>
    <w:rsid w:val="00055486"/>
    <w:rsid w:val="00055AE2"/>
    <w:rsid w:val="00055DCB"/>
    <w:rsid w:val="000564BE"/>
    <w:rsid w:val="00056EF7"/>
    <w:rsid w:val="0005779F"/>
    <w:rsid w:val="000579EF"/>
    <w:rsid w:val="00057B1D"/>
    <w:rsid w:val="00057CF8"/>
    <w:rsid w:val="00060E8B"/>
    <w:rsid w:val="0006125F"/>
    <w:rsid w:val="00061F70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096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62C3"/>
    <w:rsid w:val="0009641F"/>
    <w:rsid w:val="00096A69"/>
    <w:rsid w:val="000977F6"/>
    <w:rsid w:val="000978C5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1771"/>
    <w:rsid w:val="000C2457"/>
    <w:rsid w:val="000C31D8"/>
    <w:rsid w:val="000C398D"/>
    <w:rsid w:val="000C3EED"/>
    <w:rsid w:val="000C3FE0"/>
    <w:rsid w:val="000C478C"/>
    <w:rsid w:val="000C489A"/>
    <w:rsid w:val="000C4E40"/>
    <w:rsid w:val="000C4FB5"/>
    <w:rsid w:val="000C5890"/>
    <w:rsid w:val="000C5921"/>
    <w:rsid w:val="000C693C"/>
    <w:rsid w:val="000C6A3E"/>
    <w:rsid w:val="000C6C93"/>
    <w:rsid w:val="000C7137"/>
    <w:rsid w:val="000D00FC"/>
    <w:rsid w:val="000D1568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59"/>
    <w:rsid w:val="000F1C02"/>
    <w:rsid w:val="000F1ED5"/>
    <w:rsid w:val="000F2011"/>
    <w:rsid w:val="000F224C"/>
    <w:rsid w:val="000F2254"/>
    <w:rsid w:val="000F2500"/>
    <w:rsid w:val="000F2D30"/>
    <w:rsid w:val="000F2F1A"/>
    <w:rsid w:val="000F2F3C"/>
    <w:rsid w:val="000F31DD"/>
    <w:rsid w:val="000F365C"/>
    <w:rsid w:val="000F38CA"/>
    <w:rsid w:val="000F3F3F"/>
    <w:rsid w:val="000F4035"/>
    <w:rsid w:val="000F4567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5FFC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AA2"/>
    <w:rsid w:val="00115AFC"/>
    <w:rsid w:val="001164C0"/>
    <w:rsid w:val="00117194"/>
    <w:rsid w:val="001174B8"/>
    <w:rsid w:val="00120015"/>
    <w:rsid w:val="001204FF"/>
    <w:rsid w:val="00120712"/>
    <w:rsid w:val="0012091D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BB9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ADD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7BBC"/>
    <w:rsid w:val="001703F2"/>
    <w:rsid w:val="001708A0"/>
    <w:rsid w:val="00170A50"/>
    <w:rsid w:val="00170E87"/>
    <w:rsid w:val="0017146C"/>
    <w:rsid w:val="0017157E"/>
    <w:rsid w:val="0017193C"/>
    <w:rsid w:val="00171AAE"/>
    <w:rsid w:val="00172002"/>
    <w:rsid w:val="0017228A"/>
    <w:rsid w:val="0017244D"/>
    <w:rsid w:val="001734A7"/>
    <w:rsid w:val="00174706"/>
    <w:rsid w:val="00174A8D"/>
    <w:rsid w:val="00176607"/>
    <w:rsid w:val="001767F8"/>
    <w:rsid w:val="00176CC5"/>
    <w:rsid w:val="00176EA6"/>
    <w:rsid w:val="00177328"/>
    <w:rsid w:val="00180FDE"/>
    <w:rsid w:val="0018171E"/>
    <w:rsid w:val="00181F7D"/>
    <w:rsid w:val="00183198"/>
    <w:rsid w:val="00183980"/>
    <w:rsid w:val="00184164"/>
    <w:rsid w:val="00184167"/>
    <w:rsid w:val="00184415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ED9"/>
    <w:rsid w:val="00191F82"/>
    <w:rsid w:val="00192EFB"/>
    <w:rsid w:val="00192F1F"/>
    <w:rsid w:val="00193414"/>
    <w:rsid w:val="0019372F"/>
    <w:rsid w:val="0019391A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6BE0"/>
    <w:rsid w:val="001B6FD7"/>
    <w:rsid w:val="001B721E"/>
    <w:rsid w:val="001B7AFB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2AB0"/>
    <w:rsid w:val="001D3175"/>
    <w:rsid w:val="001D320C"/>
    <w:rsid w:val="001D3300"/>
    <w:rsid w:val="001D3AEF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F0709"/>
    <w:rsid w:val="001F09B0"/>
    <w:rsid w:val="001F18AC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100"/>
    <w:rsid w:val="002053C7"/>
    <w:rsid w:val="0020550B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4207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661"/>
    <w:rsid w:val="002308B5"/>
    <w:rsid w:val="00231131"/>
    <w:rsid w:val="00231620"/>
    <w:rsid w:val="00231AC6"/>
    <w:rsid w:val="00231B0A"/>
    <w:rsid w:val="00231B5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69F"/>
    <w:rsid w:val="00242824"/>
    <w:rsid w:val="00242AC6"/>
    <w:rsid w:val="00242C19"/>
    <w:rsid w:val="0024318A"/>
    <w:rsid w:val="0024323F"/>
    <w:rsid w:val="00243860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B06"/>
    <w:rsid w:val="00253B0B"/>
    <w:rsid w:val="0025412C"/>
    <w:rsid w:val="00254B40"/>
    <w:rsid w:val="00255CBB"/>
    <w:rsid w:val="00255E03"/>
    <w:rsid w:val="00256385"/>
    <w:rsid w:val="002563FC"/>
    <w:rsid w:val="0025644A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DC2"/>
    <w:rsid w:val="00276E0B"/>
    <w:rsid w:val="00276EE1"/>
    <w:rsid w:val="00277107"/>
    <w:rsid w:val="00277670"/>
    <w:rsid w:val="0027767B"/>
    <w:rsid w:val="00277E59"/>
    <w:rsid w:val="00277EA7"/>
    <w:rsid w:val="00280E40"/>
    <w:rsid w:val="00280F78"/>
    <w:rsid w:val="0028183D"/>
    <w:rsid w:val="00281F74"/>
    <w:rsid w:val="002821A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B9E"/>
    <w:rsid w:val="00294EB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343F"/>
    <w:rsid w:val="002A377D"/>
    <w:rsid w:val="002A38A8"/>
    <w:rsid w:val="002A3A96"/>
    <w:rsid w:val="002A3FA6"/>
    <w:rsid w:val="002A43F9"/>
    <w:rsid w:val="002A46F0"/>
    <w:rsid w:val="002A4A1D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657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3"/>
    <w:rsid w:val="002C0A47"/>
    <w:rsid w:val="002C0E78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43"/>
    <w:rsid w:val="002E4A8E"/>
    <w:rsid w:val="002E4E96"/>
    <w:rsid w:val="002E5035"/>
    <w:rsid w:val="002E54A6"/>
    <w:rsid w:val="002E57C6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52E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5182"/>
    <w:rsid w:val="002F596D"/>
    <w:rsid w:val="002F61AE"/>
    <w:rsid w:val="002F6C7A"/>
    <w:rsid w:val="002F7671"/>
    <w:rsid w:val="00300622"/>
    <w:rsid w:val="00300DF4"/>
    <w:rsid w:val="0030189E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4009"/>
    <w:rsid w:val="00314197"/>
    <w:rsid w:val="003146B8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D71"/>
    <w:rsid w:val="00345054"/>
    <w:rsid w:val="00345C88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67E5"/>
    <w:rsid w:val="00357FE1"/>
    <w:rsid w:val="00360313"/>
    <w:rsid w:val="003607CB"/>
    <w:rsid w:val="00361DD0"/>
    <w:rsid w:val="0036243C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1E49"/>
    <w:rsid w:val="003720B4"/>
    <w:rsid w:val="00372130"/>
    <w:rsid w:val="00372DD3"/>
    <w:rsid w:val="00374373"/>
    <w:rsid w:val="0037456B"/>
    <w:rsid w:val="003751A6"/>
    <w:rsid w:val="00375439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0C0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AF7"/>
    <w:rsid w:val="00395DD7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2E8A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5AA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745"/>
    <w:rsid w:val="003B3CDC"/>
    <w:rsid w:val="003B3EDE"/>
    <w:rsid w:val="003B5050"/>
    <w:rsid w:val="003B5DEF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892"/>
    <w:rsid w:val="003C6B66"/>
    <w:rsid w:val="003C72C9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8C"/>
    <w:rsid w:val="003D6AC7"/>
    <w:rsid w:val="003D757C"/>
    <w:rsid w:val="003D7BD9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302A"/>
    <w:rsid w:val="003E3476"/>
    <w:rsid w:val="003E3597"/>
    <w:rsid w:val="003E4E52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30D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6669"/>
    <w:rsid w:val="003F70B5"/>
    <w:rsid w:val="003F767E"/>
    <w:rsid w:val="003F795B"/>
    <w:rsid w:val="003F7E1F"/>
    <w:rsid w:val="003F7E65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32A6"/>
    <w:rsid w:val="0040401E"/>
    <w:rsid w:val="00404455"/>
    <w:rsid w:val="00404593"/>
    <w:rsid w:val="004049BB"/>
    <w:rsid w:val="00404A30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30542"/>
    <w:rsid w:val="004305F8"/>
    <w:rsid w:val="00430AFB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A6C"/>
    <w:rsid w:val="00442BF6"/>
    <w:rsid w:val="00443583"/>
    <w:rsid w:val="00443DAD"/>
    <w:rsid w:val="004444C6"/>
    <w:rsid w:val="004445B8"/>
    <w:rsid w:val="0044509E"/>
    <w:rsid w:val="00446037"/>
    <w:rsid w:val="0044654B"/>
    <w:rsid w:val="00450B2D"/>
    <w:rsid w:val="00451959"/>
    <w:rsid w:val="00451A5C"/>
    <w:rsid w:val="00451FAE"/>
    <w:rsid w:val="00452C2A"/>
    <w:rsid w:val="004532F8"/>
    <w:rsid w:val="004533E7"/>
    <w:rsid w:val="00453E9D"/>
    <w:rsid w:val="004542F1"/>
    <w:rsid w:val="004555EB"/>
    <w:rsid w:val="00455C10"/>
    <w:rsid w:val="004562D2"/>
    <w:rsid w:val="00456393"/>
    <w:rsid w:val="0045660E"/>
    <w:rsid w:val="00456E7F"/>
    <w:rsid w:val="0045726C"/>
    <w:rsid w:val="00457924"/>
    <w:rsid w:val="00457A09"/>
    <w:rsid w:val="0046009E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2B6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601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DA5"/>
    <w:rsid w:val="00491231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AFD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4194"/>
    <w:rsid w:val="004D41F4"/>
    <w:rsid w:val="004D43D0"/>
    <w:rsid w:val="004D45AC"/>
    <w:rsid w:val="004D46F8"/>
    <w:rsid w:val="004D470D"/>
    <w:rsid w:val="004D5608"/>
    <w:rsid w:val="004D5CFF"/>
    <w:rsid w:val="004D61CB"/>
    <w:rsid w:val="004D6697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932"/>
    <w:rsid w:val="004E2D29"/>
    <w:rsid w:val="004E2E46"/>
    <w:rsid w:val="004E3844"/>
    <w:rsid w:val="004E3873"/>
    <w:rsid w:val="004E3AC9"/>
    <w:rsid w:val="004E4137"/>
    <w:rsid w:val="004E4324"/>
    <w:rsid w:val="004E470A"/>
    <w:rsid w:val="004E4A25"/>
    <w:rsid w:val="004E4E35"/>
    <w:rsid w:val="004E5225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A79"/>
    <w:rsid w:val="004F3B1C"/>
    <w:rsid w:val="004F41AB"/>
    <w:rsid w:val="004F4519"/>
    <w:rsid w:val="004F4990"/>
    <w:rsid w:val="004F4A12"/>
    <w:rsid w:val="004F52FE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02"/>
    <w:rsid w:val="00521BA3"/>
    <w:rsid w:val="00521F6E"/>
    <w:rsid w:val="0052222D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AF0"/>
    <w:rsid w:val="00542C5B"/>
    <w:rsid w:val="00543669"/>
    <w:rsid w:val="00543999"/>
    <w:rsid w:val="00543A9F"/>
    <w:rsid w:val="00543EA4"/>
    <w:rsid w:val="005443E0"/>
    <w:rsid w:val="00544495"/>
    <w:rsid w:val="00544AC7"/>
    <w:rsid w:val="00546082"/>
    <w:rsid w:val="005465BC"/>
    <w:rsid w:val="00546C68"/>
    <w:rsid w:val="00546C9E"/>
    <w:rsid w:val="00546D56"/>
    <w:rsid w:val="00546D8B"/>
    <w:rsid w:val="00546E57"/>
    <w:rsid w:val="00547D52"/>
    <w:rsid w:val="0055005A"/>
    <w:rsid w:val="005503F4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3367"/>
    <w:rsid w:val="005645BC"/>
    <w:rsid w:val="00564EB6"/>
    <w:rsid w:val="00565683"/>
    <w:rsid w:val="0056579A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40E"/>
    <w:rsid w:val="005727E2"/>
    <w:rsid w:val="0057341C"/>
    <w:rsid w:val="00573B1A"/>
    <w:rsid w:val="00573F6F"/>
    <w:rsid w:val="005740B0"/>
    <w:rsid w:val="005742A4"/>
    <w:rsid w:val="005765CE"/>
    <w:rsid w:val="00577152"/>
    <w:rsid w:val="0058046C"/>
    <w:rsid w:val="00580DB6"/>
    <w:rsid w:val="00580E0F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23CB"/>
    <w:rsid w:val="005926C5"/>
    <w:rsid w:val="00592747"/>
    <w:rsid w:val="00592E6C"/>
    <w:rsid w:val="00593930"/>
    <w:rsid w:val="00593EDC"/>
    <w:rsid w:val="0059405C"/>
    <w:rsid w:val="00594432"/>
    <w:rsid w:val="0059446C"/>
    <w:rsid w:val="00594628"/>
    <w:rsid w:val="00594719"/>
    <w:rsid w:val="005952C5"/>
    <w:rsid w:val="00595361"/>
    <w:rsid w:val="00595C5B"/>
    <w:rsid w:val="0059640D"/>
    <w:rsid w:val="005968F1"/>
    <w:rsid w:val="00596E57"/>
    <w:rsid w:val="00596F6A"/>
    <w:rsid w:val="005971B5"/>
    <w:rsid w:val="005A0128"/>
    <w:rsid w:val="005A0217"/>
    <w:rsid w:val="005A02B2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5D9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BC1"/>
    <w:rsid w:val="005C202E"/>
    <w:rsid w:val="005C20B0"/>
    <w:rsid w:val="005C24E3"/>
    <w:rsid w:val="005C2B4E"/>
    <w:rsid w:val="005C2DEC"/>
    <w:rsid w:val="005C2E29"/>
    <w:rsid w:val="005C30CD"/>
    <w:rsid w:val="005C377E"/>
    <w:rsid w:val="005C382F"/>
    <w:rsid w:val="005C3F4F"/>
    <w:rsid w:val="005C47BB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12C1"/>
    <w:rsid w:val="005D1418"/>
    <w:rsid w:val="005D1C7A"/>
    <w:rsid w:val="005D2B56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173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2CE2"/>
    <w:rsid w:val="005E310C"/>
    <w:rsid w:val="005E31D4"/>
    <w:rsid w:val="005E327D"/>
    <w:rsid w:val="005E32C6"/>
    <w:rsid w:val="005E376B"/>
    <w:rsid w:val="005E37CE"/>
    <w:rsid w:val="005E39C7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9CA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5F6B2D"/>
    <w:rsid w:val="0060074F"/>
    <w:rsid w:val="006007A1"/>
    <w:rsid w:val="00600998"/>
    <w:rsid w:val="00600E4C"/>
    <w:rsid w:val="006011AD"/>
    <w:rsid w:val="00601A96"/>
    <w:rsid w:val="00602AA3"/>
    <w:rsid w:val="00603299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D29"/>
    <w:rsid w:val="00633DAF"/>
    <w:rsid w:val="00634154"/>
    <w:rsid w:val="006344A5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931"/>
    <w:rsid w:val="00650E42"/>
    <w:rsid w:val="006510B5"/>
    <w:rsid w:val="00651A36"/>
    <w:rsid w:val="00651ACF"/>
    <w:rsid w:val="00651C2B"/>
    <w:rsid w:val="006520A0"/>
    <w:rsid w:val="0065248C"/>
    <w:rsid w:val="00652881"/>
    <w:rsid w:val="00653AC6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B63"/>
    <w:rsid w:val="00667EFD"/>
    <w:rsid w:val="006708F9"/>
    <w:rsid w:val="00670B5F"/>
    <w:rsid w:val="00670C7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3F"/>
    <w:rsid w:val="0068525E"/>
    <w:rsid w:val="0068528C"/>
    <w:rsid w:val="00685AB0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5991"/>
    <w:rsid w:val="006A60E6"/>
    <w:rsid w:val="006A62BE"/>
    <w:rsid w:val="006A6C22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5C9C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CD"/>
    <w:rsid w:val="006C6E1C"/>
    <w:rsid w:val="006C7324"/>
    <w:rsid w:val="006D0BBC"/>
    <w:rsid w:val="006D1761"/>
    <w:rsid w:val="006D1FAB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10BA"/>
    <w:rsid w:val="006E206E"/>
    <w:rsid w:val="006E26F1"/>
    <w:rsid w:val="006E280B"/>
    <w:rsid w:val="006E41F5"/>
    <w:rsid w:val="006E45E1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3CAE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EBB"/>
    <w:rsid w:val="00700AAF"/>
    <w:rsid w:val="007012C6"/>
    <w:rsid w:val="007018F1"/>
    <w:rsid w:val="0070221C"/>
    <w:rsid w:val="00703076"/>
    <w:rsid w:val="007042FC"/>
    <w:rsid w:val="007045A0"/>
    <w:rsid w:val="00704CF2"/>
    <w:rsid w:val="00704E43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38B"/>
    <w:rsid w:val="007124AB"/>
    <w:rsid w:val="0071250F"/>
    <w:rsid w:val="00712982"/>
    <w:rsid w:val="0071305A"/>
    <w:rsid w:val="0071335A"/>
    <w:rsid w:val="00713D97"/>
    <w:rsid w:val="00713F73"/>
    <w:rsid w:val="007146F3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138C"/>
    <w:rsid w:val="00721800"/>
    <w:rsid w:val="00721906"/>
    <w:rsid w:val="007223B9"/>
    <w:rsid w:val="00722A7B"/>
    <w:rsid w:val="00722AB2"/>
    <w:rsid w:val="00722E8E"/>
    <w:rsid w:val="00722EF7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02B"/>
    <w:rsid w:val="0073430D"/>
    <w:rsid w:val="007344C8"/>
    <w:rsid w:val="00734A4D"/>
    <w:rsid w:val="00734D33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C3D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4CE"/>
    <w:rsid w:val="0079053E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976"/>
    <w:rsid w:val="007A7FCF"/>
    <w:rsid w:val="007B0598"/>
    <w:rsid w:val="007B0900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AF6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1194"/>
    <w:rsid w:val="00802E22"/>
    <w:rsid w:val="00803559"/>
    <w:rsid w:val="00803576"/>
    <w:rsid w:val="00803A37"/>
    <w:rsid w:val="00804DFA"/>
    <w:rsid w:val="00804E66"/>
    <w:rsid w:val="00805A81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E3A"/>
    <w:rsid w:val="0081227E"/>
    <w:rsid w:val="00812608"/>
    <w:rsid w:val="00812745"/>
    <w:rsid w:val="008127FD"/>
    <w:rsid w:val="00812BF9"/>
    <w:rsid w:val="00812C1B"/>
    <w:rsid w:val="00813B36"/>
    <w:rsid w:val="00814CA4"/>
    <w:rsid w:val="00815454"/>
    <w:rsid w:val="00815CF7"/>
    <w:rsid w:val="008161DC"/>
    <w:rsid w:val="00816599"/>
    <w:rsid w:val="008168C2"/>
    <w:rsid w:val="00816DFB"/>
    <w:rsid w:val="00816EB6"/>
    <w:rsid w:val="008177B4"/>
    <w:rsid w:val="0081791E"/>
    <w:rsid w:val="00817C53"/>
    <w:rsid w:val="00817C84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AD7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CDD"/>
    <w:rsid w:val="00845DC7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276B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A90"/>
    <w:rsid w:val="008674B4"/>
    <w:rsid w:val="00867861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5726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6E"/>
    <w:rsid w:val="008A2875"/>
    <w:rsid w:val="008A2A9E"/>
    <w:rsid w:val="008A2D8B"/>
    <w:rsid w:val="008A374D"/>
    <w:rsid w:val="008A38D4"/>
    <w:rsid w:val="008A45E2"/>
    <w:rsid w:val="008A498A"/>
    <w:rsid w:val="008A4B73"/>
    <w:rsid w:val="008A543A"/>
    <w:rsid w:val="008A57B5"/>
    <w:rsid w:val="008A621E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480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B86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626B"/>
    <w:rsid w:val="008D7319"/>
    <w:rsid w:val="008D7F8B"/>
    <w:rsid w:val="008E09E0"/>
    <w:rsid w:val="008E10A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52D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0B48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74A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7725"/>
    <w:rsid w:val="0097778A"/>
    <w:rsid w:val="00977AD7"/>
    <w:rsid w:val="00977EF9"/>
    <w:rsid w:val="0098061C"/>
    <w:rsid w:val="009809BC"/>
    <w:rsid w:val="00980F3E"/>
    <w:rsid w:val="00981156"/>
    <w:rsid w:val="009815FA"/>
    <w:rsid w:val="0098195A"/>
    <w:rsid w:val="00981FB0"/>
    <w:rsid w:val="009820EA"/>
    <w:rsid w:val="009821CA"/>
    <w:rsid w:val="0098279A"/>
    <w:rsid w:val="00982B7E"/>
    <w:rsid w:val="00982DA3"/>
    <w:rsid w:val="0098439C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766"/>
    <w:rsid w:val="00991C94"/>
    <w:rsid w:val="009920B4"/>
    <w:rsid w:val="0099284B"/>
    <w:rsid w:val="00992B1B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2C9F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5E02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69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6D2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7A7"/>
    <w:rsid w:val="009E4897"/>
    <w:rsid w:val="009E48E1"/>
    <w:rsid w:val="009E4C42"/>
    <w:rsid w:val="009E51C5"/>
    <w:rsid w:val="009E553D"/>
    <w:rsid w:val="009E5DEA"/>
    <w:rsid w:val="009E685F"/>
    <w:rsid w:val="009E7359"/>
    <w:rsid w:val="009F02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C0"/>
    <w:rsid w:val="00A12861"/>
    <w:rsid w:val="00A131AF"/>
    <w:rsid w:val="00A13CAE"/>
    <w:rsid w:val="00A14547"/>
    <w:rsid w:val="00A14D25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CA"/>
    <w:rsid w:val="00A4239B"/>
    <w:rsid w:val="00A42E30"/>
    <w:rsid w:val="00A42F38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BE0"/>
    <w:rsid w:val="00A54185"/>
    <w:rsid w:val="00A5434C"/>
    <w:rsid w:val="00A546B1"/>
    <w:rsid w:val="00A54BC3"/>
    <w:rsid w:val="00A5757D"/>
    <w:rsid w:val="00A57B81"/>
    <w:rsid w:val="00A602B6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82"/>
    <w:rsid w:val="00A63FA9"/>
    <w:rsid w:val="00A64A71"/>
    <w:rsid w:val="00A64B2F"/>
    <w:rsid w:val="00A64C7A"/>
    <w:rsid w:val="00A651BC"/>
    <w:rsid w:val="00A65F2D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B2"/>
    <w:rsid w:val="00A92093"/>
    <w:rsid w:val="00A92487"/>
    <w:rsid w:val="00A925EF"/>
    <w:rsid w:val="00A926B0"/>
    <w:rsid w:val="00A926EE"/>
    <w:rsid w:val="00A9347B"/>
    <w:rsid w:val="00A944B0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D0"/>
    <w:rsid w:val="00AA17A4"/>
    <w:rsid w:val="00AA17B7"/>
    <w:rsid w:val="00AA1BCD"/>
    <w:rsid w:val="00AA1DEF"/>
    <w:rsid w:val="00AA1E40"/>
    <w:rsid w:val="00AA1FFC"/>
    <w:rsid w:val="00AA2917"/>
    <w:rsid w:val="00AA2C0A"/>
    <w:rsid w:val="00AA2FFF"/>
    <w:rsid w:val="00AA3004"/>
    <w:rsid w:val="00AA356E"/>
    <w:rsid w:val="00AA38B8"/>
    <w:rsid w:val="00AA4257"/>
    <w:rsid w:val="00AA59EE"/>
    <w:rsid w:val="00AA5DDF"/>
    <w:rsid w:val="00AA6385"/>
    <w:rsid w:val="00AA7151"/>
    <w:rsid w:val="00AA71EB"/>
    <w:rsid w:val="00AA7799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922"/>
    <w:rsid w:val="00AC3B63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20B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8AD"/>
    <w:rsid w:val="00AF0BC0"/>
    <w:rsid w:val="00AF0CDE"/>
    <w:rsid w:val="00AF0DB1"/>
    <w:rsid w:val="00AF0F63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400"/>
    <w:rsid w:val="00B048AC"/>
    <w:rsid w:val="00B04C88"/>
    <w:rsid w:val="00B05FFB"/>
    <w:rsid w:val="00B0663D"/>
    <w:rsid w:val="00B0664E"/>
    <w:rsid w:val="00B07C38"/>
    <w:rsid w:val="00B10452"/>
    <w:rsid w:val="00B104F3"/>
    <w:rsid w:val="00B11246"/>
    <w:rsid w:val="00B11835"/>
    <w:rsid w:val="00B12522"/>
    <w:rsid w:val="00B1273D"/>
    <w:rsid w:val="00B12CAC"/>
    <w:rsid w:val="00B14F76"/>
    <w:rsid w:val="00B150B9"/>
    <w:rsid w:val="00B1586C"/>
    <w:rsid w:val="00B159D6"/>
    <w:rsid w:val="00B15F93"/>
    <w:rsid w:val="00B15FC9"/>
    <w:rsid w:val="00B15FD1"/>
    <w:rsid w:val="00B162D2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110"/>
    <w:rsid w:val="00B468DB"/>
    <w:rsid w:val="00B46F24"/>
    <w:rsid w:val="00B479AA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36"/>
    <w:rsid w:val="00B75D83"/>
    <w:rsid w:val="00B76784"/>
    <w:rsid w:val="00B76DB0"/>
    <w:rsid w:val="00B775F9"/>
    <w:rsid w:val="00B777FA"/>
    <w:rsid w:val="00B80485"/>
    <w:rsid w:val="00B809FF"/>
    <w:rsid w:val="00B81036"/>
    <w:rsid w:val="00B825F6"/>
    <w:rsid w:val="00B827A2"/>
    <w:rsid w:val="00B82B40"/>
    <w:rsid w:val="00B834CB"/>
    <w:rsid w:val="00B83512"/>
    <w:rsid w:val="00B83EAB"/>
    <w:rsid w:val="00B83FCF"/>
    <w:rsid w:val="00B84414"/>
    <w:rsid w:val="00B84BD0"/>
    <w:rsid w:val="00B84C47"/>
    <w:rsid w:val="00B8583F"/>
    <w:rsid w:val="00B86C39"/>
    <w:rsid w:val="00B86E88"/>
    <w:rsid w:val="00B87269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D2A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1DC6"/>
    <w:rsid w:val="00BA215F"/>
    <w:rsid w:val="00BA2B89"/>
    <w:rsid w:val="00BA39F2"/>
    <w:rsid w:val="00BA3B83"/>
    <w:rsid w:val="00BA4CB9"/>
    <w:rsid w:val="00BA52A0"/>
    <w:rsid w:val="00BA5B50"/>
    <w:rsid w:val="00BA69C7"/>
    <w:rsid w:val="00BA6C33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7C8F"/>
    <w:rsid w:val="00BD0C10"/>
    <w:rsid w:val="00BD0E75"/>
    <w:rsid w:val="00BD114B"/>
    <w:rsid w:val="00BD1A30"/>
    <w:rsid w:val="00BD1C39"/>
    <w:rsid w:val="00BD1FF6"/>
    <w:rsid w:val="00BD2552"/>
    <w:rsid w:val="00BD2D98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721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3918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506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17BFF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61ED"/>
    <w:rsid w:val="00C266DC"/>
    <w:rsid w:val="00C26B7E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27E1C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0CE3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D4B"/>
    <w:rsid w:val="00C625CA"/>
    <w:rsid w:val="00C62ECD"/>
    <w:rsid w:val="00C6377C"/>
    <w:rsid w:val="00C64326"/>
    <w:rsid w:val="00C64B85"/>
    <w:rsid w:val="00C658C2"/>
    <w:rsid w:val="00C6595A"/>
    <w:rsid w:val="00C659D5"/>
    <w:rsid w:val="00C66783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9DF"/>
    <w:rsid w:val="00C91AAD"/>
    <w:rsid w:val="00C92536"/>
    <w:rsid w:val="00C925F3"/>
    <w:rsid w:val="00C9293A"/>
    <w:rsid w:val="00C92B8C"/>
    <w:rsid w:val="00C92BF5"/>
    <w:rsid w:val="00C935CD"/>
    <w:rsid w:val="00C9367A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0710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381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104"/>
    <w:rsid w:val="00CC451D"/>
    <w:rsid w:val="00CC4725"/>
    <w:rsid w:val="00CC5036"/>
    <w:rsid w:val="00CC52CE"/>
    <w:rsid w:val="00CC5BC3"/>
    <w:rsid w:val="00CC64CB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71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CF7BA2"/>
    <w:rsid w:val="00D00438"/>
    <w:rsid w:val="00D00C6B"/>
    <w:rsid w:val="00D0105A"/>
    <w:rsid w:val="00D01795"/>
    <w:rsid w:val="00D01EB3"/>
    <w:rsid w:val="00D0225C"/>
    <w:rsid w:val="00D024ED"/>
    <w:rsid w:val="00D02597"/>
    <w:rsid w:val="00D02918"/>
    <w:rsid w:val="00D02C40"/>
    <w:rsid w:val="00D02D2B"/>
    <w:rsid w:val="00D030D9"/>
    <w:rsid w:val="00D03FE1"/>
    <w:rsid w:val="00D04541"/>
    <w:rsid w:val="00D04630"/>
    <w:rsid w:val="00D04B1E"/>
    <w:rsid w:val="00D04B62"/>
    <w:rsid w:val="00D051D0"/>
    <w:rsid w:val="00D059DC"/>
    <w:rsid w:val="00D06748"/>
    <w:rsid w:val="00D07D4C"/>
    <w:rsid w:val="00D111AA"/>
    <w:rsid w:val="00D122A6"/>
    <w:rsid w:val="00D13036"/>
    <w:rsid w:val="00D13260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F0"/>
    <w:rsid w:val="00D27747"/>
    <w:rsid w:val="00D2774A"/>
    <w:rsid w:val="00D27F05"/>
    <w:rsid w:val="00D27F58"/>
    <w:rsid w:val="00D27FF0"/>
    <w:rsid w:val="00D31354"/>
    <w:rsid w:val="00D31395"/>
    <w:rsid w:val="00D31538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527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A79"/>
    <w:rsid w:val="00D65F47"/>
    <w:rsid w:val="00D65FA5"/>
    <w:rsid w:val="00D65FB2"/>
    <w:rsid w:val="00D65FB8"/>
    <w:rsid w:val="00D66625"/>
    <w:rsid w:val="00D67C7C"/>
    <w:rsid w:val="00D709E0"/>
    <w:rsid w:val="00D70CD7"/>
    <w:rsid w:val="00D70E6F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DB1"/>
    <w:rsid w:val="00D830CD"/>
    <w:rsid w:val="00D83DA4"/>
    <w:rsid w:val="00D8453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265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5CD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33C6"/>
    <w:rsid w:val="00DE432B"/>
    <w:rsid w:val="00DE47A5"/>
    <w:rsid w:val="00DE48FE"/>
    <w:rsid w:val="00DE5162"/>
    <w:rsid w:val="00DE5332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3773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69E"/>
    <w:rsid w:val="00E13937"/>
    <w:rsid w:val="00E13B4C"/>
    <w:rsid w:val="00E1404C"/>
    <w:rsid w:val="00E14635"/>
    <w:rsid w:val="00E15132"/>
    <w:rsid w:val="00E15368"/>
    <w:rsid w:val="00E1553F"/>
    <w:rsid w:val="00E1599D"/>
    <w:rsid w:val="00E15FD5"/>
    <w:rsid w:val="00E169A1"/>
    <w:rsid w:val="00E17679"/>
    <w:rsid w:val="00E17713"/>
    <w:rsid w:val="00E204E0"/>
    <w:rsid w:val="00E20751"/>
    <w:rsid w:val="00E21471"/>
    <w:rsid w:val="00E222CA"/>
    <w:rsid w:val="00E236D9"/>
    <w:rsid w:val="00E23CF0"/>
    <w:rsid w:val="00E2406B"/>
    <w:rsid w:val="00E24438"/>
    <w:rsid w:val="00E248E3"/>
    <w:rsid w:val="00E24A2B"/>
    <w:rsid w:val="00E24CD6"/>
    <w:rsid w:val="00E25AB3"/>
    <w:rsid w:val="00E25B86"/>
    <w:rsid w:val="00E2604F"/>
    <w:rsid w:val="00E2611C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5BBC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ADA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6265"/>
    <w:rsid w:val="00E864D7"/>
    <w:rsid w:val="00E86DCD"/>
    <w:rsid w:val="00E873DF"/>
    <w:rsid w:val="00E8752E"/>
    <w:rsid w:val="00E87EFB"/>
    <w:rsid w:val="00E902B0"/>
    <w:rsid w:val="00E908B0"/>
    <w:rsid w:val="00E9108B"/>
    <w:rsid w:val="00E93542"/>
    <w:rsid w:val="00E93DC9"/>
    <w:rsid w:val="00E9402C"/>
    <w:rsid w:val="00E95071"/>
    <w:rsid w:val="00E950E3"/>
    <w:rsid w:val="00E95110"/>
    <w:rsid w:val="00E9535B"/>
    <w:rsid w:val="00E95D16"/>
    <w:rsid w:val="00E9720D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4E4E"/>
    <w:rsid w:val="00EB51C4"/>
    <w:rsid w:val="00EB575D"/>
    <w:rsid w:val="00EB5CBB"/>
    <w:rsid w:val="00EB5FE1"/>
    <w:rsid w:val="00EB60D2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5AE"/>
    <w:rsid w:val="00EC0A45"/>
    <w:rsid w:val="00EC118E"/>
    <w:rsid w:val="00EC1BA8"/>
    <w:rsid w:val="00EC1D65"/>
    <w:rsid w:val="00EC2629"/>
    <w:rsid w:val="00EC2851"/>
    <w:rsid w:val="00EC30CF"/>
    <w:rsid w:val="00EC32E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789"/>
    <w:rsid w:val="00ED2D47"/>
    <w:rsid w:val="00ED3145"/>
    <w:rsid w:val="00ED3455"/>
    <w:rsid w:val="00ED3DF0"/>
    <w:rsid w:val="00ED456C"/>
    <w:rsid w:val="00ED5A9C"/>
    <w:rsid w:val="00ED5FAD"/>
    <w:rsid w:val="00ED6872"/>
    <w:rsid w:val="00ED7D94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FF"/>
    <w:rsid w:val="00EE52DA"/>
    <w:rsid w:val="00EE5ED6"/>
    <w:rsid w:val="00EE6B5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002"/>
    <w:rsid w:val="00EF31B8"/>
    <w:rsid w:val="00EF39C3"/>
    <w:rsid w:val="00EF4079"/>
    <w:rsid w:val="00EF4683"/>
    <w:rsid w:val="00EF4CB5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B8D"/>
    <w:rsid w:val="00F10BAD"/>
    <w:rsid w:val="00F112D5"/>
    <w:rsid w:val="00F11A5B"/>
    <w:rsid w:val="00F129BB"/>
    <w:rsid w:val="00F12FF4"/>
    <w:rsid w:val="00F13522"/>
    <w:rsid w:val="00F13B81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6282"/>
    <w:rsid w:val="00F16B5C"/>
    <w:rsid w:val="00F16D6C"/>
    <w:rsid w:val="00F17730"/>
    <w:rsid w:val="00F17F8D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2CEF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B05"/>
    <w:rsid w:val="00F41046"/>
    <w:rsid w:val="00F4117C"/>
    <w:rsid w:val="00F41BDD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65C"/>
    <w:rsid w:val="00F62FB0"/>
    <w:rsid w:val="00F63A28"/>
    <w:rsid w:val="00F64D19"/>
    <w:rsid w:val="00F64ECE"/>
    <w:rsid w:val="00F653E4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DE7"/>
    <w:rsid w:val="00F731ED"/>
    <w:rsid w:val="00F73C9D"/>
    <w:rsid w:val="00F74358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21A6"/>
    <w:rsid w:val="00F82B1E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194"/>
    <w:rsid w:val="00FA138F"/>
    <w:rsid w:val="00FA149E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0CC6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1A5"/>
    <w:rsid w:val="00FC670A"/>
    <w:rsid w:val="00FC6AB6"/>
    <w:rsid w:val="00FC7331"/>
    <w:rsid w:val="00FC76C3"/>
    <w:rsid w:val="00FD0118"/>
    <w:rsid w:val="00FD0506"/>
    <w:rsid w:val="00FD09A2"/>
    <w:rsid w:val="00FD0B80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E0075"/>
    <w:rsid w:val="00FE067C"/>
    <w:rsid w:val="00FE13C4"/>
    <w:rsid w:val="00FE14F5"/>
    <w:rsid w:val="00FE1740"/>
    <w:rsid w:val="00FE2718"/>
    <w:rsid w:val="00FE2E67"/>
    <w:rsid w:val="00FE2FF8"/>
    <w:rsid w:val="00FE3301"/>
    <w:rsid w:val="00FE345D"/>
    <w:rsid w:val="00FE373A"/>
    <w:rsid w:val="00FE4A90"/>
    <w:rsid w:val="00FE5CF7"/>
    <w:rsid w:val="00FE6B16"/>
    <w:rsid w:val="00FE7447"/>
    <w:rsid w:val="00FE7F6B"/>
    <w:rsid w:val="00FF09B1"/>
    <w:rsid w:val="00FF0DCD"/>
    <w:rsid w:val="00FF12B6"/>
    <w:rsid w:val="00FF1812"/>
    <w:rsid w:val="00FF19F4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B6B"/>
    <w:rsid w:val="00FF6FA9"/>
    <w:rsid w:val="00FF7072"/>
    <w:rsid w:val="00FF73D9"/>
    <w:rsid w:val="00FF7469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69A83-4000-4F69-AE06-EEFBD88A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F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30A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A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430AF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30AFB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semiHidden/>
    <w:rsid w:val="00430AFB"/>
    <w:pPr>
      <w:tabs>
        <w:tab w:val="right" w:leader="dot" w:pos="9923"/>
      </w:tabs>
      <w:spacing w:after="0" w:line="480" w:lineRule="auto"/>
      <w:ind w:left="851" w:hanging="284"/>
    </w:pPr>
    <w:rPr>
      <w:rFonts w:ascii="Times New Roman" w:hAnsi="Times New Roman"/>
      <w:noProof/>
      <w:sz w:val="24"/>
      <w:szCs w:val="24"/>
    </w:rPr>
  </w:style>
  <w:style w:type="character" w:styleId="a5">
    <w:name w:val="Hyperlink"/>
    <w:rsid w:val="00430A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30A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99"/>
    <w:qFormat/>
    <w:rsid w:val="00430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unhideWhenUsed/>
    <w:rsid w:val="00430AF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30AFB"/>
    <w:rPr>
      <w:rFonts w:ascii="Calibri" w:eastAsia="Times New Roman" w:hAnsi="Calibri" w:cs="Times New Roman"/>
    </w:rPr>
  </w:style>
  <w:style w:type="character" w:customStyle="1" w:styleId="fontstyle01">
    <w:name w:val="fontstyle01"/>
    <w:rsid w:val="00430AF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Основной текст Знак1"/>
    <w:uiPriority w:val="99"/>
    <w:rsid w:val="00430AF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Без интервала Знак"/>
    <w:link w:val="a7"/>
    <w:uiPriority w:val="99"/>
    <w:locked/>
    <w:rsid w:val="00430AFB"/>
    <w:rPr>
      <w:rFonts w:ascii="Calibri" w:eastAsia="Times New Roman" w:hAnsi="Calibri" w:cs="Times New Roman"/>
      <w:lang w:eastAsia="ru-RU"/>
    </w:rPr>
  </w:style>
  <w:style w:type="character" w:styleId="ab">
    <w:name w:val="Emphasis"/>
    <w:uiPriority w:val="20"/>
    <w:qFormat/>
    <w:rsid w:val="00430AFB"/>
    <w:rPr>
      <w:i/>
      <w:iCs/>
    </w:rPr>
  </w:style>
  <w:style w:type="paragraph" w:customStyle="1" w:styleId="13">
    <w:name w:val="Без интервала1"/>
    <w:uiPriority w:val="99"/>
    <w:qFormat/>
    <w:rsid w:val="006D1F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6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34"/>
    <w:qFormat/>
    <w:rsid w:val="00B0664E"/>
    <w:pPr>
      <w:ind w:left="720"/>
      <w:contextualSpacing/>
    </w:pPr>
    <w:rPr>
      <w:rFonts w:eastAsia="Calibri"/>
      <w:lang w:eastAsia="en-US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B0664E"/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unhideWhenUsed/>
    <w:rsid w:val="00B83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8351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0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poch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19</Pages>
  <Words>3988</Words>
  <Characters>22737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Admin</cp:lastModifiedBy>
  <cp:revision>16</cp:revision>
  <dcterms:created xsi:type="dcterms:W3CDTF">2023-10-27T16:12:00Z</dcterms:created>
  <dcterms:modified xsi:type="dcterms:W3CDTF">2026-02-25T06:23:00Z</dcterms:modified>
</cp:coreProperties>
</file>