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17E68952" w:rsidR="00196365" w:rsidRDefault="00AB3BDD"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bookmarkStart w:id="0" w:name="_Hlk95990947"/>
      <w:r>
        <w:rPr>
          <w:rFonts w:ascii="Times New Roman" w:eastAsia="Calibri" w:hAnsi="Times New Roman" w:cs="Times New Roman"/>
          <w:bCs/>
          <w:kern w:val="0"/>
          <w:sz w:val="28"/>
          <w:szCs w:val="28"/>
          <w:lang w:eastAsia="ru-RU"/>
        </w:rPr>
        <w:t>Профиль обучения: естественно-научный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31674CE8" w:rsidR="00196365" w:rsidRPr="00AB45B1" w:rsidRDefault="00196365"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sidRPr="00AB45B1">
        <w:rPr>
          <w:rFonts w:ascii="Times New Roman" w:eastAsia="Calibri" w:hAnsi="Times New Roman" w:cs="Times New Roman"/>
          <w:bCs/>
          <w:kern w:val="0"/>
          <w:sz w:val="28"/>
          <w:szCs w:val="28"/>
          <w:lang w:eastAsia="ru-RU"/>
        </w:rPr>
        <w:t>202</w:t>
      </w:r>
      <w:r w:rsidR="00B22002">
        <w:rPr>
          <w:rFonts w:ascii="Times New Roman" w:eastAsia="Calibri" w:hAnsi="Times New Roman" w:cs="Times New Roman"/>
          <w:bCs/>
          <w:kern w:val="0"/>
          <w:sz w:val="28"/>
          <w:szCs w:val="28"/>
          <w:lang w:eastAsia="ru-RU"/>
        </w:rPr>
        <w:t>5</w:t>
      </w:r>
    </w:p>
    <w:p w14:paraId="74FCE16A" w14:textId="766972FA" w:rsidR="002A3B58" w:rsidRPr="002A3B58" w:rsidRDefault="00954DB6" w:rsidP="007657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cs="Times New Roman"/>
          <w:color w:val="000000"/>
          <w:kern w:val="0"/>
          <w:sz w:val="28"/>
          <w:szCs w:val="28"/>
          <w:lang w:eastAsia="ru-RU"/>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w:t>
      </w:r>
      <w:r w:rsidR="00AB3BDD" w:rsidRPr="00AB3BDD">
        <w:rPr>
          <w:rFonts w:ascii="Times New Roman" w:eastAsia="Times New Roman" w:hAnsi="Times New Roman" w:cs="Times New Roman"/>
          <w:color w:val="000000"/>
          <w:kern w:val="0"/>
          <w:sz w:val="28"/>
          <w:szCs w:val="28"/>
          <w:lang w:eastAsia="zh-CN"/>
        </w:rPr>
        <w:t xml:space="preserve">профессии </w:t>
      </w:r>
      <w:r w:rsidR="00AB3BDD" w:rsidRPr="00AB3BDD">
        <w:rPr>
          <w:rFonts w:ascii="Times New Roman" w:eastAsia="Times New Roman" w:hAnsi="Times New Roman" w:cs="Times New Roman"/>
          <w:bCs/>
          <w:color w:val="000000"/>
          <w:kern w:val="0"/>
          <w:sz w:val="28"/>
          <w:szCs w:val="28"/>
          <w:lang w:eastAsia="zh-CN"/>
        </w:rPr>
        <w:t>18.01.34 Лаборант по контролю качества сырья, реактивов, промежуточных продуктов, готовой продукции, отходов производства (по отраслям</w:t>
      </w:r>
    </w:p>
    <w:p w14:paraId="00BE77E3" w14:textId="1A702B7A" w:rsidR="007D52F7" w:rsidRPr="007D52F7" w:rsidRDefault="007D52F7"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77777777"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p>
          <w:p w14:paraId="78A90C76" w14:textId="383541BF"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 xml:space="preserve">____________ </w:t>
            </w:r>
            <w:r w:rsidR="00B22002">
              <w:rPr>
                <w:rFonts w:ascii="Times New Roman" w:eastAsia="Times New Roman" w:hAnsi="Times New Roman" w:cs="Times New Roman"/>
                <w:kern w:val="0"/>
                <w:sz w:val="28"/>
                <w:szCs w:val="28"/>
              </w:rPr>
              <w:t>Макина</w:t>
            </w:r>
            <w:r w:rsidRPr="00954DB6">
              <w:rPr>
                <w:rFonts w:ascii="Times New Roman" w:eastAsia="Times New Roman" w:hAnsi="Times New Roman" w:cs="Times New Roman"/>
                <w:kern w:val="0"/>
                <w:sz w:val="28"/>
                <w:szCs w:val="28"/>
              </w:rPr>
              <w:t xml:space="preserve"> </w:t>
            </w:r>
            <w:r w:rsidR="00B22002">
              <w:rPr>
                <w:rFonts w:ascii="Times New Roman" w:eastAsia="Times New Roman" w:hAnsi="Times New Roman" w:cs="Times New Roman"/>
                <w:kern w:val="0"/>
                <w:sz w:val="28"/>
                <w:szCs w:val="28"/>
              </w:rPr>
              <w:t>К</w:t>
            </w:r>
            <w:r w:rsidRPr="00954DB6">
              <w:rPr>
                <w:rFonts w:ascii="Times New Roman" w:eastAsia="Times New Roman" w:hAnsi="Times New Roman" w:cs="Times New Roman"/>
                <w:kern w:val="0"/>
                <w:sz w:val="28"/>
                <w:szCs w:val="28"/>
              </w:rPr>
              <w:t>.</w:t>
            </w:r>
            <w:r w:rsidR="00B22002">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w:t>
            </w:r>
          </w:p>
          <w:p w14:paraId="08501051" w14:textId="428F92CA" w:rsidR="00954DB6" w:rsidRPr="00954DB6" w:rsidRDefault="00AB3BDD"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«____» ____________ 202 </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5D7EEB10"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w:t>
            </w:r>
            <w:r w:rsidR="00B22002">
              <w:rPr>
                <w:rFonts w:ascii="Times New Roman" w:eastAsia="Times New Roman" w:hAnsi="Times New Roman" w:cs="Times New Roman"/>
                <w:kern w:val="0"/>
                <w:sz w:val="28"/>
                <w:szCs w:val="28"/>
              </w:rPr>
              <w:t>____</w:t>
            </w:r>
            <w:r w:rsidRPr="00954DB6">
              <w:rPr>
                <w:rFonts w:ascii="Times New Roman" w:eastAsia="Times New Roman" w:hAnsi="Times New Roman" w:cs="Times New Roman"/>
                <w:kern w:val="0"/>
                <w:sz w:val="28"/>
                <w:szCs w:val="28"/>
              </w:rPr>
              <w:t xml:space="preserve"> </w:t>
            </w:r>
            <w:r w:rsidR="00B22002">
              <w:rPr>
                <w:rFonts w:ascii="Times New Roman" w:eastAsia="Times New Roman" w:hAnsi="Times New Roman" w:cs="Times New Roman"/>
                <w:kern w:val="0"/>
                <w:sz w:val="28"/>
                <w:szCs w:val="28"/>
              </w:rPr>
              <w:t xml:space="preserve">Кисюк </w:t>
            </w:r>
            <w:r w:rsidRPr="00954DB6">
              <w:rPr>
                <w:rFonts w:ascii="Times New Roman" w:eastAsia="Times New Roman" w:hAnsi="Times New Roman" w:cs="Times New Roman"/>
                <w:kern w:val="0"/>
                <w:sz w:val="28"/>
                <w:szCs w:val="28"/>
              </w:rPr>
              <w:t>О.П.</w:t>
            </w:r>
          </w:p>
          <w:p w14:paraId="0CA8E16F" w14:textId="780713CD" w:rsidR="00954DB6" w:rsidRPr="00954DB6" w:rsidRDefault="00AB3BDD"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«____» ____________ 202 </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Макина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68450E17"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9</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28F68A5D"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19</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10EDCD84"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sidR="00540128">
              <w:rPr>
                <w:rFonts w:ascii="Times New Roman" w:eastAsia="Times New Roman" w:hAnsi="Times New Roman" w:cs="Times New Roman"/>
                <w:kern w:val="0"/>
                <w:sz w:val="24"/>
                <w:szCs w:val="24"/>
                <w:lang w:eastAsia="ar-SA"/>
              </w:rPr>
              <w:t>1</w:t>
            </w:r>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Default="00466E28" w:rsidP="00466E28">
            <w:pPr>
              <w:rPr>
                <w:rFonts w:ascii="Times New Roman" w:eastAsia="Times New Roman" w:hAnsi="Times New Roman" w:cs="Times New Roman"/>
                <w:b/>
                <w:caps/>
                <w:kern w:val="0"/>
                <w:sz w:val="24"/>
                <w:szCs w:val="24"/>
                <w:lang w:eastAsia="ar-SA"/>
              </w:rPr>
            </w:pPr>
          </w:p>
          <w:p w14:paraId="2EF81887" w14:textId="77777777" w:rsidR="008E67A8" w:rsidRDefault="008E67A8" w:rsidP="00466E28">
            <w:pPr>
              <w:rPr>
                <w:rFonts w:ascii="Times New Roman" w:eastAsia="Times New Roman" w:hAnsi="Times New Roman" w:cs="Times New Roman"/>
                <w:b/>
                <w:caps/>
                <w:kern w:val="0"/>
                <w:sz w:val="24"/>
                <w:szCs w:val="24"/>
                <w:lang w:eastAsia="ar-SA"/>
              </w:rPr>
            </w:pPr>
          </w:p>
          <w:p w14:paraId="7ED1B6ED" w14:textId="77777777" w:rsidR="008E67A8" w:rsidRDefault="008E67A8" w:rsidP="00466E28">
            <w:pPr>
              <w:rPr>
                <w:rFonts w:ascii="Times New Roman" w:eastAsia="Times New Roman" w:hAnsi="Times New Roman" w:cs="Times New Roman"/>
                <w:b/>
                <w:caps/>
                <w:kern w:val="0"/>
                <w:sz w:val="24"/>
                <w:szCs w:val="24"/>
                <w:lang w:eastAsia="ar-SA"/>
              </w:rPr>
            </w:pPr>
          </w:p>
          <w:p w14:paraId="4E6391AA" w14:textId="77777777" w:rsidR="008E67A8" w:rsidRDefault="008E67A8" w:rsidP="00466E28">
            <w:pPr>
              <w:rPr>
                <w:rFonts w:ascii="Times New Roman" w:eastAsia="Times New Roman" w:hAnsi="Times New Roman" w:cs="Times New Roman"/>
                <w:b/>
                <w:caps/>
                <w:kern w:val="0"/>
                <w:sz w:val="24"/>
                <w:szCs w:val="24"/>
                <w:lang w:eastAsia="ar-SA"/>
              </w:rPr>
            </w:pPr>
          </w:p>
          <w:p w14:paraId="5CD8126E" w14:textId="77777777" w:rsidR="008E67A8" w:rsidRDefault="008E67A8" w:rsidP="00466E28">
            <w:pPr>
              <w:rPr>
                <w:rFonts w:ascii="Times New Roman" w:eastAsia="Times New Roman" w:hAnsi="Times New Roman" w:cs="Times New Roman"/>
                <w:b/>
                <w:caps/>
                <w:kern w:val="0"/>
                <w:sz w:val="24"/>
                <w:szCs w:val="24"/>
                <w:lang w:eastAsia="ar-SA"/>
              </w:rPr>
            </w:pPr>
          </w:p>
          <w:p w14:paraId="6847E079" w14:textId="77777777" w:rsidR="008E67A8" w:rsidRDefault="008E67A8" w:rsidP="00466E28">
            <w:pPr>
              <w:rPr>
                <w:rFonts w:ascii="Times New Roman" w:eastAsia="Times New Roman" w:hAnsi="Times New Roman" w:cs="Times New Roman"/>
                <w:b/>
                <w:caps/>
                <w:kern w:val="0"/>
                <w:sz w:val="24"/>
                <w:szCs w:val="24"/>
                <w:lang w:eastAsia="ar-SA"/>
              </w:rPr>
            </w:pPr>
          </w:p>
          <w:p w14:paraId="287B6BFB" w14:textId="77777777" w:rsidR="008E67A8" w:rsidRDefault="008E67A8" w:rsidP="00466E28">
            <w:pPr>
              <w:rPr>
                <w:rFonts w:ascii="Times New Roman" w:eastAsia="Times New Roman" w:hAnsi="Times New Roman" w:cs="Times New Roman"/>
                <w:b/>
                <w:caps/>
                <w:kern w:val="0"/>
                <w:sz w:val="24"/>
                <w:szCs w:val="24"/>
                <w:lang w:eastAsia="ar-SA"/>
              </w:rPr>
            </w:pPr>
          </w:p>
          <w:p w14:paraId="21EA56D9" w14:textId="77777777" w:rsidR="008E67A8" w:rsidRDefault="008E67A8" w:rsidP="00466E28">
            <w:pPr>
              <w:rPr>
                <w:rFonts w:ascii="Times New Roman" w:eastAsia="Times New Roman" w:hAnsi="Times New Roman" w:cs="Times New Roman"/>
                <w:b/>
                <w:caps/>
                <w:kern w:val="0"/>
                <w:sz w:val="24"/>
                <w:szCs w:val="24"/>
                <w:lang w:eastAsia="ar-SA"/>
              </w:rPr>
            </w:pPr>
          </w:p>
          <w:p w14:paraId="3612946E" w14:textId="77777777" w:rsidR="008E67A8" w:rsidRDefault="008E67A8" w:rsidP="00466E28">
            <w:pPr>
              <w:rPr>
                <w:rFonts w:ascii="Times New Roman" w:eastAsia="Times New Roman" w:hAnsi="Times New Roman" w:cs="Times New Roman"/>
                <w:b/>
                <w:caps/>
                <w:kern w:val="0"/>
                <w:sz w:val="24"/>
                <w:szCs w:val="24"/>
                <w:lang w:eastAsia="ar-SA"/>
              </w:rPr>
            </w:pPr>
          </w:p>
          <w:p w14:paraId="01D51263" w14:textId="77777777" w:rsidR="008E67A8" w:rsidRDefault="008E67A8" w:rsidP="00466E28">
            <w:pPr>
              <w:rPr>
                <w:rFonts w:ascii="Times New Roman" w:eastAsia="Times New Roman" w:hAnsi="Times New Roman" w:cs="Times New Roman"/>
                <w:b/>
                <w:caps/>
                <w:kern w:val="0"/>
                <w:sz w:val="24"/>
                <w:szCs w:val="24"/>
                <w:lang w:eastAsia="ar-SA"/>
              </w:rPr>
            </w:pPr>
          </w:p>
          <w:p w14:paraId="662F0BF2" w14:textId="77777777" w:rsidR="008E67A8" w:rsidRDefault="008E67A8" w:rsidP="00466E28">
            <w:pPr>
              <w:rPr>
                <w:rFonts w:ascii="Times New Roman" w:eastAsia="Times New Roman" w:hAnsi="Times New Roman" w:cs="Times New Roman"/>
                <w:b/>
                <w:caps/>
                <w:kern w:val="0"/>
                <w:sz w:val="24"/>
                <w:szCs w:val="24"/>
                <w:lang w:eastAsia="ar-SA"/>
              </w:rPr>
            </w:pPr>
          </w:p>
          <w:p w14:paraId="35EA34A9" w14:textId="77777777" w:rsidR="008E67A8" w:rsidRDefault="008E67A8" w:rsidP="00466E28">
            <w:pPr>
              <w:rPr>
                <w:rFonts w:ascii="Times New Roman" w:eastAsia="Times New Roman" w:hAnsi="Times New Roman" w:cs="Times New Roman"/>
                <w:b/>
                <w:caps/>
                <w:kern w:val="0"/>
                <w:sz w:val="24"/>
                <w:szCs w:val="24"/>
                <w:lang w:eastAsia="ar-SA"/>
              </w:rPr>
            </w:pPr>
          </w:p>
          <w:p w14:paraId="74F2F788" w14:textId="77777777" w:rsidR="008E67A8" w:rsidRDefault="008E67A8" w:rsidP="00466E28">
            <w:pPr>
              <w:rPr>
                <w:rFonts w:ascii="Times New Roman" w:eastAsia="Times New Roman" w:hAnsi="Times New Roman" w:cs="Times New Roman"/>
                <w:b/>
                <w:caps/>
                <w:kern w:val="0"/>
                <w:sz w:val="24"/>
                <w:szCs w:val="24"/>
                <w:lang w:eastAsia="ar-SA"/>
              </w:rPr>
            </w:pPr>
          </w:p>
          <w:p w14:paraId="280F08D4" w14:textId="77777777" w:rsidR="008E67A8" w:rsidRDefault="008E67A8" w:rsidP="00466E28">
            <w:pPr>
              <w:rPr>
                <w:rFonts w:ascii="Times New Roman" w:eastAsia="Times New Roman" w:hAnsi="Times New Roman" w:cs="Times New Roman"/>
                <w:b/>
                <w:caps/>
                <w:kern w:val="0"/>
                <w:sz w:val="24"/>
                <w:szCs w:val="24"/>
                <w:lang w:eastAsia="ar-SA"/>
              </w:rPr>
            </w:pPr>
          </w:p>
          <w:p w14:paraId="63D2808F" w14:textId="77777777" w:rsidR="008E67A8" w:rsidRDefault="008E67A8" w:rsidP="00466E28">
            <w:pPr>
              <w:rPr>
                <w:rFonts w:ascii="Times New Roman" w:eastAsia="Times New Roman" w:hAnsi="Times New Roman" w:cs="Times New Roman"/>
                <w:b/>
                <w:caps/>
                <w:kern w:val="0"/>
                <w:sz w:val="24"/>
                <w:szCs w:val="24"/>
                <w:lang w:eastAsia="ar-SA"/>
              </w:rPr>
            </w:pPr>
          </w:p>
          <w:p w14:paraId="1D9ADC19" w14:textId="77777777" w:rsidR="008E67A8" w:rsidRDefault="008E67A8" w:rsidP="00466E28">
            <w:pPr>
              <w:rPr>
                <w:rFonts w:ascii="Times New Roman" w:eastAsia="Times New Roman" w:hAnsi="Times New Roman" w:cs="Times New Roman"/>
                <w:b/>
                <w:caps/>
                <w:kern w:val="0"/>
                <w:sz w:val="24"/>
                <w:szCs w:val="24"/>
                <w:lang w:eastAsia="ar-SA"/>
              </w:rPr>
            </w:pPr>
          </w:p>
          <w:p w14:paraId="58FA5F02" w14:textId="77777777" w:rsidR="008E67A8" w:rsidRDefault="008E67A8" w:rsidP="00466E28">
            <w:pPr>
              <w:rPr>
                <w:rFonts w:ascii="Times New Roman" w:eastAsia="Times New Roman" w:hAnsi="Times New Roman" w:cs="Times New Roman"/>
                <w:b/>
                <w:caps/>
                <w:kern w:val="0"/>
                <w:sz w:val="24"/>
                <w:szCs w:val="24"/>
                <w:lang w:eastAsia="ar-SA"/>
              </w:rPr>
            </w:pPr>
          </w:p>
          <w:p w14:paraId="181BA4D9" w14:textId="77777777" w:rsidR="008E67A8" w:rsidRPr="00466E28" w:rsidRDefault="008E67A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8E67A8">
          <w:footerReference w:type="default" r:id="rId8"/>
          <w:footerReference w:type="first" r:id="rId9"/>
          <w:type w:val="continuous"/>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D8447A4" w14:textId="542FE2AC" w:rsidR="002A3B58" w:rsidRPr="002A3B58" w:rsidRDefault="00A8613D" w:rsidP="002A3B58">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00AB3BDD" w:rsidRPr="00AB3BDD">
        <w:rPr>
          <w:rFonts w:ascii="Times New Roman" w:eastAsia="Times New Roman" w:hAnsi="Times New Roman" w:cs="Times New Roman"/>
          <w:kern w:val="0"/>
          <w:sz w:val="24"/>
          <w:szCs w:val="24"/>
        </w:rPr>
        <w:t xml:space="preserve">профессии </w:t>
      </w:r>
      <w:r w:rsidR="00AB3BDD" w:rsidRPr="00AB3BDD">
        <w:rPr>
          <w:rFonts w:ascii="Times New Roman" w:eastAsia="Times New Roman" w:hAnsi="Times New Roman" w:cs="Times New Roman"/>
          <w:bCs/>
          <w:kern w:val="0"/>
          <w:sz w:val="24"/>
          <w:szCs w:val="24"/>
        </w:rPr>
        <w:t>18.01.34 Лаборант по контролю качества сырья, реактивов, промежуточных продуктов, готовой продукции, отходов производства (по отраслям</w:t>
      </w:r>
    </w:p>
    <w:p w14:paraId="20306D4E" w14:textId="298B5E7D"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8E67A8">
          <w:type w:val="continuous"/>
          <w:pgSz w:w="11907" w:h="16840"/>
          <w:pgMar w:top="1134" w:right="850" w:bottom="1134" w:left="1701" w:header="709" w:footer="709" w:gutter="0"/>
          <w:cols w:space="720"/>
          <w:docGrid w:linePitch="299"/>
        </w:sectPr>
      </w:pPr>
      <w:bookmarkStart w:id="1"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1"/>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8E6496">
            <w:pPr>
              <w:spacing w:after="0" w:line="240"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8E6496">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8E6496">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 развивать креативное мышление при решении жизненных проблем </w:t>
            </w:r>
          </w:p>
          <w:p w14:paraId="0C170F1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понимать и использовать преимущества </w:t>
            </w:r>
            <w:r w:rsidRPr="00AA3ADA">
              <w:rPr>
                <w:rFonts w:ascii="Times New Roman" w:eastAsia="Times New Roman" w:hAnsi="Times New Roman" w:cs="Times New Roman"/>
                <w:color w:val="000000"/>
                <w:kern w:val="0"/>
                <w:sz w:val="24"/>
                <w:szCs w:val="20"/>
                <w:lang w:eastAsia="ru-RU"/>
              </w:rPr>
              <w:lastRenderedPageBreak/>
              <w:t>командной и индивидуальной работы;</w:t>
            </w:r>
          </w:p>
          <w:p w14:paraId="247FD0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5. Владение техническими приемами и двигательными действиями базовых видов спорта, активное применение их в </w:t>
            </w:r>
            <w:r w:rsidRPr="00AA3ADA">
              <w:rPr>
                <w:rFonts w:ascii="Times New Roman" w:eastAsia="Times New Roman" w:hAnsi="Times New Roman" w:cs="Times New Roman"/>
                <w:color w:val="000000"/>
                <w:kern w:val="0"/>
                <w:sz w:val="24"/>
                <w:szCs w:val="20"/>
                <w:lang w:eastAsia="ru-RU"/>
              </w:rPr>
              <w:lastRenderedPageBreak/>
              <w:t>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потребность в физическом </w:t>
            </w:r>
            <w:r w:rsidRPr="00AA3ADA">
              <w:rPr>
                <w:rFonts w:ascii="Times New Roman" w:eastAsia="Times New Roman" w:hAnsi="Times New Roman" w:cs="Times New Roman"/>
                <w:color w:val="000000"/>
                <w:kern w:val="0"/>
                <w:sz w:val="24"/>
                <w:szCs w:val="20"/>
                <w:lang w:eastAsia="ru-RU"/>
              </w:rPr>
              <w:lastRenderedPageBreak/>
              <w:t>совершенствовании, занятиях спортивно-оздоровительной деятельностью;</w:t>
            </w:r>
          </w:p>
          <w:p w14:paraId="722DF29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8E6496">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2. Владение современными технологиями укрепления и сохранения здоровья, </w:t>
            </w:r>
            <w:r w:rsidRPr="00AA3ADA">
              <w:rPr>
                <w:rFonts w:ascii="Times New Roman" w:eastAsia="Times New Roman" w:hAnsi="Times New Roman" w:cs="Times New Roman"/>
                <w:color w:val="000000"/>
                <w:kern w:val="0"/>
                <w:sz w:val="24"/>
                <w:szCs w:val="20"/>
                <w:lang w:eastAsia="ru-RU"/>
              </w:rPr>
              <w:lastRenderedPageBreak/>
              <w:t xml:space="preserve">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6. Положительную динамику в развитии основных физических качеств (силы, быстроты, выносливости, гибкости и ловкости)</w:t>
            </w:r>
          </w:p>
        </w:tc>
      </w:tr>
    </w:tbl>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8E67A8">
          <w:type w:val="continuous"/>
          <w:pgSz w:w="16840" w:h="11907" w:orient="landscape"/>
          <w:pgMar w:top="1134" w:right="850" w:bottom="1134" w:left="1701" w:header="709" w:footer="709" w:gutter="0"/>
          <w:cols w:space="720"/>
          <w:docGrid w:linePitch="299"/>
        </w:sectPr>
      </w:pPr>
    </w:p>
    <w:p w14:paraId="12988378" w14:textId="62C0965B" w:rsidR="00C40E47" w:rsidRPr="008E6496"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8E6496">
        <w:rPr>
          <w:rFonts w:ascii="Times New Roman" w:eastAsia="Times New Roman" w:hAnsi="Times New Roman" w:cs="Times New Roman"/>
          <w:b/>
          <w:color w:val="262626"/>
          <w:kern w:val="0"/>
          <w:sz w:val="24"/>
          <w:szCs w:val="24"/>
          <w:lang w:eastAsia="ru-RU"/>
        </w:rPr>
        <w:t>. Структура и содержание общеобразовательной дисциплины</w:t>
      </w:r>
    </w:p>
    <w:p w14:paraId="7FF85221"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8E6496"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3</w:t>
      </w:r>
      <w:r w:rsidR="00C40E47" w:rsidRPr="008E6496">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8E6496"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8E6496"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в часах</w:t>
            </w:r>
          </w:p>
        </w:tc>
      </w:tr>
      <w:tr w:rsidR="00C40E47" w:rsidRPr="008E6496"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18EC882E" w:rsidR="00C40E47" w:rsidRPr="008E6496" w:rsidRDefault="00EB3A0A" w:rsidP="00C40E47">
            <w:pPr>
              <w:spacing w:after="0" w:line="276" w:lineRule="auto"/>
              <w:jc w:val="center"/>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117</w:t>
            </w:r>
          </w:p>
        </w:tc>
      </w:tr>
      <w:tr w:rsidR="00C40E47" w:rsidRPr="008E6496"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8E6496"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8E6496" w:rsidRDefault="008B375D"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04E171E9" w:rsidR="00C40E47" w:rsidRPr="008E6496" w:rsidRDefault="00B22002" w:rsidP="00B22002">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113</w:t>
            </w:r>
          </w:p>
        </w:tc>
      </w:tr>
      <w:tr w:rsidR="00C40E47" w:rsidRPr="008E6496"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49C53342" w:rsidR="00C40E47" w:rsidRPr="008E6496" w:rsidRDefault="00110E96" w:rsidP="00C40E47">
            <w:pPr>
              <w:spacing w:after="0" w:line="276"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r>
      <w:tr w:rsidR="00C40E47" w:rsidRPr="008E6496"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651DB362" w:rsidR="00C40E47" w:rsidRPr="008E6496" w:rsidRDefault="00110E96" w:rsidP="00C40E47">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20</w:t>
            </w:r>
          </w:p>
        </w:tc>
      </w:tr>
      <w:tr w:rsidR="00B22002" w:rsidRPr="008E6496" w14:paraId="4F3933B4" w14:textId="77777777" w:rsidTr="006D6ACC">
        <w:trPr>
          <w:trHeight w:val="331"/>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71D9E528" w14:textId="17E4C0A0" w:rsidR="00B22002" w:rsidRPr="008E6496" w:rsidRDefault="00B22002" w:rsidP="00B22002">
            <w:pPr>
              <w:spacing w:after="0" w:line="276" w:lineRule="auto"/>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color w:val="000000"/>
                <w:kern w:val="0"/>
                <w:sz w:val="24"/>
                <w:szCs w:val="24"/>
                <w:lang w:eastAsia="ru-RU"/>
              </w:rPr>
              <w:t xml:space="preserve">Промежуточная аттестация </w:t>
            </w:r>
            <w:r>
              <w:rPr>
                <w:rFonts w:ascii="Times New Roman" w:eastAsia="Times New Roman" w:hAnsi="Times New Roman" w:cs="Times New Roman"/>
                <w:b/>
                <w:color w:val="000000"/>
                <w:kern w:val="0"/>
                <w:sz w:val="24"/>
                <w:szCs w:val="24"/>
                <w:lang w:eastAsia="ru-RU"/>
              </w:rPr>
              <w:t xml:space="preserve">в виде </w:t>
            </w:r>
            <w:r w:rsidRPr="008E6496">
              <w:rPr>
                <w:rFonts w:ascii="Times New Roman" w:eastAsia="Times New Roman" w:hAnsi="Times New Roman" w:cs="Times New Roman"/>
                <w:b/>
                <w:color w:val="000000"/>
                <w:kern w:val="0"/>
                <w:sz w:val="24"/>
                <w:szCs w:val="24"/>
                <w:lang w:eastAsia="ru-RU"/>
              </w:rPr>
              <w:t>дифференцированн</w:t>
            </w:r>
            <w:r>
              <w:rPr>
                <w:rFonts w:ascii="Times New Roman" w:eastAsia="Times New Roman" w:hAnsi="Times New Roman" w:cs="Times New Roman"/>
                <w:b/>
                <w:color w:val="000000"/>
                <w:kern w:val="0"/>
                <w:sz w:val="24"/>
                <w:szCs w:val="24"/>
                <w:lang w:eastAsia="ru-RU"/>
              </w:rPr>
              <w:t>ого</w:t>
            </w:r>
            <w:r w:rsidRPr="008E6496">
              <w:rPr>
                <w:rFonts w:ascii="Times New Roman" w:eastAsia="Times New Roman" w:hAnsi="Times New Roman" w:cs="Times New Roman"/>
                <w:b/>
                <w:color w:val="000000"/>
                <w:kern w:val="0"/>
                <w:sz w:val="24"/>
                <w:szCs w:val="24"/>
                <w:lang w:eastAsia="ru-RU"/>
              </w:rPr>
              <w:t xml:space="preserve"> зачет</w:t>
            </w:r>
            <w:r>
              <w:rPr>
                <w:rFonts w:ascii="Times New Roman" w:eastAsia="Times New Roman" w:hAnsi="Times New Roman" w:cs="Times New Roman"/>
                <w:b/>
                <w:color w:val="000000"/>
                <w:kern w:val="0"/>
                <w:sz w:val="24"/>
                <w:szCs w:val="24"/>
                <w:lang w:eastAsia="ru-RU"/>
              </w:rPr>
              <w:t>а</w:t>
            </w:r>
          </w:p>
        </w:tc>
      </w:tr>
    </w:tbl>
    <w:p w14:paraId="60816A1D" w14:textId="77777777" w:rsidR="00C40E47" w:rsidRPr="008E6496"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8E67A8">
          <w:type w:val="continuous"/>
          <w:pgSz w:w="11907" w:h="16840"/>
          <w:pgMar w:top="1134" w:right="850" w:bottom="1134" w:left="170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6"/>
        <w:gridCol w:w="9779"/>
        <w:gridCol w:w="851"/>
        <w:gridCol w:w="1561"/>
      </w:tblGrid>
      <w:tr w:rsidR="00821C4F" w:rsidRPr="0054362C" w14:paraId="23619D75" w14:textId="77777777" w:rsidTr="00451E0B">
        <w:trPr>
          <w:trHeight w:val="20"/>
        </w:trPr>
        <w:tc>
          <w:tcPr>
            <w:tcW w:w="775" w:type="pct"/>
          </w:tcPr>
          <w:p w14:paraId="039AE8C2"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Наименование разделов и тем</w:t>
            </w:r>
          </w:p>
        </w:tc>
        <w:tc>
          <w:tcPr>
            <w:tcW w:w="3389" w:type="pct"/>
          </w:tcPr>
          <w:p w14:paraId="68DFFD04"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295" w:type="pct"/>
          </w:tcPr>
          <w:p w14:paraId="73FA788A"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Объем </w:t>
            </w:r>
          </w:p>
          <w:p w14:paraId="6AEF2A29"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часах</w:t>
            </w:r>
          </w:p>
        </w:tc>
        <w:tc>
          <w:tcPr>
            <w:tcW w:w="541" w:type="pct"/>
          </w:tcPr>
          <w:p w14:paraId="7431539D"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0"/>
                <w:szCs w:val="20"/>
                <w:lang w:eastAsia="ru-RU"/>
              </w:rPr>
            </w:pPr>
            <w:r w:rsidRPr="0054362C">
              <w:rPr>
                <w:rFonts w:ascii="Times New Roman" w:eastAsia="Times New Roman" w:hAnsi="Times New Roman" w:cs="Times New Roman"/>
                <w:b/>
                <w:bCs/>
                <w:kern w:val="0"/>
                <w:sz w:val="20"/>
                <w:szCs w:val="20"/>
                <w:lang w:eastAsia="ru-RU"/>
              </w:rPr>
              <w:t>Коды общих компетенций и личностных метапредметных, предметных результатов</w:t>
            </w:r>
          </w:p>
        </w:tc>
      </w:tr>
      <w:tr w:rsidR="00821C4F" w:rsidRPr="0054362C" w14:paraId="4EEB0F74" w14:textId="77777777" w:rsidTr="00451E0B">
        <w:trPr>
          <w:trHeight w:val="20"/>
        </w:trPr>
        <w:tc>
          <w:tcPr>
            <w:tcW w:w="775" w:type="pct"/>
          </w:tcPr>
          <w:p w14:paraId="72E248E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3389" w:type="pct"/>
          </w:tcPr>
          <w:p w14:paraId="6E129C2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295" w:type="pct"/>
          </w:tcPr>
          <w:p w14:paraId="5AFC8769"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3</w:t>
            </w:r>
          </w:p>
        </w:tc>
        <w:tc>
          <w:tcPr>
            <w:tcW w:w="541" w:type="pct"/>
          </w:tcPr>
          <w:p w14:paraId="24E3B6DD"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5</w:t>
            </w:r>
          </w:p>
        </w:tc>
      </w:tr>
      <w:tr w:rsidR="00821C4F" w:rsidRPr="0054362C" w14:paraId="0F71ADF6" w14:textId="77777777" w:rsidTr="00451E0B">
        <w:trPr>
          <w:trHeight w:val="20"/>
        </w:trPr>
        <w:tc>
          <w:tcPr>
            <w:tcW w:w="775" w:type="pct"/>
            <w:shd w:val="clear" w:color="auto" w:fill="D9D9D9"/>
          </w:tcPr>
          <w:p w14:paraId="2ABCC6CF"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1</w:t>
            </w:r>
          </w:p>
        </w:tc>
        <w:tc>
          <w:tcPr>
            <w:tcW w:w="3389" w:type="pct"/>
            <w:shd w:val="clear" w:color="auto" w:fill="D9D9D9"/>
          </w:tcPr>
          <w:p w14:paraId="2723BBB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Теоретический раздел</w:t>
            </w:r>
          </w:p>
        </w:tc>
        <w:tc>
          <w:tcPr>
            <w:tcW w:w="295" w:type="pct"/>
            <w:shd w:val="clear" w:color="auto" w:fill="D9D9D9"/>
          </w:tcPr>
          <w:p w14:paraId="20E5C82E"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2A3D5EF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0010C25" w14:textId="77777777" w:rsidTr="00303DD1">
        <w:trPr>
          <w:trHeight w:val="20"/>
        </w:trPr>
        <w:tc>
          <w:tcPr>
            <w:tcW w:w="4164" w:type="pct"/>
            <w:gridSpan w:val="2"/>
            <w:shd w:val="clear" w:color="auto" w:fill="D9D9D9"/>
          </w:tcPr>
          <w:p w14:paraId="172B63A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Основное содержание</w:t>
            </w:r>
          </w:p>
        </w:tc>
        <w:tc>
          <w:tcPr>
            <w:tcW w:w="295" w:type="pct"/>
            <w:shd w:val="clear" w:color="auto" w:fill="D9D9D9"/>
          </w:tcPr>
          <w:p w14:paraId="7699BFDF"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0362CA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37D6D83" w14:textId="77777777" w:rsidTr="00451E0B">
        <w:trPr>
          <w:trHeight w:val="20"/>
        </w:trPr>
        <w:tc>
          <w:tcPr>
            <w:tcW w:w="775" w:type="pct"/>
            <w:vMerge w:val="restart"/>
          </w:tcPr>
          <w:p w14:paraId="433B8C2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Тема1.1.</w:t>
            </w:r>
          </w:p>
          <w:p w14:paraId="5E7CB485" w14:textId="77777777" w:rsidR="00821C4F" w:rsidRPr="0054362C" w:rsidRDefault="00824D0F" w:rsidP="0054362C">
            <w:pPr>
              <w:spacing w:after="0" w:line="240" w:lineRule="auto"/>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3389" w:type="pct"/>
          </w:tcPr>
          <w:p w14:paraId="71263FC9"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369EA51" w14:textId="145D5C64" w:rsidR="00821C4F" w:rsidRPr="0054362C" w:rsidRDefault="00D64A83"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541" w:type="pct"/>
          </w:tcPr>
          <w:p w14:paraId="714F1FA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D64A83" w:rsidRPr="0054362C" w14:paraId="5717FB21" w14:textId="77777777" w:rsidTr="00451E0B">
        <w:trPr>
          <w:trHeight w:val="1196"/>
        </w:trPr>
        <w:tc>
          <w:tcPr>
            <w:tcW w:w="775" w:type="pct"/>
            <w:vMerge/>
          </w:tcPr>
          <w:p w14:paraId="7DDEDE2D"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32E47A5B" w14:textId="30676275"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69FE6F43" w14:textId="0236C084" w:rsidR="00D64A83" w:rsidRPr="0054362C" w:rsidRDefault="00D64A83"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295" w:type="pct"/>
            <w:vAlign w:val="center"/>
          </w:tcPr>
          <w:p w14:paraId="60FF548D" w14:textId="77777777" w:rsidR="00D64A83" w:rsidRPr="0054362C" w:rsidRDefault="00D64A83" w:rsidP="0054362C">
            <w:pPr>
              <w:suppressAutoHyphens/>
              <w:spacing w:after="0" w:line="240" w:lineRule="auto"/>
              <w:jc w:val="center"/>
              <w:rPr>
                <w:rFonts w:ascii="Times New Roman" w:eastAsia="Times New Roman" w:hAnsi="Times New Roman" w:cs="Times New Roman"/>
                <w:bCs/>
                <w:kern w:val="0"/>
                <w:sz w:val="24"/>
                <w:szCs w:val="24"/>
                <w:lang w:eastAsia="ru-RU"/>
              </w:rPr>
            </w:pPr>
          </w:p>
        </w:tc>
        <w:tc>
          <w:tcPr>
            <w:tcW w:w="541" w:type="pct"/>
          </w:tcPr>
          <w:p w14:paraId="3E5B7EB0"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469B0" w:rsidRPr="0054362C" w14:paraId="77737197" w14:textId="77777777" w:rsidTr="00451E0B">
        <w:trPr>
          <w:trHeight w:val="240"/>
        </w:trPr>
        <w:tc>
          <w:tcPr>
            <w:tcW w:w="775" w:type="pct"/>
            <w:vMerge w:val="restart"/>
          </w:tcPr>
          <w:p w14:paraId="30E5FCE3"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1.2 </w:t>
            </w:r>
            <w:r w:rsidRPr="0054362C">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3389" w:type="pct"/>
            <w:vAlign w:val="bottom"/>
          </w:tcPr>
          <w:p w14:paraId="022350FB"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FE66FB9" w14:textId="222214D5" w:rsidR="00D469B0" w:rsidRPr="0054362C" w:rsidRDefault="00D64A83"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1</w:t>
            </w:r>
          </w:p>
        </w:tc>
        <w:tc>
          <w:tcPr>
            <w:tcW w:w="541" w:type="pct"/>
            <w:vMerge w:val="restart"/>
          </w:tcPr>
          <w:p w14:paraId="6658CB12" w14:textId="77777777" w:rsidR="00D469B0" w:rsidRPr="0054362C" w:rsidRDefault="00D469B0"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2C12E370" w14:textId="77777777" w:rsidTr="00451E0B">
        <w:trPr>
          <w:trHeight w:val="1114"/>
        </w:trPr>
        <w:tc>
          <w:tcPr>
            <w:tcW w:w="775" w:type="pct"/>
            <w:vMerge/>
          </w:tcPr>
          <w:p w14:paraId="22D997F5"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10A74D47" w14:textId="0938E629"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7D4C43E7" w14:textId="79F78462"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Cs/>
                <w:iCs/>
                <w:kern w:val="0"/>
                <w:sz w:val="24"/>
                <w:szCs w:val="24"/>
              </w:rPr>
              <w:t>Характеристика нормативных требований для обучающихся СПО</w:t>
            </w:r>
          </w:p>
        </w:tc>
        <w:tc>
          <w:tcPr>
            <w:tcW w:w="295" w:type="pct"/>
            <w:vAlign w:val="center"/>
          </w:tcPr>
          <w:p w14:paraId="71D5EE13" w14:textId="4F2AA913" w:rsidR="00D64A83" w:rsidRPr="0054362C" w:rsidRDefault="00D64A83"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71B442A"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p>
        </w:tc>
      </w:tr>
      <w:tr w:rsidR="00770A4B" w:rsidRPr="0054362C" w14:paraId="0706B8F1" w14:textId="77777777" w:rsidTr="00770A4B">
        <w:trPr>
          <w:trHeight w:val="2399"/>
        </w:trPr>
        <w:tc>
          <w:tcPr>
            <w:tcW w:w="775" w:type="pct"/>
          </w:tcPr>
          <w:p w14:paraId="5C877134" w14:textId="77777777" w:rsidR="00770A4B" w:rsidRPr="0054362C" w:rsidRDefault="00770A4B"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Тема 1.3</w:t>
            </w:r>
            <w:r w:rsidRPr="0054362C">
              <w:rPr>
                <w:rFonts w:ascii="Times New Roman" w:eastAsia="Times New Roman" w:hAnsi="Times New Roman" w:cs="Times New Roman"/>
                <w:bCs/>
                <w:kern w:val="0"/>
                <w:sz w:val="24"/>
                <w:szCs w:val="24"/>
                <w:lang w:eastAsia="ru-RU"/>
              </w:rPr>
              <w:t xml:space="preserve"> Здоровье и здоровый образ жизни</w:t>
            </w:r>
          </w:p>
        </w:tc>
        <w:tc>
          <w:tcPr>
            <w:tcW w:w="3389" w:type="pct"/>
          </w:tcPr>
          <w:p w14:paraId="280DB077" w14:textId="77777777" w:rsidR="00770A4B" w:rsidRPr="0054362C" w:rsidRDefault="00770A4B" w:rsidP="00A80E61">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30377D81"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Понятие «здоровье» (</w:t>
            </w:r>
            <w:r w:rsidRPr="0054362C">
              <w:rPr>
                <w:rFonts w:ascii="Times New Roman" w:eastAsia="Times New Roman" w:hAnsi="Times New Roman" w:cs="Times New Roman"/>
                <w:iCs/>
                <w:kern w:val="0"/>
                <w:sz w:val="24"/>
                <w:szCs w:val="24"/>
              </w:rPr>
              <w:t xml:space="preserve">физическое, психическое, социальное). Факторы, определяющие здоровье. </w:t>
            </w:r>
          </w:p>
          <w:p w14:paraId="5BD68126"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lang w:eastAsia="ru-RU"/>
              </w:rPr>
              <w:t>Понятие «</w:t>
            </w:r>
            <w:r w:rsidRPr="0054362C">
              <w:rPr>
                <w:rFonts w:ascii="Times New Roman" w:eastAsia="Times New Roman" w:hAnsi="Times New Roman" w:cs="Times New Roman"/>
                <w:bCs/>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530EC237" w14:textId="4F256CFD" w:rsidR="00770A4B" w:rsidRPr="0054362C" w:rsidRDefault="00770A4B" w:rsidP="00A80E61">
            <w:pPr>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tc>
        <w:tc>
          <w:tcPr>
            <w:tcW w:w="295" w:type="pct"/>
            <w:vAlign w:val="center"/>
          </w:tcPr>
          <w:p w14:paraId="783D8827" w14:textId="77777777" w:rsidR="00770A4B" w:rsidRPr="0054362C" w:rsidRDefault="00770A4B"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6B9D27A4" w14:textId="77777777" w:rsidR="00770A4B" w:rsidRPr="0054362C" w:rsidRDefault="00770A4B"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0E314D" w:rsidRPr="0054362C" w14:paraId="631C6185" w14:textId="77777777" w:rsidTr="00451E0B">
        <w:trPr>
          <w:trHeight w:val="255"/>
        </w:trPr>
        <w:tc>
          <w:tcPr>
            <w:tcW w:w="775" w:type="pct"/>
            <w:shd w:val="clear" w:color="auto" w:fill="AEAAAA" w:themeFill="background2" w:themeFillShade="BF"/>
          </w:tcPr>
          <w:p w14:paraId="00202083" w14:textId="77777777" w:rsidR="000E314D" w:rsidRPr="0054362C" w:rsidRDefault="00E411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2.</w:t>
            </w:r>
          </w:p>
        </w:tc>
        <w:tc>
          <w:tcPr>
            <w:tcW w:w="3389" w:type="pct"/>
            <w:shd w:val="clear" w:color="auto" w:fill="AEAAAA" w:themeFill="background2" w:themeFillShade="BF"/>
          </w:tcPr>
          <w:p w14:paraId="6B8BEE2B" w14:textId="77777777" w:rsidR="000E314D" w:rsidRPr="0054362C" w:rsidRDefault="00E4114F" w:rsidP="0054362C">
            <w:pPr>
              <w:spacing w:after="0" w:line="240" w:lineRule="auto"/>
              <w:contextualSpacing/>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Практические занятия</w:t>
            </w:r>
          </w:p>
        </w:tc>
        <w:tc>
          <w:tcPr>
            <w:tcW w:w="295" w:type="pct"/>
            <w:shd w:val="clear" w:color="auto" w:fill="AEAAAA" w:themeFill="background2" w:themeFillShade="BF"/>
            <w:vAlign w:val="center"/>
          </w:tcPr>
          <w:p w14:paraId="723CEABF" w14:textId="4397734C" w:rsidR="000E314D" w:rsidRPr="0054362C" w:rsidRDefault="006C7548" w:rsidP="0054362C">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112</w:t>
            </w:r>
          </w:p>
        </w:tc>
        <w:tc>
          <w:tcPr>
            <w:tcW w:w="541" w:type="pct"/>
            <w:shd w:val="clear" w:color="auto" w:fill="AEAAAA" w:themeFill="background2" w:themeFillShade="BF"/>
          </w:tcPr>
          <w:p w14:paraId="260684AB" w14:textId="77777777" w:rsidR="000E314D" w:rsidRPr="0054362C" w:rsidRDefault="000E314D"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058C706" w14:textId="77777777" w:rsidTr="00451E0B">
        <w:trPr>
          <w:trHeight w:val="268"/>
        </w:trPr>
        <w:tc>
          <w:tcPr>
            <w:tcW w:w="775" w:type="pct"/>
            <w:shd w:val="clear" w:color="auto" w:fill="D9D9D9"/>
          </w:tcPr>
          <w:p w14:paraId="52D61D82" w14:textId="574B13FD"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p>
        </w:tc>
        <w:tc>
          <w:tcPr>
            <w:tcW w:w="3389" w:type="pct"/>
            <w:shd w:val="clear" w:color="auto" w:fill="D9D9D9"/>
          </w:tcPr>
          <w:p w14:paraId="7B36D72B"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295" w:type="pct"/>
            <w:shd w:val="clear" w:color="auto" w:fill="D9D9D9"/>
          </w:tcPr>
          <w:p w14:paraId="01E98FC0" w14:textId="05A4D61B" w:rsidR="00821C4F" w:rsidRPr="0054362C" w:rsidRDefault="00786E42" w:rsidP="00786E42">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541" w:type="pct"/>
            <w:shd w:val="clear" w:color="auto" w:fill="D9D9D9"/>
          </w:tcPr>
          <w:p w14:paraId="783C676D"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34728324" w14:textId="77777777" w:rsidTr="00303DD1">
        <w:trPr>
          <w:trHeight w:val="268"/>
        </w:trPr>
        <w:tc>
          <w:tcPr>
            <w:tcW w:w="4164" w:type="pct"/>
            <w:gridSpan w:val="2"/>
            <w:shd w:val="clear" w:color="auto" w:fill="D9D9D9"/>
          </w:tcPr>
          <w:p w14:paraId="28D7F67D"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rPr>
            </w:pPr>
            <w:r w:rsidRPr="0054362C">
              <w:rPr>
                <w:rFonts w:ascii="Times New Roman" w:eastAsia="Times New Roman" w:hAnsi="Times New Roman" w:cs="Times New Roman"/>
                <w:b/>
                <w:kern w:val="0"/>
                <w:sz w:val="24"/>
                <w:szCs w:val="24"/>
              </w:rPr>
              <w:t>Профессионально ориентированное содержание</w:t>
            </w:r>
          </w:p>
        </w:tc>
        <w:tc>
          <w:tcPr>
            <w:tcW w:w="295" w:type="pct"/>
            <w:shd w:val="clear" w:color="auto" w:fill="D9D9D9"/>
            <w:vAlign w:val="center"/>
          </w:tcPr>
          <w:p w14:paraId="0017F3E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31F58EC2"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579064D3" w14:textId="77777777" w:rsidTr="00451E0B">
        <w:trPr>
          <w:trHeight w:val="189"/>
        </w:trPr>
        <w:tc>
          <w:tcPr>
            <w:tcW w:w="775" w:type="pct"/>
            <w:vMerge w:val="restart"/>
          </w:tcPr>
          <w:p w14:paraId="281DDB5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iCs/>
                <w:kern w:val="0"/>
                <w:sz w:val="24"/>
                <w:szCs w:val="24"/>
              </w:rPr>
              <w:t>Тема 2.1</w:t>
            </w:r>
            <w:r w:rsidRPr="0054362C">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3389" w:type="pct"/>
            <w:vAlign w:val="bottom"/>
          </w:tcPr>
          <w:p w14:paraId="1C7360BC"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52C984"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30098FCA"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49699828" w14:textId="77777777" w:rsidTr="00451E0B">
        <w:trPr>
          <w:trHeight w:val="2107"/>
        </w:trPr>
        <w:tc>
          <w:tcPr>
            <w:tcW w:w="775" w:type="pct"/>
            <w:vMerge/>
          </w:tcPr>
          <w:p w14:paraId="5978E777"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Pr>
          <w:p w14:paraId="0E54A0E4"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54362C">
              <w:rPr>
                <w:rFonts w:ascii="Times New Roman" w:eastAsia="Times New Roman" w:hAnsi="Times New Roman" w:cs="Times New Roman"/>
                <w:bCs/>
                <w:iCs/>
                <w:kern w:val="0"/>
                <w:sz w:val="24"/>
                <w:szCs w:val="24"/>
                <w:lang w:eastAsia="ru-RU"/>
              </w:rPr>
              <w:t xml:space="preserve"> зоны риска физического здоровья</w:t>
            </w:r>
            <w:r w:rsidRPr="0054362C">
              <w:rPr>
                <w:rFonts w:ascii="Times New Roman" w:eastAsia="Times New Roman" w:hAnsi="Times New Roman" w:cs="Times New Roman"/>
                <w:bCs/>
                <w:kern w:val="0"/>
                <w:sz w:val="24"/>
                <w:szCs w:val="24"/>
                <w:lang w:eastAsia="ru-RU"/>
              </w:rPr>
              <w:t>.</w:t>
            </w:r>
            <w:r w:rsidRPr="0054362C">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sidRPr="0054362C">
              <w:rPr>
                <w:rFonts w:ascii="Times New Roman" w:eastAsia="Times New Roman" w:hAnsi="Times New Roman" w:cs="Times New Roman"/>
                <w:bCs/>
                <w:kern w:val="0"/>
                <w:sz w:val="24"/>
                <w:szCs w:val="24"/>
                <w:lang w:eastAsia="ru-RU"/>
              </w:rPr>
              <w:t xml:space="preserve"> </w:t>
            </w:r>
            <w:r w:rsidRPr="0054362C">
              <w:rPr>
                <w:rFonts w:ascii="Times New Roman" w:eastAsia="Times New Roman" w:hAnsi="Times New Roman" w:cs="Times New Roman"/>
                <w:bCs/>
                <w:kern w:val="0"/>
                <w:sz w:val="24"/>
                <w:szCs w:val="24"/>
                <w:lang w:eastAsia="ru-RU"/>
              </w:rPr>
              <w:t>в соответствии с группами труда</w:t>
            </w:r>
          </w:p>
        </w:tc>
        <w:tc>
          <w:tcPr>
            <w:tcW w:w="295" w:type="pct"/>
            <w:vAlign w:val="center"/>
          </w:tcPr>
          <w:p w14:paraId="3728D068"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3CFE3F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1CC9FAB" w14:textId="77777777" w:rsidTr="00451E0B">
        <w:trPr>
          <w:trHeight w:val="165"/>
        </w:trPr>
        <w:tc>
          <w:tcPr>
            <w:tcW w:w="775" w:type="pct"/>
            <w:vMerge/>
          </w:tcPr>
          <w:p w14:paraId="72FF020E"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3BFED6E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A86896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5652CE9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72C8D92E" w14:textId="77777777" w:rsidTr="00451E0B">
        <w:trPr>
          <w:trHeight w:val="120"/>
        </w:trPr>
        <w:tc>
          <w:tcPr>
            <w:tcW w:w="775" w:type="pct"/>
            <w:vMerge/>
          </w:tcPr>
          <w:p w14:paraId="62164606"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0B894B65" w14:textId="0781D828"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295" w:type="pct"/>
            <w:vAlign w:val="center"/>
          </w:tcPr>
          <w:p w14:paraId="2D1E14CB"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761084F0"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D95B6D9" w14:textId="77777777" w:rsidTr="00451E0B">
        <w:trPr>
          <w:trHeight w:val="202"/>
        </w:trPr>
        <w:tc>
          <w:tcPr>
            <w:tcW w:w="775" w:type="pct"/>
            <w:vMerge w:val="restart"/>
          </w:tcPr>
          <w:p w14:paraId="1E40AC6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2.2 </w:t>
            </w: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tcBorders>
              <w:bottom w:val="single" w:sz="4" w:space="0" w:color="auto"/>
            </w:tcBorders>
            <w:vAlign w:val="bottom"/>
          </w:tcPr>
          <w:p w14:paraId="3223AF09"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DFEB327"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4F2BB290"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highlight w:val="yellow"/>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671029D7" w14:textId="77777777" w:rsidTr="00451E0B">
        <w:trPr>
          <w:trHeight w:val="828"/>
        </w:trPr>
        <w:tc>
          <w:tcPr>
            <w:tcW w:w="775" w:type="pct"/>
            <w:vMerge/>
            <w:tcBorders>
              <w:bottom w:val="single" w:sz="4" w:space="0" w:color="auto"/>
            </w:tcBorders>
          </w:tcPr>
          <w:p w14:paraId="03947735"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bottom w:val="single" w:sz="4" w:space="0" w:color="auto"/>
            </w:tcBorders>
            <w:vAlign w:val="bottom"/>
          </w:tcPr>
          <w:p w14:paraId="71ADCD9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295" w:type="pct"/>
            <w:tcBorders>
              <w:bottom w:val="single" w:sz="4" w:space="0" w:color="auto"/>
            </w:tcBorders>
            <w:vAlign w:val="center"/>
          </w:tcPr>
          <w:p w14:paraId="7259E12E"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Borders>
              <w:bottom w:val="single" w:sz="4" w:space="0" w:color="auto"/>
            </w:tcBorders>
          </w:tcPr>
          <w:p w14:paraId="7D209C11"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CD78679" w14:textId="77777777" w:rsidTr="00451E0B">
        <w:trPr>
          <w:trHeight w:val="241"/>
        </w:trPr>
        <w:tc>
          <w:tcPr>
            <w:tcW w:w="775" w:type="pct"/>
            <w:vMerge/>
          </w:tcPr>
          <w:p w14:paraId="72220C12"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tcPr>
          <w:p w14:paraId="1F360F1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7EEC00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1D4A778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5B9AB4E3" w14:textId="77777777" w:rsidTr="00451E0B">
        <w:trPr>
          <w:trHeight w:val="375"/>
        </w:trPr>
        <w:tc>
          <w:tcPr>
            <w:tcW w:w="775" w:type="pct"/>
            <w:vMerge/>
          </w:tcPr>
          <w:p w14:paraId="034EBE68"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vAlign w:val="bottom"/>
          </w:tcPr>
          <w:p w14:paraId="4126B970" w14:textId="77777777" w:rsidR="00821C4F" w:rsidRDefault="00821C4F" w:rsidP="0054362C">
            <w:pPr>
              <w:tabs>
                <w:tab w:val="left" w:pos="334"/>
              </w:tabs>
              <w:spacing w:after="0" w:line="240" w:lineRule="auto"/>
              <w:contextualSpacing/>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Определение значимых физических и личностных качеств с учётом специфики получаемой специальности</w:t>
            </w:r>
          </w:p>
          <w:p w14:paraId="7EEB4537" w14:textId="77777777" w:rsidR="00786E42" w:rsidRPr="0054362C" w:rsidRDefault="00786E42" w:rsidP="0054362C">
            <w:pPr>
              <w:tabs>
                <w:tab w:val="left" w:pos="334"/>
              </w:tabs>
              <w:spacing w:after="0" w:line="240" w:lineRule="auto"/>
              <w:contextualSpacing/>
              <w:jc w:val="both"/>
              <w:rPr>
                <w:rFonts w:ascii="Times New Roman" w:eastAsia="Times New Roman" w:hAnsi="Times New Roman" w:cs="Times New Roman"/>
                <w:kern w:val="0"/>
                <w:sz w:val="24"/>
                <w:szCs w:val="24"/>
                <w:lang w:eastAsia="ru-RU"/>
              </w:rPr>
            </w:pPr>
          </w:p>
        </w:tc>
        <w:tc>
          <w:tcPr>
            <w:tcW w:w="295" w:type="pct"/>
            <w:vAlign w:val="center"/>
          </w:tcPr>
          <w:p w14:paraId="22CB39FC"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697C2B6C"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2B303399" w14:textId="77777777" w:rsidTr="00451E0B">
        <w:trPr>
          <w:trHeight w:val="20"/>
        </w:trPr>
        <w:tc>
          <w:tcPr>
            <w:tcW w:w="775" w:type="pct"/>
            <w:shd w:val="clear" w:color="auto" w:fill="D9D9D9"/>
          </w:tcPr>
          <w:p w14:paraId="591A3C75" w14:textId="764ABCF4"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p>
        </w:tc>
        <w:tc>
          <w:tcPr>
            <w:tcW w:w="3389" w:type="pct"/>
            <w:shd w:val="clear" w:color="auto" w:fill="D9D9D9"/>
          </w:tcPr>
          <w:p w14:paraId="5E8E4618"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295" w:type="pct"/>
            <w:shd w:val="clear" w:color="auto" w:fill="D9D9D9"/>
          </w:tcPr>
          <w:p w14:paraId="1323EEA6"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6487074E"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6485C28C" w14:textId="77777777" w:rsidTr="00303DD1">
        <w:trPr>
          <w:trHeight w:val="20"/>
        </w:trPr>
        <w:tc>
          <w:tcPr>
            <w:tcW w:w="4164" w:type="pct"/>
            <w:gridSpan w:val="2"/>
            <w:shd w:val="clear" w:color="auto" w:fill="D9D9D9"/>
          </w:tcPr>
          <w:p w14:paraId="3A77219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295" w:type="pct"/>
            <w:shd w:val="clear" w:color="auto" w:fill="D9D9D9"/>
          </w:tcPr>
          <w:p w14:paraId="074FB88E" w14:textId="040911D2" w:rsidR="00821C4F" w:rsidRPr="0054362C" w:rsidRDefault="00C12B05" w:rsidP="0054362C">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12</w:t>
            </w:r>
          </w:p>
        </w:tc>
        <w:tc>
          <w:tcPr>
            <w:tcW w:w="541" w:type="pct"/>
            <w:shd w:val="clear" w:color="auto" w:fill="D9D9D9"/>
          </w:tcPr>
          <w:p w14:paraId="1867E340"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4016BF00" w14:textId="77777777" w:rsidTr="00451E0B">
        <w:trPr>
          <w:trHeight w:val="288"/>
        </w:trPr>
        <w:tc>
          <w:tcPr>
            <w:tcW w:w="775" w:type="pct"/>
            <w:vMerge w:val="restart"/>
          </w:tcPr>
          <w:p w14:paraId="7A856CD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2.3 </w:t>
            </w:r>
            <w:r w:rsidRPr="0054362C">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3389" w:type="pct"/>
            <w:vAlign w:val="bottom"/>
          </w:tcPr>
          <w:p w14:paraId="6BAC86B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4B8C67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4FA28EAF"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A48A60B" w14:textId="53F40D49"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7F93758" w14:textId="77777777" w:rsidTr="00451E0B">
        <w:trPr>
          <w:trHeight w:val="1104"/>
        </w:trPr>
        <w:tc>
          <w:tcPr>
            <w:tcW w:w="775" w:type="pct"/>
            <w:vMerge/>
            <w:tcBorders>
              <w:bottom w:val="single" w:sz="4" w:space="0" w:color="auto"/>
            </w:tcBorders>
          </w:tcPr>
          <w:p w14:paraId="43AA360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73E7418B"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Упражнения и комплексы упражнений для утренней гимнастики, физкультминуток, физкультпауз, коррекции осанки и телосложения</w:t>
            </w:r>
          </w:p>
          <w:p w14:paraId="09CA68A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295" w:type="pct"/>
            <w:tcBorders>
              <w:bottom w:val="single" w:sz="4" w:space="0" w:color="auto"/>
            </w:tcBorders>
            <w:vAlign w:val="center"/>
          </w:tcPr>
          <w:p w14:paraId="351CE18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003AC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BD0A4F" w14:textId="77777777" w:rsidTr="00451E0B">
        <w:trPr>
          <w:trHeight w:val="126"/>
        </w:trPr>
        <w:tc>
          <w:tcPr>
            <w:tcW w:w="775" w:type="pct"/>
            <w:vMerge/>
          </w:tcPr>
          <w:p w14:paraId="4ECCFB97"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DCBAC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6F645DA"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20E282B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AE5DA86" w14:textId="77777777" w:rsidTr="00451E0B">
        <w:trPr>
          <w:trHeight w:val="829"/>
        </w:trPr>
        <w:tc>
          <w:tcPr>
            <w:tcW w:w="775" w:type="pct"/>
            <w:vMerge/>
          </w:tcPr>
          <w:p w14:paraId="6B414726"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2535D76" w14:textId="77777777" w:rsidR="00821C4F" w:rsidRPr="0054362C" w:rsidRDefault="00821C4F" w:rsidP="0054362C">
            <w:pPr>
              <w:spacing w:after="0" w:line="240" w:lineRule="auto"/>
              <w:contextualSpacing/>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295" w:type="pct"/>
            <w:vMerge w:val="restart"/>
            <w:vAlign w:val="center"/>
          </w:tcPr>
          <w:p w14:paraId="13355DFF"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0163C9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F1F9D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584EF9D" w14:textId="77777777" w:rsidTr="00451E0B">
        <w:trPr>
          <w:trHeight w:val="435"/>
        </w:trPr>
        <w:tc>
          <w:tcPr>
            <w:tcW w:w="775" w:type="pct"/>
            <w:vMerge/>
          </w:tcPr>
          <w:p w14:paraId="2EFD0E50"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3D1ADF6A" w14:textId="77777777" w:rsidR="00821C4F" w:rsidRPr="0054362C" w:rsidRDefault="00821C4F" w:rsidP="0054362C">
            <w:pPr>
              <w:spacing w:after="0" w:line="240" w:lineRule="auto"/>
              <w:contextualSpacing/>
              <w:rPr>
                <w:rFonts w:ascii="Times New Roman" w:eastAsia="Times New Roman" w:hAnsi="Times New Roman" w:cs="Times New Roman"/>
                <w:bCs/>
                <w:i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295" w:type="pct"/>
            <w:vMerge/>
            <w:vAlign w:val="center"/>
          </w:tcPr>
          <w:p w14:paraId="4AF9C2D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6AB5A4E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67F7CF8" w14:textId="77777777" w:rsidTr="00451E0B">
        <w:trPr>
          <w:trHeight w:val="213"/>
        </w:trPr>
        <w:tc>
          <w:tcPr>
            <w:tcW w:w="775" w:type="pct"/>
            <w:vMerge w:val="restart"/>
          </w:tcPr>
          <w:p w14:paraId="496D8425" w14:textId="45613480"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w:t>
            </w:r>
            <w:r w:rsidR="00C90DB4">
              <w:rPr>
                <w:rFonts w:ascii="Times New Roman" w:eastAsia="Times New Roman" w:hAnsi="Times New Roman" w:cs="Times New Roman"/>
                <w:b/>
                <w:bCs/>
                <w:kern w:val="0"/>
                <w:sz w:val="24"/>
                <w:szCs w:val="24"/>
                <w:lang w:eastAsia="ru-RU"/>
              </w:rPr>
              <w:t>4</w:t>
            </w:r>
            <w:r w:rsidRPr="0054362C">
              <w:rPr>
                <w:rFonts w:ascii="Times New Roman" w:eastAsia="Times New Roman" w:hAnsi="Times New Roman" w:cs="Times New Roman"/>
                <w:b/>
                <w:bCs/>
                <w:kern w:val="0"/>
                <w:sz w:val="24"/>
                <w:szCs w:val="24"/>
                <w:lang w:eastAsia="ru-RU"/>
              </w:rPr>
              <w:t>.</w:t>
            </w:r>
            <w:r w:rsidRPr="0054362C">
              <w:rPr>
                <w:rFonts w:ascii="Times New Roman" w:eastAsia="Times New Roman" w:hAnsi="Times New Roman" w:cs="Times New Roman"/>
                <w:iCs/>
                <w:kern w:val="0"/>
                <w:sz w:val="24"/>
                <w:szCs w:val="24"/>
                <w:lang w:eastAsia="ru-RU"/>
              </w:rPr>
              <w:t>С</w:t>
            </w:r>
            <w:r w:rsidRPr="0054362C">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3389" w:type="pct"/>
            <w:vAlign w:val="bottom"/>
          </w:tcPr>
          <w:p w14:paraId="097352B1"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2837FC3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6D3680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6222203" w14:textId="5DC61E6C"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tc>
      </w:tr>
      <w:tr w:rsidR="00821C4F" w:rsidRPr="0054362C" w14:paraId="0A2D5EFF" w14:textId="77777777" w:rsidTr="00451E0B">
        <w:trPr>
          <w:trHeight w:val="785"/>
        </w:trPr>
        <w:tc>
          <w:tcPr>
            <w:tcW w:w="775" w:type="pct"/>
            <w:vMerge/>
            <w:tcBorders>
              <w:bottom w:val="single" w:sz="4" w:space="0" w:color="auto"/>
            </w:tcBorders>
          </w:tcPr>
          <w:p w14:paraId="43EA128E"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05D6B0F9" w14:textId="1FD8C2A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Упражнения и комплексы упражнения для производственной гимнастики</w:t>
            </w:r>
          </w:p>
          <w:p w14:paraId="184FFCB4"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295" w:type="pct"/>
            <w:tcBorders>
              <w:bottom w:val="single" w:sz="4" w:space="0" w:color="auto"/>
            </w:tcBorders>
          </w:tcPr>
          <w:p w14:paraId="4F9E3A5D"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0431EBBD"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FB0DC28" w14:textId="77777777" w:rsidTr="00451E0B">
        <w:trPr>
          <w:trHeight w:val="270"/>
        </w:trPr>
        <w:tc>
          <w:tcPr>
            <w:tcW w:w="775" w:type="pct"/>
            <w:vMerge/>
          </w:tcPr>
          <w:p w14:paraId="09A20BF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B2E152"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717ADCA7"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116FF90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8BF8C2A" w14:textId="77777777" w:rsidTr="00451E0B">
        <w:trPr>
          <w:trHeight w:val="240"/>
        </w:trPr>
        <w:tc>
          <w:tcPr>
            <w:tcW w:w="775" w:type="pct"/>
            <w:vMerge/>
          </w:tcPr>
          <w:p w14:paraId="0EFAABD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1A04C7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295" w:type="pct"/>
            <w:vMerge w:val="restart"/>
          </w:tcPr>
          <w:p w14:paraId="3DA29C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6BFDBF9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051459A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ECCAE06" w14:textId="77777777" w:rsidTr="00451E0B">
        <w:trPr>
          <w:trHeight w:val="616"/>
        </w:trPr>
        <w:tc>
          <w:tcPr>
            <w:tcW w:w="775" w:type="pct"/>
            <w:vMerge/>
          </w:tcPr>
          <w:p w14:paraId="6771322C"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7C9EB931" w14:textId="77777777" w:rsidR="00821C4F" w:rsidRPr="0054362C" w:rsidRDefault="00821C4F"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95" w:type="pct"/>
            <w:vMerge/>
          </w:tcPr>
          <w:p w14:paraId="70338CA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4A6D1D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4BD4F7" w14:textId="77777777" w:rsidTr="00451E0B">
        <w:trPr>
          <w:trHeight w:val="308"/>
        </w:trPr>
        <w:tc>
          <w:tcPr>
            <w:tcW w:w="775" w:type="pct"/>
            <w:vMerge w:val="restart"/>
          </w:tcPr>
          <w:p w14:paraId="5D3CE742" w14:textId="3E74C4DB" w:rsidR="00762F12" w:rsidRPr="0054362C" w:rsidRDefault="00C90DB4" w:rsidP="0054362C">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 2.5</w:t>
            </w:r>
          </w:p>
          <w:p w14:paraId="0480A8F8"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lastRenderedPageBreak/>
              <w:t>Профессионально-прикладная физическая подготовка</w:t>
            </w:r>
          </w:p>
        </w:tc>
        <w:tc>
          <w:tcPr>
            <w:tcW w:w="3389" w:type="pct"/>
            <w:vAlign w:val="bottom"/>
          </w:tcPr>
          <w:p w14:paraId="56DEEB57" w14:textId="77777777"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295" w:type="pct"/>
            <w:vAlign w:val="center"/>
          </w:tcPr>
          <w:p w14:paraId="40F739C1" w14:textId="2E76D899" w:rsidR="00762F12" w:rsidRPr="0054362C" w:rsidRDefault="00DE6BEA" w:rsidP="0054362C">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4</w:t>
            </w:r>
          </w:p>
        </w:tc>
        <w:tc>
          <w:tcPr>
            <w:tcW w:w="541" w:type="pct"/>
            <w:vMerge w:val="restart"/>
          </w:tcPr>
          <w:p w14:paraId="676F7016"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lastRenderedPageBreak/>
              <w:t>ОК01, ОК04, ОК08</w:t>
            </w:r>
          </w:p>
          <w:p w14:paraId="644C404E" w14:textId="1489F6F2"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p>
        </w:tc>
      </w:tr>
      <w:tr w:rsidR="00762F12" w:rsidRPr="0054362C" w14:paraId="67FDE52D" w14:textId="77777777" w:rsidTr="00451E0B">
        <w:trPr>
          <w:trHeight w:val="1932"/>
        </w:trPr>
        <w:tc>
          <w:tcPr>
            <w:tcW w:w="775" w:type="pct"/>
            <w:vMerge/>
          </w:tcPr>
          <w:p w14:paraId="6435DF65"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01C81377"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54362C">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sidRPr="0054362C">
              <w:rPr>
                <w:rFonts w:ascii="Times New Roman" w:eastAsia="Times New Roman" w:hAnsi="Times New Roman" w:cs="Times New Roman"/>
                <w:iCs/>
                <w:kern w:val="0"/>
                <w:sz w:val="24"/>
                <w:szCs w:val="24"/>
              </w:rPr>
              <w:t>физических и психических качест</w:t>
            </w:r>
          </w:p>
        </w:tc>
        <w:tc>
          <w:tcPr>
            <w:tcW w:w="295" w:type="pct"/>
            <w:vAlign w:val="center"/>
          </w:tcPr>
          <w:p w14:paraId="47259D93"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91AE63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19BBFF6" w14:textId="77777777" w:rsidTr="00451E0B">
        <w:trPr>
          <w:trHeight w:val="283"/>
        </w:trPr>
        <w:tc>
          <w:tcPr>
            <w:tcW w:w="775" w:type="pct"/>
            <w:vMerge/>
          </w:tcPr>
          <w:p w14:paraId="124DE7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1B553DC"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295" w:type="pct"/>
            <w:vAlign w:val="center"/>
          </w:tcPr>
          <w:p w14:paraId="345F0F64" w14:textId="26850E62" w:rsidR="00762F12" w:rsidRPr="0054362C" w:rsidRDefault="00DE6BEA" w:rsidP="0054362C">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kern w:val="0"/>
                <w:sz w:val="24"/>
                <w:szCs w:val="24"/>
                <w:lang w:eastAsia="ru-RU"/>
              </w:rPr>
              <w:t>4</w:t>
            </w:r>
          </w:p>
        </w:tc>
        <w:tc>
          <w:tcPr>
            <w:tcW w:w="541" w:type="pct"/>
            <w:vMerge/>
          </w:tcPr>
          <w:p w14:paraId="3DDE3B7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7CC12E" w14:textId="77777777" w:rsidTr="00451E0B">
        <w:trPr>
          <w:trHeight w:val="616"/>
        </w:trPr>
        <w:tc>
          <w:tcPr>
            <w:tcW w:w="775" w:type="pct"/>
            <w:vMerge/>
          </w:tcPr>
          <w:p w14:paraId="1F200CA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2B91EC56" w14:textId="37716318" w:rsidR="00762F12" w:rsidRPr="0054362C" w:rsidRDefault="00762F12" w:rsidP="00DE6BEA">
            <w:pPr>
              <w:spacing w:after="0" w:line="240" w:lineRule="auto"/>
              <w:contextualSpacing/>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w:t>
            </w:r>
            <w:r w:rsidR="007F32E8">
              <w:rPr>
                <w:rFonts w:ascii="Times New Roman" w:eastAsia="Times New Roman" w:hAnsi="Times New Roman" w:cs="Times New Roman"/>
                <w:bCs/>
                <w:iCs/>
                <w:kern w:val="0"/>
                <w:sz w:val="24"/>
                <w:szCs w:val="24"/>
                <w:lang w:eastAsia="ru-RU"/>
              </w:rPr>
              <w:t xml:space="preserve"> </w:t>
            </w:r>
            <w:r w:rsidRPr="0054362C">
              <w:rPr>
                <w:rFonts w:ascii="Times New Roman" w:eastAsia="Times New Roman" w:hAnsi="Times New Roman" w:cs="Times New Roman"/>
                <w:bCs/>
                <w:iCs/>
                <w:kern w:val="0"/>
                <w:sz w:val="24"/>
                <w:szCs w:val="24"/>
                <w:lang w:eastAsia="ru-RU"/>
              </w:rPr>
              <w:t xml:space="preserve">комплекса упражнений производственной гимнастики 1 </w:t>
            </w:r>
          </w:p>
        </w:tc>
        <w:tc>
          <w:tcPr>
            <w:tcW w:w="295" w:type="pct"/>
            <w:vAlign w:val="center"/>
          </w:tcPr>
          <w:p w14:paraId="1824634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0171E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8A2557" w14:textId="77777777" w:rsidTr="00451E0B">
        <w:trPr>
          <w:trHeight w:val="616"/>
        </w:trPr>
        <w:tc>
          <w:tcPr>
            <w:tcW w:w="775" w:type="pct"/>
            <w:vMerge/>
          </w:tcPr>
          <w:p w14:paraId="54D86B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0D9F7D97"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комплекса упражнений производственной гимнастики 2</w:t>
            </w:r>
          </w:p>
        </w:tc>
        <w:tc>
          <w:tcPr>
            <w:tcW w:w="295" w:type="pct"/>
            <w:vAlign w:val="center"/>
          </w:tcPr>
          <w:p w14:paraId="3AA1B6AA"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68E9630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825AA67" w14:textId="77777777" w:rsidTr="00303DD1">
        <w:trPr>
          <w:trHeight w:val="20"/>
        </w:trPr>
        <w:tc>
          <w:tcPr>
            <w:tcW w:w="4164" w:type="pct"/>
            <w:gridSpan w:val="2"/>
            <w:shd w:val="clear" w:color="auto" w:fill="D9D9D9"/>
          </w:tcPr>
          <w:p w14:paraId="6AC3AADF"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Основное содержание</w:t>
            </w:r>
          </w:p>
        </w:tc>
        <w:tc>
          <w:tcPr>
            <w:tcW w:w="295" w:type="pct"/>
            <w:shd w:val="clear" w:color="auto" w:fill="D9D9D9"/>
            <w:vAlign w:val="center"/>
          </w:tcPr>
          <w:p w14:paraId="6F7F28DE" w14:textId="081D73C9" w:rsidR="00821C4F" w:rsidRPr="0054362C" w:rsidRDefault="00BC5936" w:rsidP="0054362C">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94</w:t>
            </w:r>
          </w:p>
        </w:tc>
        <w:tc>
          <w:tcPr>
            <w:tcW w:w="541" w:type="pct"/>
            <w:shd w:val="clear" w:color="auto" w:fill="D9D9D9"/>
          </w:tcPr>
          <w:p w14:paraId="7C4FB02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39A13C6" w14:textId="77777777" w:rsidTr="00451E0B">
        <w:trPr>
          <w:trHeight w:val="305"/>
        </w:trPr>
        <w:tc>
          <w:tcPr>
            <w:tcW w:w="775" w:type="pct"/>
            <w:vMerge w:val="restart"/>
          </w:tcPr>
          <w:p w14:paraId="7806E9FC" w14:textId="18B8A4F1"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8</w:t>
            </w:r>
          </w:p>
          <w:p w14:paraId="3C4B6E12" w14:textId="77777777" w:rsidR="00D469B0" w:rsidRPr="0054362C" w:rsidRDefault="00D469B0" w:rsidP="0054362C">
            <w:pPr>
              <w:spacing w:after="0" w:line="240" w:lineRule="auto"/>
              <w:rPr>
                <w:rFonts w:ascii="Times New Roman" w:eastAsia="Times New Roman" w:hAnsi="Times New Roman" w:cs="Times New Roman"/>
                <w:b/>
                <w:b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3389" w:type="pct"/>
            <w:vAlign w:val="bottom"/>
          </w:tcPr>
          <w:p w14:paraId="34CA7664"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62CA99A"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A735988" w14:textId="77777777" w:rsidR="00D469B0" w:rsidRPr="0054362C" w:rsidRDefault="00D469B0" w:rsidP="0054362C">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54362C" w:rsidRDefault="006E063B"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4372BDA" w14:textId="77777777" w:rsidR="00D469B0" w:rsidRPr="0054362C" w:rsidRDefault="00D469B0" w:rsidP="0054362C">
            <w:pPr>
              <w:spacing w:after="0" w:line="240" w:lineRule="auto"/>
              <w:rPr>
                <w:rFonts w:ascii="Times New Roman" w:eastAsia="Times New Roman" w:hAnsi="Times New Roman" w:cs="Times New Roman"/>
                <w:bCs/>
                <w:kern w:val="0"/>
                <w:sz w:val="24"/>
                <w:szCs w:val="24"/>
                <w:lang w:eastAsia="ru-RU"/>
              </w:rPr>
            </w:pPr>
          </w:p>
        </w:tc>
      </w:tr>
      <w:tr w:rsidR="00D469B0" w:rsidRPr="0054362C" w14:paraId="6F8AD09A" w14:textId="77777777" w:rsidTr="007F32E8">
        <w:trPr>
          <w:trHeight w:val="869"/>
        </w:trPr>
        <w:tc>
          <w:tcPr>
            <w:tcW w:w="775" w:type="pct"/>
            <w:vMerge/>
          </w:tcPr>
          <w:p w14:paraId="78F57B00"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7C7CBABD" w14:textId="77777777" w:rsidR="00D469B0" w:rsidRPr="0054362C" w:rsidRDefault="00D469B0" w:rsidP="0054362C">
            <w:pPr>
              <w:spacing w:after="0" w:line="240" w:lineRule="auto"/>
              <w:jc w:val="both"/>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54362C">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295" w:type="pct"/>
            <w:vAlign w:val="center"/>
          </w:tcPr>
          <w:p w14:paraId="5814DBB8"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333E13D0"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12AFCE5A" w14:textId="77777777" w:rsidTr="00451E0B">
        <w:trPr>
          <w:trHeight w:val="150"/>
        </w:trPr>
        <w:tc>
          <w:tcPr>
            <w:tcW w:w="775" w:type="pct"/>
            <w:vMerge/>
          </w:tcPr>
          <w:p w14:paraId="3B718D12"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vAlign w:val="bottom"/>
          </w:tcPr>
          <w:p w14:paraId="0E3DBF63"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1E3F641"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516B0BC8"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8CBA6E6" w14:textId="77777777" w:rsidTr="007F32E8">
        <w:trPr>
          <w:trHeight w:val="403"/>
        </w:trPr>
        <w:tc>
          <w:tcPr>
            <w:tcW w:w="775" w:type="pct"/>
            <w:vMerge/>
          </w:tcPr>
          <w:p w14:paraId="7D8C0C3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0BE6D2F"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дыхательной гимнастики Стрельниковой.</w:t>
            </w:r>
          </w:p>
        </w:tc>
        <w:tc>
          <w:tcPr>
            <w:tcW w:w="295" w:type="pct"/>
            <w:vAlign w:val="center"/>
          </w:tcPr>
          <w:p w14:paraId="246F62A4"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027FAC1"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6048617D" w14:textId="77777777" w:rsidTr="007F32E8">
        <w:trPr>
          <w:trHeight w:val="423"/>
        </w:trPr>
        <w:tc>
          <w:tcPr>
            <w:tcW w:w="775" w:type="pct"/>
            <w:vMerge/>
          </w:tcPr>
          <w:p w14:paraId="37CEB38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FCAF494"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комлекса упражнений с фитболом</w:t>
            </w:r>
          </w:p>
        </w:tc>
        <w:tc>
          <w:tcPr>
            <w:tcW w:w="295" w:type="pct"/>
            <w:vAlign w:val="center"/>
          </w:tcPr>
          <w:p w14:paraId="781588C3"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D2C871D"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7BBA1726" w14:textId="77777777" w:rsidTr="00451E0B">
        <w:trPr>
          <w:trHeight w:val="255"/>
        </w:trPr>
        <w:tc>
          <w:tcPr>
            <w:tcW w:w="775" w:type="pct"/>
            <w:vMerge w:val="restart"/>
          </w:tcPr>
          <w:p w14:paraId="53D0DF49" w14:textId="56125F93"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2.9 </w:t>
            </w:r>
            <w:r w:rsidRPr="0054362C">
              <w:rPr>
                <w:rFonts w:ascii="Times New Roman" w:eastAsia="Times New Roman" w:hAnsi="Times New Roman" w:cs="Times New Roman"/>
                <w:bCs/>
                <w:kern w:val="0"/>
                <w:sz w:val="24"/>
                <w:szCs w:val="24"/>
                <w:lang w:eastAsia="ru-RU"/>
              </w:rPr>
              <w:t>Баскетбол</w:t>
            </w:r>
          </w:p>
        </w:tc>
        <w:tc>
          <w:tcPr>
            <w:tcW w:w="3389" w:type="pct"/>
            <w:vAlign w:val="bottom"/>
          </w:tcPr>
          <w:p w14:paraId="0F12DC6C"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19EDA19"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621DA2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FC2C628" w14:textId="77777777" w:rsidTr="00451E0B">
        <w:trPr>
          <w:trHeight w:val="2887"/>
        </w:trPr>
        <w:tc>
          <w:tcPr>
            <w:tcW w:w="775" w:type="pct"/>
            <w:vMerge/>
          </w:tcPr>
          <w:p w14:paraId="2D1713FA"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5D452E3"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баскетболом</w:t>
            </w:r>
          </w:p>
        </w:tc>
        <w:tc>
          <w:tcPr>
            <w:tcW w:w="295" w:type="pct"/>
            <w:vAlign w:val="center"/>
          </w:tcPr>
          <w:p w14:paraId="0F9AB54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3D292F7F"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00FF8A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700DC4A" w14:textId="77777777" w:rsidTr="00451E0B">
        <w:trPr>
          <w:trHeight w:val="255"/>
        </w:trPr>
        <w:tc>
          <w:tcPr>
            <w:tcW w:w="775" w:type="pct"/>
            <w:vMerge/>
          </w:tcPr>
          <w:p w14:paraId="202DA4E8"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1C13DA"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5A32552E"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57FAAE6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73CCB99" w14:textId="77777777" w:rsidTr="00451E0B">
        <w:trPr>
          <w:trHeight w:val="255"/>
        </w:trPr>
        <w:tc>
          <w:tcPr>
            <w:tcW w:w="775" w:type="pct"/>
            <w:vMerge/>
          </w:tcPr>
          <w:p w14:paraId="070FD1F0"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4F58981" w14:textId="77777777" w:rsidR="00762F12" w:rsidRPr="0054362C" w:rsidRDefault="00762F12" w:rsidP="0054362C">
            <w:pPr>
              <w:spacing w:after="0" w:line="240" w:lineRule="auto"/>
              <w:rPr>
                <w:rFonts w:ascii="Times New Roman" w:eastAsia="Times New Roman" w:hAnsi="Times New Roman" w:cs="Times New Roman"/>
                <w:iCs/>
                <w:kern w:val="0"/>
                <w:sz w:val="24"/>
                <w:szCs w:val="24"/>
              </w:rPr>
            </w:pPr>
            <w:r w:rsidRPr="0054362C">
              <w:rPr>
                <w:rFonts w:ascii="Times New Roman" w:eastAsia="Times New Roman" w:hAnsi="Times New Roman" w:cs="Times New Roman"/>
                <w:iCs/>
                <w:kern w:val="0"/>
                <w:sz w:val="24"/>
                <w:szCs w:val="24"/>
                <w:lang w:eastAsia="ru-RU"/>
              </w:rPr>
              <w:t>Техника безопасности на уроке баскетбола. Обучение  технике выполнения приёмов игры: ведение,  передачи, бросок по кольцу с места.  Челнок с баскетболом</w:t>
            </w:r>
          </w:p>
        </w:tc>
        <w:tc>
          <w:tcPr>
            <w:tcW w:w="295" w:type="pct"/>
            <w:vAlign w:val="center"/>
          </w:tcPr>
          <w:p w14:paraId="5AA8DEDF"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B7AF60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7FAEE8D" w14:textId="77777777" w:rsidTr="00451E0B">
        <w:trPr>
          <w:trHeight w:val="255"/>
        </w:trPr>
        <w:tc>
          <w:tcPr>
            <w:tcW w:w="775" w:type="pct"/>
            <w:vMerge/>
          </w:tcPr>
          <w:p w14:paraId="525B85BF"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C26D013" w14:textId="77777777" w:rsidR="00762F12" w:rsidRPr="0054362C" w:rsidRDefault="00762F12" w:rsidP="0054362C">
            <w:pPr>
              <w:spacing w:after="0" w:line="240" w:lineRule="auto"/>
              <w:rPr>
                <w:rFonts w:ascii="Times New Roman" w:eastAsia="Times New Roman" w:hAnsi="Times New Roman" w:cs="Times New Roman"/>
                <w:b/>
                <w:iCs/>
                <w:kern w:val="0"/>
                <w:sz w:val="24"/>
                <w:szCs w:val="24"/>
              </w:rPr>
            </w:pPr>
            <w:r w:rsidRPr="0054362C">
              <w:rPr>
                <w:rFonts w:ascii="Times New Roman" w:eastAsia="Times New Roman" w:hAnsi="Times New Roman" w:cs="Times New Roman"/>
                <w:iCs/>
                <w:kern w:val="0"/>
                <w:sz w:val="24"/>
                <w:szCs w:val="24"/>
                <w:lang w:eastAsia="ru-RU"/>
              </w:rPr>
              <w:t>Совершенствование техники выполнения приёмов игры: ведение,  передачи на месте и в движении, бросок по кольцу в движении. Штрафной бросок. . Челнок с баскетболом</w:t>
            </w:r>
          </w:p>
        </w:tc>
        <w:tc>
          <w:tcPr>
            <w:tcW w:w="295" w:type="pct"/>
            <w:vAlign w:val="center"/>
          </w:tcPr>
          <w:p w14:paraId="18091AA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069E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88E722" w14:textId="77777777" w:rsidTr="00451E0B">
        <w:trPr>
          <w:trHeight w:val="255"/>
        </w:trPr>
        <w:tc>
          <w:tcPr>
            <w:tcW w:w="775" w:type="pct"/>
            <w:vMerge/>
          </w:tcPr>
          <w:p w14:paraId="109E5CD6"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65C2767"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и совершенствование </w:t>
            </w:r>
            <w:r w:rsidRPr="0054362C">
              <w:rPr>
                <w:rFonts w:ascii="Calibri" w:eastAsia="Times New Roman" w:hAnsi="Calibri" w:cs="Times New Roman"/>
                <w:iCs/>
                <w:kern w:val="0"/>
                <w:sz w:val="24"/>
                <w:szCs w:val="24"/>
                <w:lang w:eastAsia="ru-RU"/>
              </w:rPr>
              <w:t xml:space="preserve">технических приемов игры в защите </w:t>
            </w:r>
          </w:p>
        </w:tc>
        <w:tc>
          <w:tcPr>
            <w:tcW w:w="295" w:type="pct"/>
            <w:vAlign w:val="center"/>
          </w:tcPr>
          <w:p w14:paraId="386073F5"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val="restart"/>
            <w:tcBorders>
              <w:top w:val="nil"/>
            </w:tcBorders>
          </w:tcPr>
          <w:p w14:paraId="674D5A2A"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47B6121" w14:textId="77777777" w:rsidTr="00451E0B">
        <w:trPr>
          <w:trHeight w:val="255"/>
        </w:trPr>
        <w:tc>
          <w:tcPr>
            <w:tcW w:w="775" w:type="pct"/>
            <w:vMerge/>
          </w:tcPr>
          <w:p w14:paraId="2817D014"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496691B"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защиты. Учебная игра.</w:t>
            </w:r>
          </w:p>
        </w:tc>
        <w:tc>
          <w:tcPr>
            <w:tcW w:w="295" w:type="pct"/>
            <w:vAlign w:val="center"/>
          </w:tcPr>
          <w:p w14:paraId="094B027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DAB021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38B4A668" w14:textId="77777777" w:rsidTr="00451E0B">
        <w:trPr>
          <w:trHeight w:val="255"/>
        </w:trPr>
        <w:tc>
          <w:tcPr>
            <w:tcW w:w="775" w:type="pct"/>
            <w:vMerge/>
          </w:tcPr>
          <w:p w14:paraId="4C49FABE"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D251700"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нападения. Учебная игра.</w:t>
            </w:r>
          </w:p>
        </w:tc>
        <w:tc>
          <w:tcPr>
            <w:tcW w:w="295" w:type="pct"/>
            <w:vAlign w:val="center"/>
          </w:tcPr>
          <w:p w14:paraId="22F03BE2"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7536219E"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3312984" w14:textId="77777777" w:rsidTr="00451E0B">
        <w:trPr>
          <w:trHeight w:val="255"/>
        </w:trPr>
        <w:tc>
          <w:tcPr>
            <w:tcW w:w="775" w:type="pct"/>
            <w:vMerge w:val="restart"/>
          </w:tcPr>
          <w:p w14:paraId="0560AEF0" w14:textId="38ED2446"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10</w:t>
            </w:r>
          </w:p>
          <w:p w14:paraId="2169B8CC" w14:textId="2B1D4062" w:rsidR="00C82992" w:rsidRPr="0054362C" w:rsidRDefault="00821C4F" w:rsidP="006F4A6D">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kern w:val="0"/>
                <w:sz w:val="24"/>
                <w:szCs w:val="24"/>
                <w:lang w:eastAsia="ru-RU"/>
              </w:rPr>
              <w:t xml:space="preserve">Волейбол </w:t>
            </w:r>
          </w:p>
          <w:p w14:paraId="6FE31FE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FC7B4F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0B767EF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5BF085CB"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C82992" w:rsidRPr="0054362C" w14:paraId="73E7ED8B" w14:textId="77777777" w:rsidTr="00451E0B">
        <w:trPr>
          <w:trHeight w:val="2484"/>
        </w:trPr>
        <w:tc>
          <w:tcPr>
            <w:tcW w:w="775" w:type="pct"/>
            <w:vMerge/>
          </w:tcPr>
          <w:p w14:paraId="7012981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61ED8C"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волейболом</w:t>
            </w:r>
          </w:p>
        </w:tc>
        <w:tc>
          <w:tcPr>
            <w:tcW w:w="295" w:type="pct"/>
            <w:vAlign w:val="center"/>
          </w:tcPr>
          <w:p w14:paraId="0CF85D1F" w14:textId="77777777" w:rsidR="00C82992" w:rsidRPr="0054362C" w:rsidRDefault="00C8299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2F192D34" w14:textId="77777777" w:rsidR="00C82992" w:rsidRPr="0054362C" w:rsidRDefault="00C8299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9E15BD0" w14:textId="77777777" w:rsidTr="00451E0B">
        <w:trPr>
          <w:trHeight w:val="255"/>
        </w:trPr>
        <w:tc>
          <w:tcPr>
            <w:tcW w:w="775" w:type="pct"/>
            <w:vMerge/>
          </w:tcPr>
          <w:p w14:paraId="2390DC8B"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7697B7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4B25C32"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7987CD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D1B89F3" w14:textId="77777777" w:rsidTr="00451E0B">
        <w:trPr>
          <w:trHeight w:val="255"/>
        </w:trPr>
        <w:tc>
          <w:tcPr>
            <w:tcW w:w="775" w:type="pct"/>
            <w:vMerge/>
          </w:tcPr>
          <w:p w14:paraId="058C2CD5"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6DA09AED"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Обучение технике выполнения приёмов игры: стойки игрока, перемещения, передача мяча, подача,прием мяча снизу двумя руками.</w:t>
            </w:r>
          </w:p>
        </w:tc>
        <w:tc>
          <w:tcPr>
            <w:tcW w:w="295" w:type="pct"/>
            <w:vAlign w:val="center"/>
          </w:tcPr>
          <w:p w14:paraId="4564751A"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9ED3BC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14C75FA" w14:textId="77777777" w:rsidTr="00451E0B">
        <w:trPr>
          <w:trHeight w:val="255"/>
        </w:trPr>
        <w:tc>
          <w:tcPr>
            <w:tcW w:w="775" w:type="pct"/>
            <w:vMerge/>
          </w:tcPr>
          <w:p w14:paraId="048819C1"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450B8DB"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передач, подачи. Обучение нападающему удару, блокированию.</w:t>
            </w:r>
            <w:r w:rsidRPr="00451E0B">
              <w:rPr>
                <w:rFonts w:ascii="Times New Roman" w:eastAsia="Times New Roman" w:hAnsi="Times New Roman" w:cs="Times New Roman"/>
                <w:iCs/>
                <w:kern w:val="0"/>
                <w:sz w:val="24"/>
                <w:szCs w:val="24"/>
                <w:lang w:eastAsia="ru-RU"/>
              </w:rPr>
              <w:t xml:space="preserve"> Учебная игра.</w:t>
            </w:r>
          </w:p>
        </w:tc>
        <w:tc>
          <w:tcPr>
            <w:tcW w:w="295" w:type="pct"/>
            <w:vAlign w:val="center"/>
          </w:tcPr>
          <w:p w14:paraId="57D0AF2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BDC664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03D2C8B" w14:textId="77777777" w:rsidTr="00451E0B">
        <w:trPr>
          <w:trHeight w:val="255"/>
        </w:trPr>
        <w:tc>
          <w:tcPr>
            <w:tcW w:w="775" w:type="pct"/>
            <w:vMerge/>
          </w:tcPr>
          <w:p w14:paraId="7D56DD0C"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86AFE6A"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техники выполнения нападающего удара, блокирования. Страховка. Учебная игра</w:t>
            </w:r>
          </w:p>
        </w:tc>
        <w:tc>
          <w:tcPr>
            <w:tcW w:w="295" w:type="pct"/>
            <w:vAlign w:val="center"/>
          </w:tcPr>
          <w:p w14:paraId="0BAECF19"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C4BBA7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A2CE61" w14:textId="77777777" w:rsidTr="00451E0B">
        <w:trPr>
          <w:trHeight w:val="255"/>
        </w:trPr>
        <w:tc>
          <w:tcPr>
            <w:tcW w:w="775" w:type="pct"/>
            <w:vMerge/>
          </w:tcPr>
          <w:p w14:paraId="15E284A6"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E0797F7"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Тактика игры в нападении.Учебная игра</w:t>
            </w:r>
          </w:p>
        </w:tc>
        <w:tc>
          <w:tcPr>
            <w:tcW w:w="295" w:type="pct"/>
            <w:vAlign w:val="center"/>
          </w:tcPr>
          <w:p w14:paraId="745DB96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A9E294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CEE7A55" w14:textId="77777777" w:rsidTr="006F4A6D">
        <w:trPr>
          <w:trHeight w:val="626"/>
        </w:trPr>
        <w:tc>
          <w:tcPr>
            <w:tcW w:w="775" w:type="pct"/>
            <w:vMerge/>
          </w:tcPr>
          <w:p w14:paraId="70D4388D"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88A66D8"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Тактика игры в защите. Учебная игра</w:t>
            </w:r>
          </w:p>
        </w:tc>
        <w:tc>
          <w:tcPr>
            <w:tcW w:w="295" w:type="pct"/>
          </w:tcPr>
          <w:p w14:paraId="10983C6C" w14:textId="06669864" w:rsidR="00821C4F" w:rsidRPr="0054362C" w:rsidRDefault="006F4A6D" w:rsidP="006F4A6D">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 xml:space="preserve">    </w:t>
            </w:r>
            <w:r w:rsidR="00451E0B">
              <w:rPr>
                <w:rFonts w:ascii="Times New Roman" w:eastAsia="Times New Roman" w:hAnsi="Times New Roman" w:cs="Times New Roman"/>
                <w:bCs/>
                <w:kern w:val="0"/>
                <w:sz w:val="24"/>
                <w:szCs w:val="24"/>
                <w:lang w:eastAsia="ru-RU"/>
              </w:rPr>
              <w:t>2</w:t>
            </w:r>
          </w:p>
        </w:tc>
        <w:tc>
          <w:tcPr>
            <w:tcW w:w="541" w:type="pct"/>
            <w:vMerge/>
          </w:tcPr>
          <w:p w14:paraId="3B52A7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BB226CB" w14:textId="77777777" w:rsidTr="00451E0B">
        <w:trPr>
          <w:trHeight w:val="255"/>
        </w:trPr>
        <w:tc>
          <w:tcPr>
            <w:tcW w:w="775" w:type="pct"/>
            <w:vMerge w:val="restart"/>
          </w:tcPr>
          <w:p w14:paraId="13D7F862" w14:textId="6A4CED4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 xml:space="preserve">11 </w:t>
            </w:r>
            <w:r w:rsidRPr="0054362C">
              <w:rPr>
                <w:rFonts w:ascii="Times New Roman" w:eastAsia="Times New Roman" w:hAnsi="Times New Roman" w:cs="Times New Roman"/>
                <w:bCs/>
                <w:kern w:val="0"/>
                <w:sz w:val="24"/>
                <w:szCs w:val="24"/>
                <w:lang w:eastAsia="ru-RU"/>
              </w:rPr>
              <w:lastRenderedPageBreak/>
              <w:t xml:space="preserve">Настольный теннис </w:t>
            </w:r>
          </w:p>
        </w:tc>
        <w:tc>
          <w:tcPr>
            <w:tcW w:w="3389" w:type="pct"/>
            <w:vAlign w:val="bottom"/>
          </w:tcPr>
          <w:p w14:paraId="5F60717C"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295" w:type="pct"/>
            <w:vAlign w:val="center"/>
          </w:tcPr>
          <w:p w14:paraId="11EE907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082A0193"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lastRenderedPageBreak/>
              <w:t>ОК01, ОК04, ОК08</w:t>
            </w:r>
          </w:p>
        </w:tc>
      </w:tr>
      <w:tr w:rsidR="00776829" w:rsidRPr="0054362C" w14:paraId="30E14788" w14:textId="77777777" w:rsidTr="00451E0B">
        <w:trPr>
          <w:trHeight w:val="2484"/>
        </w:trPr>
        <w:tc>
          <w:tcPr>
            <w:tcW w:w="775" w:type="pct"/>
            <w:vMerge/>
          </w:tcPr>
          <w:p w14:paraId="0C8722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743396E"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упражнения с мячом - «школа мяча»;способы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теннисом</w:t>
            </w:r>
          </w:p>
        </w:tc>
        <w:tc>
          <w:tcPr>
            <w:tcW w:w="295" w:type="pct"/>
            <w:vAlign w:val="center"/>
          </w:tcPr>
          <w:p w14:paraId="06FD30A3"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3A3F7E6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9C5D3FE" w14:textId="77777777" w:rsidTr="00451E0B">
        <w:trPr>
          <w:trHeight w:val="255"/>
        </w:trPr>
        <w:tc>
          <w:tcPr>
            <w:tcW w:w="775" w:type="pct"/>
            <w:vMerge/>
          </w:tcPr>
          <w:p w14:paraId="4D81E78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9BE596"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6C3602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404D1FB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80CD455" w14:textId="77777777" w:rsidTr="00451E0B">
        <w:trPr>
          <w:trHeight w:val="255"/>
        </w:trPr>
        <w:tc>
          <w:tcPr>
            <w:tcW w:w="775" w:type="pct"/>
            <w:vMerge/>
          </w:tcPr>
          <w:p w14:paraId="6562996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A4E8DB" w14:textId="29978192"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w:t>
            </w:r>
            <w:r w:rsidR="00695867">
              <w:rPr>
                <w:rFonts w:ascii="Times New Roman" w:eastAsia="Times New Roman" w:hAnsi="Times New Roman" w:cs="Times New Roman"/>
                <w:iCs/>
                <w:kern w:val="0"/>
                <w:sz w:val="24"/>
                <w:szCs w:val="24"/>
                <w:lang w:eastAsia="ru-RU"/>
              </w:rPr>
              <w:t xml:space="preserve"> </w:t>
            </w:r>
            <w:r w:rsidRPr="0054362C">
              <w:rPr>
                <w:rFonts w:ascii="Times New Roman" w:eastAsia="Times New Roman" w:hAnsi="Times New Roman" w:cs="Times New Roman"/>
                <w:iCs/>
                <w:kern w:val="0"/>
                <w:sz w:val="24"/>
                <w:szCs w:val="24"/>
                <w:lang w:eastAsia="ru-RU"/>
              </w:rPr>
              <w:t>техники выполнения приёмов игры: правильный хват ракетки, основная подача, прием подачи</w:t>
            </w:r>
          </w:p>
        </w:tc>
        <w:tc>
          <w:tcPr>
            <w:tcW w:w="295" w:type="pct"/>
            <w:vAlign w:val="center"/>
          </w:tcPr>
          <w:p w14:paraId="5B85CF8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7767FA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8B5109B" w14:textId="77777777" w:rsidTr="00451E0B">
        <w:trPr>
          <w:trHeight w:val="255"/>
        </w:trPr>
        <w:tc>
          <w:tcPr>
            <w:tcW w:w="775" w:type="pct"/>
            <w:vMerge/>
          </w:tcPr>
          <w:p w14:paraId="7F3A9B77"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6B153A"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выполнения приёмов игры. Игра в парах одним видом удара.</w:t>
            </w:r>
          </w:p>
        </w:tc>
        <w:tc>
          <w:tcPr>
            <w:tcW w:w="295" w:type="pct"/>
            <w:vAlign w:val="center"/>
          </w:tcPr>
          <w:p w14:paraId="551A024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1D5233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8171D47" w14:textId="77777777" w:rsidTr="00451E0B">
        <w:trPr>
          <w:trHeight w:val="255"/>
        </w:trPr>
        <w:tc>
          <w:tcPr>
            <w:tcW w:w="775" w:type="pct"/>
            <w:vMerge/>
          </w:tcPr>
          <w:p w14:paraId="654AEE6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A925C3"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295" w:type="pct"/>
            <w:vAlign w:val="center"/>
          </w:tcPr>
          <w:p w14:paraId="221A67B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A0A4C1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BE8B85D" w14:textId="77777777" w:rsidTr="00451E0B">
        <w:trPr>
          <w:trHeight w:val="255"/>
        </w:trPr>
        <w:tc>
          <w:tcPr>
            <w:tcW w:w="775" w:type="pct"/>
            <w:vMerge/>
          </w:tcPr>
          <w:p w14:paraId="19CAE25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75B051F"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295" w:type="pct"/>
            <w:vAlign w:val="center"/>
          </w:tcPr>
          <w:p w14:paraId="19E028F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914AA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182BC1" w14:textId="77777777" w:rsidTr="00451E0B">
        <w:trPr>
          <w:trHeight w:val="255"/>
        </w:trPr>
        <w:tc>
          <w:tcPr>
            <w:tcW w:w="775" w:type="pct"/>
            <w:vMerge/>
          </w:tcPr>
          <w:p w14:paraId="19F59244"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CF9034E" w14:textId="5CD64439"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w:t>
            </w:r>
            <w:r w:rsidR="00695867">
              <w:rPr>
                <w:rFonts w:ascii="Times New Roman" w:eastAsia="Times New Roman" w:hAnsi="Times New Roman" w:cs="Times New Roman"/>
                <w:iCs/>
                <w:kern w:val="0"/>
                <w:sz w:val="24"/>
                <w:szCs w:val="24"/>
                <w:lang w:eastAsia="ru-RU"/>
              </w:rPr>
              <w:t xml:space="preserve">лнение контрольных нормативов. </w:t>
            </w:r>
            <w:r w:rsidRPr="0054362C">
              <w:rPr>
                <w:rFonts w:ascii="Times New Roman" w:eastAsia="Times New Roman" w:hAnsi="Times New Roman" w:cs="Times New Roman"/>
                <w:iCs/>
                <w:kern w:val="0"/>
                <w:sz w:val="24"/>
                <w:szCs w:val="24"/>
                <w:lang w:eastAsia="ru-RU"/>
              </w:rPr>
              <w:t>Игра по правилам.</w:t>
            </w:r>
          </w:p>
        </w:tc>
        <w:tc>
          <w:tcPr>
            <w:tcW w:w="295" w:type="pct"/>
            <w:vAlign w:val="center"/>
          </w:tcPr>
          <w:p w14:paraId="7800C7E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022A2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8C3EF5C" w14:textId="77777777" w:rsidTr="00451E0B">
        <w:trPr>
          <w:trHeight w:val="221"/>
        </w:trPr>
        <w:tc>
          <w:tcPr>
            <w:tcW w:w="775" w:type="pct"/>
            <w:vMerge w:val="restart"/>
          </w:tcPr>
          <w:p w14:paraId="4953622E" w14:textId="08A25C9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2.1</w:t>
            </w:r>
            <w:r w:rsidR="00762F12" w:rsidRPr="0054362C">
              <w:rPr>
                <w:rFonts w:ascii="Times New Roman" w:eastAsia="Times New Roman" w:hAnsi="Times New Roman" w:cs="Times New Roman"/>
                <w:b/>
                <w:bCs/>
                <w:iCs/>
                <w:kern w:val="0"/>
                <w:sz w:val="24"/>
                <w:szCs w:val="24"/>
                <w:lang w:eastAsia="ru-RU"/>
              </w:rPr>
              <w:t>2</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iCs/>
                <w:kern w:val="0"/>
                <w:sz w:val="24"/>
                <w:szCs w:val="24"/>
                <w:lang w:eastAsia="ru-RU"/>
              </w:rPr>
              <w:t>Футбол</w:t>
            </w:r>
          </w:p>
        </w:tc>
        <w:tc>
          <w:tcPr>
            <w:tcW w:w="3389" w:type="pct"/>
          </w:tcPr>
          <w:p w14:paraId="1EEA5B1A"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54362C" w:rsidRDefault="00D64A83" w:rsidP="0054362C">
            <w:pPr>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16C13CD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tcPr>
          <w:p w14:paraId="0E48C54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05945E1" w14:textId="77777777" w:rsidTr="00451E0B">
        <w:trPr>
          <w:trHeight w:val="1380"/>
        </w:trPr>
        <w:tc>
          <w:tcPr>
            <w:tcW w:w="775" w:type="pct"/>
            <w:vMerge/>
          </w:tcPr>
          <w:p w14:paraId="2FC25E5C"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4EAAC344"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295" w:type="pct"/>
            <w:vAlign w:val="center"/>
          </w:tcPr>
          <w:p w14:paraId="0811EB5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p>
        </w:tc>
        <w:tc>
          <w:tcPr>
            <w:tcW w:w="541" w:type="pct"/>
            <w:vMerge w:val="restart"/>
            <w:tcBorders>
              <w:bottom w:val="single" w:sz="4" w:space="0" w:color="auto"/>
            </w:tcBorders>
          </w:tcPr>
          <w:p w14:paraId="327EF23A"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4D737C5B" w14:textId="77777777" w:rsidTr="00451E0B">
        <w:trPr>
          <w:trHeight w:val="249"/>
        </w:trPr>
        <w:tc>
          <w:tcPr>
            <w:tcW w:w="775" w:type="pct"/>
            <w:vMerge/>
          </w:tcPr>
          <w:p w14:paraId="4BDA9384"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1B5A136F" w14:textId="77777777" w:rsidR="00D64A83" w:rsidRPr="0054362C" w:rsidRDefault="00D64A83" w:rsidP="0054362C">
            <w:pPr>
              <w:spacing w:after="0" w:line="240" w:lineRule="auto"/>
              <w:rPr>
                <w:rFonts w:ascii="Times New Roman" w:eastAsia="Times New Roman" w:hAnsi="Times New Roman" w:cs="Times New Roman"/>
                <w:b/>
                <w:bCs/>
                <w:color w:val="000000"/>
                <w:kern w:val="0"/>
                <w:sz w:val="24"/>
                <w:szCs w:val="20"/>
                <w:lang w:eastAsia="ru-RU"/>
              </w:rPr>
            </w:pPr>
            <w:r w:rsidRPr="0054362C">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295" w:type="pct"/>
            <w:vAlign w:val="center"/>
          </w:tcPr>
          <w:p w14:paraId="69A8530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Borders>
              <w:bottom w:val="single" w:sz="4" w:space="0" w:color="auto"/>
            </w:tcBorders>
          </w:tcPr>
          <w:p w14:paraId="79870FBB"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tc>
      </w:tr>
      <w:tr w:rsidR="00D64A83" w:rsidRPr="0054362C" w14:paraId="4D749A11" w14:textId="77777777" w:rsidTr="00451E0B">
        <w:trPr>
          <w:trHeight w:val="165"/>
        </w:trPr>
        <w:tc>
          <w:tcPr>
            <w:tcW w:w="775" w:type="pct"/>
            <w:vMerge/>
          </w:tcPr>
          <w:p w14:paraId="62769FF9"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BE40964"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Правила игры и методика судейства. Техника нападения. </w:t>
            </w:r>
          </w:p>
        </w:tc>
        <w:tc>
          <w:tcPr>
            <w:tcW w:w="295" w:type="pct"/>
            <w:vAlign w:val="center"/>
          </w:tcPr>
          <w:p w14:paraId="76493DC8"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D4169E"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563799D6" w14:textId="77777777" w:rsidTr="00451E0B">
        <w:trPr>
          <w:trHeight w:val="165"/>
        </w:trPr>
        <w:tc>
          <w:tcPr>
            <w:tcW w:w="775" w:type="pct"/>
            <w:vMerge/>
          </w:tcPr>
          <w:p w14:paraId="0D4762F5"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AC103F"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тактических приемов игры :тактика игры в защите</w:t>
            </w:r>
          </w:p>
        </w:tc>
        <w:tc>
          <w:tcPr>
            <w:tcW w:w="295" w:type="pct"/>
            <w:vAlign w:val="center"/>
          </w:tcPr>
          <w:p w14:paraId="11F8000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26D148"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4981365B" w14:textId="77777777" w:rsidTr="00451E0B">
        <w:trPr>
          <w:trHeight w:val="389"/>
        </w:trPr>
        <w:tc>
          <w:tcPr>
            <w:tcW w:w="775" w:type="pct"/>
            <w:vMerge/>
          </w:tcPr>
          <w:p w14:paraId="2E158920"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B3A5710"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Действия игрока без мяча: освобождение от опеки противника </w:t>
            </w:r>
          </w:p>
          <w:p w14:paraId="582AAA66"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77D7DD9F"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F5E236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3384C673" w14:textId="77777777" w:rsidTr="00451E0B">
        <w:trPr>
          <w:trHeight w:val="562"/>
        </w:trPr>
        <w:tc>
          <w:tcPr>
            <w:tcW w:w="775" w:type="pct"/>
            <w:vMerge/>
          </w:tcPr>
          <w:p w14:paraId="7D0F1846"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7231FC1" w14:textId="55CCF536"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игры :тактика игры в нападении. </w:t>
            </w:r>
          </w:p>
        </w:tc>
        <w:tc>
          <w:tcPr>
            <w:tcW w:w="295" w:type="pct"/>
            <w:vAlign w:val="center"/>
          </w:tcPr>
          <w:p w14:paraId="2985FF5D"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4A25ADF"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290E5BE8" w14:textId="77777777" w:rsidTr="00451E0B">
        <w:trPr>
          <w:trHeight w:val="165"/>
        </w:trPr>
        <w:tc>
          <w:tcPr>
            <w:tcW w:w="775" w:type="pct"/>
            <w:vMerge/>
          </w:tcPr>
          <w:p w14:paraId="1D455FC2"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97756F8"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Освоение/совершенствование приёмов тактики защиты и нападения</w:t>
            </w:r>
          </w:p>
          <w:p w14:paraId="42501221"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lastRenderedPageBreak/>
              <w:t>Выполнение технико-тактических приёмов в игровой деятельности (учебная игра)</w:t>
            </w:r>
          </w:p>
        </w:tc>
        <w:tc>
          <w:tcPr>
            <w:tcW w:w="295" w:type="pct"/>
            <w:vAlign w:val="center"/>
          </w:tcPr>
          <w:p w14:paraId="14D45202"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lastRenderedPageBreak/>
              <w:t>2</w:t>
            </w:r>
          </w:p>
        </w:tc>
        <w:tc>
          <w:tcPr>
            <w:tcW w:w="541" w:type="pct"/>
            <w:vMerge/>
          </w:tcPr>
          <w:p w14:paraId="305ADE4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7F1B26" w:rsidRPr="0054362C" w14:paraId="7FB830B7" w14:textId="77777777" w:rsidTr="00451E0B">
        <w:trPr>
          <w:trHeight w:val="281"/>
        </w:trPr>
        <w:tc>
          <w:tcPr>
            <w:tcW w:w="775" w:type="pct"/>
            <w:vMerge w:val="restart"/>
          </w:tcPr>
          <w:p w14:paraId="73811DF0" w14:textId="2E73A729" w:rsidR="00AF5CD4" w:rsidRDefault="007F1B26"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w:t>
            </w:r>
            <w:r w:rsidR="00D82D6B">
              <w:rPr>
                <w:rFonts w:ascii="Times New Roman" w:eastAsia="Times New Roman" w:hAnsi="Times New Roman" w:cs="Times New Roman"/>
                <w:b/>
                <w:bCs/>
                <w:iCs/>
                <w:kern w:val="0"/>
                <w:sz w:val="24"/>
                <w:szCs w:val="24"/>
                <w:lang w:eastAsia="ru-RU"/>
              </w:rPr>
              <w:t xml:space="preserve"> </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3</w:t>
            </w:r>
          </w:p>
          <w:p w14:paraId="26E88E67" w14:textId="3B66832A" w:rsidR="007F1B26" w:rsidRPr="0054362C" w:rsidRDefault="007F1B26"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iCs/>
                <w:kern w:val="0"/>
                <w:sz w:val="24"/>
                <w:szCs w:val="24"/>
                <w:lang w:eastAsia="ru-RU"/>
              </w:rPr>
              <w:t>Атлетическая гимнастика</w:t>
            </w:r>
          </w:p>
        </w:tc>
        <w:tc>
          <w:tcPr>
            <w:tcW w:w="3389" w:type="pct"/>
            <w:vAlign w:val="bottom"/>
          </w:tcPr>
          <w:p w14:paraId="42ABC4F5" w14:textId="77777777" w:rsidR="007F1B26" w:rsidRPr="0054362C" w:rsidRDefault="007F1B26"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Содержание учебного материала</w:t>
            </w:r>
          </w:p>
        </w:tc>
        <w:tc>
          <w:tcPr>
            <w:tcW w:w="295" w:type="pct"/>
            <w:vAlign w:val="center"/>
          </w:tcPr>
          <w:p w14:paraId="52AFC60A" w14:textId="77777777" w:rsidR="007F1B26" w:rsidRPr="0054362C" w:rsidRDefault="007F1B26"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3C4D6212" w14:textId="77777777" w:rsidR="007F1B26" w:rsidRPr="0054362C" w:rsidRDefault="007F1B26" w:rsidP="0054362C">
            <w:pPr>
              <w:spacing w:after="0" w:line="240" w:lineRule="auto"/>
              <w:rPr>
                <w:rFonts w:ascii="Times New Roman" w:eastAsia="Times New Roman" w:hAnsi="Times New Roman" w:cs="Times New Roman"/>
                <w:b/>
                <w:bCs/>
                <w:kern w:val="0"/>
                <w:sz w:val="24"/>
                <w:szCs w:val="24"/>
                <w:lang w:eastAsia="ru-RU"/>
              </w:rPr>
            </w:pPr>
          </w:p>
        </w:tc>
      </w:tr>
      <w:tr w:rsidR="001719C2" w:rsidRPr="0054362C" w14:paraId="1514C9E6" w14:textId="77777777" w:rsidTr="00451E0B">
        <w:trPr>
          <w:trHeight w:val="255"/>
        </w:trPr>
        <w:tc>
          <w:tcPr>
            <w:tcW w:w="775" w:type="pct"/>
            <w:vMerge/>
          </w:tcPr>
          <w:p w14:paraId="5831D710" w14:textId="77777777" w:rsidR="001719C2" w:rsidRPr="0054362C" w:rsidRDefault="001719C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1460F3"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27D7FF7A" w14:textId="77777777" w:rsidR="001719C2" w:rsidRPr="0054362C" w:rsidRDefault="001719C2" w:rsidP="0054362C">
            <w:pPr>
              <w:spacing w:after="0" w:line="240" w:lineRule="auto"/>
              <w:jc w:val="center"/>
              <w:rPr>
                <w:rFonts w:ascii="Times New Roman" w:eastAsia="Times New Roman" w:hAnsi="Times New Roman" w:cs="Times New Roman"/>
                <w:b/>
                <w:bCs/>
                <w:color w:val="FF000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470C3D0"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4DDF1678" w14:textId="77777777" w:rsidTr="00451E0B">
        <w:trPr>
          <w:trHeight w:val="255"/>
        </w:trPr>
        <w:tc>
          <w:tcPr>
            <w:tcW w:w="775" w:type="pct"/>
            <w:vMerge/>
          </w:tcPr>
          <w:p w14:paraId="59922D0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7D679C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295" w:type="pct"/>
            <w:vAlign w:val="center"/>
          </w:tcPr>
          <w:p w14:paraId="5A099F8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E39E3A5"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E770DDC" w14:textId="77777777" w:rsidTr="00451E0B">
        <w:trPr>
          <w:trHeight w:val="255"/>
        </w:trPr>
        <w:tc>
          <w:tcPr>
            <w:tcW w:w="775" w:type="pct"/>
            <w:vMerge/>
          </w:tcPr>
          <w:p w14:paraId="026DD82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B0A32D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со свободными весами</w:t>
            </w:r>
          </w:p>
        </w:tc>
        <w:tc>
          <w:tcPr>
            <w:tcW w:w="295" w:type="pct"/>
            <w:vAlign w:val="center"/>
          </w:tcPr>
          <w:p w14:paraId="614D9123"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7C5E88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A3462D0" w14:textId="77777777" w:rsidTr="00451E0B">
        <w:trPr>
          <w:trHeight w:val="255"/>
        </w:trPr>
        <w:tc>
          <w:tcPr>
            <w:tcW w:w="775" w:type="pct"/>
            <w:vMerge/>
          </w:tcPr>
          <w:p w14:paraId="385BAA6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FA43603"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использованием новых видов фитнесс оборудования</w:t>
            </w:r>
          </w:p>
        </w:tc>
        <w:tc>
          <w:tcPr>
            <w:tcW w:w="295" w:type="pct"/>
            <w:vAlign w:val="center"/>
          </w:tcPr>
          <w:p w14:paraId="49B8E4B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552AE8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585D450" w14:textId="77777777" w:rsidTr="00451E0B">
        <w:trPr>
          <w:trHeight w:val="255"/>
        </w:trPr>
        <w:tc>
          <w:tcPr>
            <w:tcW w:w="775" w:type="pct"/>
            <w:vMerge/>
          </w:tcPr>
          <w:p w14:paraId="76BFC16A"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56C096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на силовых тренажерах и кардиотренажерах</w:t>
            </w:r>
          </w:p>
        </w:tc>
        <w:tc>
          <w:tcPr>
            <w:tcW w:w="295" w:type="pct"/>
            <w:vAlign w:val="center"/>
          </w:tcPr>
          <w:p w14:paraId="0CB08A1C"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6BAF0CA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03A5C36" w14:textId="77777777" w:rsidTr="00451E0B">
        <w:trPr>
          <w:trHeight w:val="135"/>
        </w:trPr>
        <w:tc>
          <w:tcPr>
            <w:tcW w:w="775" w:type="pct"/>
            <w:vMerge w:val="restart"/>
          </w:tcPr>
          <w:p w14:paraId="6A2ED2F5" w14:textId="6E827724" w:rsidR="00776829" w:rsidRPr="0054362C" w:rsidRDefault="00776829"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4</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kern w:val="0"/>
                <w:sz w:val="24"/>
                <w:szCs w:val="24"/>
                <w:lang w:eastAsia="ru-RU"/>
              </w:rPr>
              <w:t>Основная гимнастика</w:t>
            </w:r>
          </w:p>
        </w:tc>
        <w:tc>
          <w:tcPr>
            <w:tcW w:w="3389" w:type="pct"/>
            <w:vAlign w:val="bottom"/>
          </w:tcPr>
          <w:p w14:paraId="215FEF4D"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786C1ED5" w14:textId="3609C576" w:rsidR="00776829"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6</w:t>
            </w:r>
          </w:p>
        </w:tc>
        <w:tc>
          <w:tcPr>
            <w:tcW w:w="541" w:type="pct"/>
            <w:vMerge w:val="restart"/>
          </w:tcPr>
          <w:p w14:paraId="66E7C49E"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92E4C8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2522D6" w14:textId="77777777" w:rsidTr="00451E0B">
        <w:trPr>
          <w:trHeight w:val="2228"/>
        </w:trPr>
        <w:tc>
          <w:tcPr>
            <w:tcW w:w="775" w:type="pct"/>
            <w:vMerge/>
          </w:tcPr>
          <w:p w14:paraId="69F071E9"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484EDFDF"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54362C" w:rsidRDefault="00776829" w:rsidP="0054362C">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Комплексы для развития физических способностей, в т.ч. с использованием новых видов оборудования и направлений аэробики (классическая, степ-аэробика, фитбол-аэробика ит.п.).</w:t>
            </w:r>
          </w:p>
        </w:tc>
        <w:tc>
          <w:tcPr>
            <w:tcW w:w="295" w:type="pct"/>
            <w:vAlign w:val="center"/>
          </w:tcPr>
          <w:p w14:paraId="45D059F4"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6517BF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1F2B75F" w14:textId="77777777" w:rsidTr="00451E0B">
        <w:trPr>
          <w:trHeight w:val="180"/>
        </w:trPr>
        <w:tc>
          <w:tcPr>
            <w:tcW w:w="775" w:type="pct"/>
            <w:vMerge/>
          </w:tcPr>
          <w:p w14:paraId="3AB65B03"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00CE51D1"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6257C98" w14:textId="77777777" w:rsidR="00776829" w:rsidRPr="0054362C" w:rsidRDefault="00776829" w:rsidP="0054362C">
            <w:pPr>
              <w:spacing w:after="0" w:line="240" w:lineRule="auto"/>
              <w:jc w:val="center"/>
              <w:rPr>
                <w:rFonts w:ascii="Times New Roman" w:eastAsia="Times New Roman" w:hAnsi="Times New Roman" w:cs="Times New Roman"/>
                <w:b/>
                <w:bCs/>
                <w:color w:val="92D050"/>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6729998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30133A9" w14:textId="77777777" w:rsidTr="00451E0B">
        <w:trPr>
          <w:trHeight w:val="180"/>
        </w:trPr>
        <w:tc>
          <w:tcPr>
            <w:tcW w:w="775" w:type="pct"/>
            <w:vMerge/>
          </w:tcPr>
          <w:p w14:paraId="1771995F"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7C158D87"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295" w:type="pct"/>
            <w:vAlign w:val="center"/>
          </w:tcPr>
          <w:p w14:paraId="61E360D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B06E8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CEDFAA" w14:textId="77777777" w:rsidTr="00451E0B">
        <w:trPr>
          <w:trHeight w:val="180"/>
        </w:trPr>
        <w:tc>
          <w:tcPr>
            <w:tcW w:w="775" w:type="pct"/>
            <w:vMerge/>
          </w:tcPr>
          <w:p w14:paraId="60279476"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9776A4E"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295" w:type="pct"/>
            <w:vAlign w:val="center"/>
          </w:tcPr>
          <w:p w14:paraId="25361159"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644431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BDAABCB" w14:textId="77777777" w:rsidTr="00451E0B">
        <w:trPr>
          <w:trHeight w:val="180"/>
        </w:trPr>
        <w:tc>
          <w:tcPr>
            <w:tcW w:w="775" w:type="pct"/>
            <w:vMerge/>
          </w:tcPr>
          <w:p w14:paraId="52673E78"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5DD466E5"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аэробики</w:t>
            </w:r>
          </w:p>
        </w:tc>
        <w:tc>
          <w:tcPr>
            <w:tcW w:w="295" w:type="pct"/>
            <w:vAlign w:val="center"/>
          </w:tcPr>
          <w:p w14:paraId="387C4F36" w14:textId="47B8BACD" w:rsidR="00776829" w:rsidRPr="0054362C" w:rsidRDefault="00841C72" w:rsidP="0054362C">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Cs/>
                <w:kern w:val="0"/>
                <w:sz w:val="24"/>
                <w:szCs w:val="24"/>
                <w:lang w:eastAsia="ru-RU"/>
              </w:rPr>
              <w:t>4</w:t>
            </w:r>
          </w:p>
        </w:tc>
        <w:tc>
          <w:tcPr>
            <w:tcW w:w="541" w:type="pct"/>
            <w:vMerge/>
          </w:tcPr>
          <w:p w14:paraId="13F7934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E5CD97A" w14:textId="77777777" w:rsidTr="00451E0B">
        <w:trPr>
          <w:trHeight w:val="180"/>
        </w:trPr>
        <w:tc>
          <w:tcPr>
            <w:tcW w:w="775" w:type="pct"/>
            <w:vMerge w:val="restart"/>
          </w:tcPr>
          <w:p w14:paraId="3B7B169D" w14:textId="06B36E16"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w:t>
            </w:r>
            <w:r w:rsidR="00836493" w:rsidRPr="0054362C">
              <w:rPr>
                <w:rFonts w:ascii="Times New Roman" w:eastAsia="Times New Roman" w:hAnsi="Times New Roman" w:cs="Times New Roman"/>
                <w:b/>
                <w:bCs/>
                <w:iCs/>
                <w:kern w:val="0"/>
                <w:sz w:val="24"/>
                <w:szCs w:val="24"/>
                <w:lang w:eastAsia="ru-RU"/>
              </w:rPr>
              <w:t>1</w:t>
            </w:r>
            <w:r w:rsidR="00762F12" w:rsidRPr="0054362C">
              <w:rPr>
                <w:rFonts w:ascii="Times New Roman" w:eastAsia="Times New Roman" w:hAnsi="Times New Roman" w:cs="Times New Roman"/>
                <w:b/>
                <w:bCs/>
                <w:iCs/>
                <w:kern w:val="0"/>
                <w:sz w:val="24"/>
                <w:szCs w:val="24"/>
                <w:lang w:eastAsia="ru-RU"/>
              </w:rPr>
              <w:t>5</w:t>
            </w:r>
            <w:r w:rsidRPr="0054362C">
              <w:rPr>
                <w:rFonts w:ascii="Times New Roman" w:eastAsia="Times New Roman" w:hAnsi="Times New Roman" w:cs="Times New Roman"/>
                <w:bCs/>
                <w:iCs/>
                <w:kern w:val="0"/>
                <w:sz w:val="24"/>
                <w:szCs w:val="24"/>
                <w:lang w:eastAsia="ru-RU"/>
              </w:rPr>
              <w:t xml:space="preserve"> Лёгкая </w:t>
            </w:r>
            <w:r w:rsidRPr="0054362C">
              <w:rPr>
                <w:rFonts w:ascii="Times New Roman" w:eastAsia="Times New Roman" w:hAnsi="Times New Roman" w:cs="Times New Roman"/>
                <w:bCs/>
                <w:iCs/>
                <w:kern w:val="0"/>
                <w:sz w:val="24"/>
                <w:szCs w:val="24"/>
                <w:lang w:eastAsia="ru-RU"/>
              </w:rPr>
              <w:lastRenderedPageBreak/>
              <w:t>атлетика</w:t>
            </w:r>
          </w:p>
        </w:tc>
        <w:tc>
          <w:tcPr>
            <w:tcW w:w="3389" w:type="pct"/>
            <w:vAlign w:val="bottom"/>
          </w:tcPr>
          <w:p w14:paraId="7C1F5A4D"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295" w:type="pct"/>
            <w:vAlign w:val="center"/>
          </w:tcPr>
          <w:p w14:paraId="59D830EF"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tcPr>
          <w:p w14:paraId="55DA2F7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F24161" w14:textId="77777777" w:rsidTr="00451E0B">
        <w:trPr>
          <w:trHeight w:val="3036"/>
        </w:trPr>
        <w:tc>
          <w:tcPr>
            <w:tcW w:w="775" w:type="pct"/>
            <w:vMerge/>
          </w:tcPr>
          <w:p w14:paraId="3B0FFBF5"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F41A949" w14:textId="33D94F66" w:rsidR="00776829" w:rsidRPr="0054362C" w:rsidRDefault="004F21E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бега (кроссового бега</w:t>
            </w:r>
            <w:r w:rsidR="00776829" w:rsidRPr="0054362C">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54362C" w:rsidRDefault="00776829" w:rsidP="0054362C">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54362C" w:rsidRDefault="00776829" w:rsidP="0054362C">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295" w:type="pct"/>
            <w:vAlign w:val="center"/>
          </w:tcPr>
          <w:p w14:paraId="45FCD556"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Borders>
              <w:bottom w:val="single" w:sz="4" w:space="0" w:color="auto"/>
            </w:tcBorders>
          </w:tcPr>
          <w:p w14:paraId="0F912D3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4F80832D"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4ECD4F6" w14:textId="77777777" w:rsidTr="00451E0B">
        <w:trPr>
          <w:trHeight w:val="240"/>
        </w:trPr>
        <w:tc>
          <w:tcPr>
            <w:tcW w:w="775" w:type="pct"/>
            <w:vMerge/>
          </w:tcPr>
          <w:p w14:paraId="40C3058C"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B8A780"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AFE9299" w14:textId="77777777" w:rsidR="00776829" w:rsidRPr="0054362C" w:rsidRDefault="00776829" w:rsidP="0054362C">
            <w:pPr>
              <w:spacing w:after="0" w:line="240" w:lineRule="auto"/>
              <w:jc w:val="center"/>
              <w:rPr>
                <w:rFonts w:ascii="Times New Roman" w:eastAsia="Times New Roman" w:hAnsi="Times New Roman" w:cs="Times New Roman"/>
                <w:b/>
                <w:bCs/>
                <w:color w:val="00B050"/>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vMerge/>
          </w:tcPr>
          <w:p w14:paraId="634ABACA"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2EAA439" w14:textId="77777777" w:rsidTr="00451E0B">
        <w:trPr>
          <w:trHeight w:val="240"/>
        </w:trPr>
        <w:tc>
          <w:tcPr>
            <w:tcW w:w="775" w:type="pct"/>
            <w:vMerge/>
          </w:tcPr>
          <w:p w14:paraId="4CB2CBB1"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23D157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60м)</w:t>
            </w:r>
          </w:p>
        </w:tc>
        <w:tc>
          <w:tcPr>
            <w:tcW w:w="295" w:type="pct"/>
            <w:vAlign w:val="center"/>
          </w:tcPr>
          <w:p w14:paraId="7C6DAA6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30384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C7E6D54" w14:textId="77777777" w:rsidTr="00451E0B">
        <w:trPr>
          <w:trHeight w:val="240"/>
        </w:trPr>
        <w:tc>
          <w:tcPr>
            <w:tcW w:w="775" w:type="pct"/>
            <w:vMerge/>
          </w:tcPr>
          <w:p w14:paraId="0EAB08A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277E8B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100м)</w:t>
            </w:r>
          </w:p>
        </w:tc>
        <w:tc>
          <w:tcPr>
            <w:tcW w:w="295" w:type="pct"/>
            <w:vAlign w:val="center"/>
          </w:tcPr>
          <w:p w14:paraId="5D27FD4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22CD1E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F15DB74" w14:textId="77777777" w:rsidTr="00451E0B">
        <w:trPr>
          <w:trHeight w:val="240"/>
        </w:trPr>
        <w:tc>
          <w:tcPr>
            <w:tcW w:w="775" w:type="pct"/>
            <w:vMerge/>
          </w:tcPr>
          <w:p w14:paraId="49350F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3A06F3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бега на средние и длинные дистанции, бег 300м</w:t>
            </w:r>
          </w:p>
        </w:tc>
        <w:tc>
          <w:tcPr>
            <w:tcW w:w="295" w:type="pct"/>
            <w:vAlign w:val="center"/>
          </w:tcPr>
          <w:p w14:paraId="0CD6DF3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4</w:t>
            </w:r>
          </w:p>
        </w:tc>
        <w:tc>
          <w:tcPr>
            <w:tcW w:w="541" w:type="pct"/>
            <w:vMerge/>
          </w:tcPr>
          <w:p w14:paraId="2A3E9CE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D8232D7" w14:textId="77777777" w:rsidTr="00451E0B">
        <w:trPr>
          <w:trHeight w:val="240"/>
        </w:trPr>
        <w:tc>
          <w:tcPr>
            <w:tcW w:w="775" w:type="pct"/>
            <w:vMerge/>
          </w:tcPr>
          <w:p w14:paraId="4490B7F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EEDB1B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эстафетного бега (4х300м)</w:t>
            </w:r>
          </w:p>
        </w:tc>
        <w:tc>
          <w:tcPr>
            <w:tcW w:w="295" w:type="pct"/>
            <w:vAlign w:val="center"/>
          </w:tcPr>
          <w:p w14:paraId="7FC72AB7"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BEB71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0C056F" w14:textId="77777777" w:rsidTr="00451E0B">
        <w:trPr>
          <w:trHeight w:val="240"/>
        </w:trPr>
        <w:tc>
          <w:tcPr>
            <w:tcW w:w="775" w:type="pct"/>
            <w:vMerge/>
          </w:tcPr>
          <w:p w14:paraId="76E51AE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E45DD9E"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прыжка в длину с разбега (способом «согнув ноги»)</w:t>
            </w:r>
          </w:p>
        </w:tc>
        <w:tc>
          <w:tcPr>
            <w:tcW w:w="295" w:type="pct"/>
            <w:vAlign w:val="center"/>
          </w:tcPr>
          <w:p w14:paraId="6953DE2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7F2D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7F6B91B" w14:textId="77777777" w:rsidTr="00451E0B">
        <w:trPr>
          <w:trHeight w:val="240"/>
        </w:trPr>
        <w:tc>
          <w:tcPr>
            <w:tcW w:w="775" w:type="pct"/>
            <w:vMerge/>
          </w:tcPr>
          <w:p w14:paraId="43393A82"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586562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прыжка в высоту с разбега (способом «перешагивание»)</w:t>
            </w:r>
          </w:p>
        </w:tc>
        <w:tc>
          <w:tcPr>
            <w:tcW w:w="295" w:type="pct"/>
            <w:vAlign w:val="center"/>
          </w:tcPr>
          <w:p w14:paraId="0DA32614"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6F88A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06E0FCF" w14:textId="77777777" w:rsidTr="00451E0B">
        <w:trPr>
          <w:trHeight w:val="240"/>
        </w:trPr>
        <w:tc>
          <w:tcPr>
            <w:tcW w:w="775" w:type="pct"/>
            <w:vMerge/>
          </w:tcPr>
          <w:p w14:paraId="5F28292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2C0CAE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метания</w:t>
            </w:r>
          </w:p>
        </w:tc>
        <w:tc>
          <w:tcPr>
            <w:tcW w:w="295" w:type="pct"/>
            <w:vAlign w:val="center"/>
          </w:tcPr>
          <w:p w14:paraId="593445F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56E38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BE9BB4" w14:textId="77777777" w:rsidTr="00451E0B">
        <w:trPr>
          <w:trHeight w:val="266"/>
        </w:trPr>
        <w:tc>
          <w:tcPr>
            <w:tcW w:w="775" w:type="pct"/>
            <w:vMerge/>
          </w:tcPr>
          <w:p w14:paraId="09613C8A"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25C206B"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Развитие скорости и скоростно –силовых  физических способностей средствами лёгкой атлетики (СБУ,СПУ)</w:t>
            </w:r>
          </w:p>
        </w:tc>
        <w:tc>
          <w:tcPr>
            <w:tcW w:w="295" w:type="pct"/>
            <w:vAlign w:val="center"/>
          </w:tcPr>
          <w:p w14:paraId="5354A21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0DBBBC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48462A" w14:textId="77777777" w:rsidTr="00451E0B">
        <w:trPr>
          <w:trHeight w:val="266"/>
        </w:trPr>
        <w:tc>
          <w:tcPr>
            <w:tcW w:w="775" w:type="pct"/>
            <w:vMerge/>
          </w:tcPr>
          <w:p w14:paraId="0368120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A891F0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Развитие выносливости средствами лёгкой атлетики</w:t>
            </w:r>
          </w:p>
        </w:tc>
        <w:tc>
          <w:tcPr>
            <w:tcW w:w="295" w:type="pct"/>
            <w:vAlign w:val="center"/>
          </w:tcPr>
          <w:p w14:paraId="0978A3D2" w14:textId="355DA65C" w:rsidR="00776829" w:rsidRPr="0054362C" w:rsidRDefault="00841C72" w:rsidP="0054362C">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541" w:type="pct"/>
          </w:tcPr>
          <w:p w14:paraId="743152F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F378D0" w:rsidRPr="0054362C" w14:paraId="6FD77F66" w14:textId="77777777" w:rsidTr="00303DD1">
        <w:trPr>
          <w:trHeight w:val="266"/>
        </w:trPr>
        <w:tc>
          <w:tcPr>
            <w:tcW w:w="4164" w:type="pct"/>
            <w:gridSpan w:val="2"/>
          </w:tcPr>
          <w:p w14:paraId="26B885E9" w14:textId="77777777" w:rsidR="00F378D0" w:rsidRPr="0054362C" w:rsidRDefault="00F378D0" w:rsidP="0054362C">
            <w:pPr>
              <w:spacing w:after="0" w:line="240" w:lineRule="auto"/>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iCs/>
                <w:kern w:val="0"/>
                <w:sz w:val="24"/>
                <w:szCs w:val="24"/>
                <w:lang w:eastAsia="ru-RU"/>
              </w:rPr>
              <w:t>Вариативный модуль по видам спорта</w:t>
            </w:r>
          </w:p>
        </w:tc>
        <w:tc>
          <w:tcPr>
            <w:tcW w:w="295" w:type="pct"/>
            <w:vAlign w:val="center"/>
          </w:tcPr>
          <w:p w14:paraId="0FF60E85" w14:textId="439886BE" w:rsidR="00F378D0"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6</w:t>
            </w:r>
          </w:p>
        </w:tc>
        <w:tc>
          <w:tcPr>
            <w:tcW w:w="541" w:type="pct"/>
          </w:tcPr>
          <w:p w14:paraId="6D97B3BE" w14:textId="77777777" w:rsidR="00F378D0" w:rsidRPr="0054362C" w:rsidRDefault="00F378D0"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2EC4394" w14:textId="77777777" w:rsidTr="00451E0B">
        <w:trPr>
          <w:trHeight w:val="266"/>
        </w:trPr>
        <w:tc>
          <w:tcPr>
            <w:tcW w:w="775" w:type="pct"/>
            <w:vMerge w:val="restart"/>
          </w:tcPr>
          <w:p w14:paraId="393F642A" w14:textId="1C02783A" w:rsidR="00776829" w:rsidRPr="0054362C" w:rsidRDefault="00776829" w:rsidP="0054362C">
            <w:pPr>
              <w:spacing w:after="0" w:line="240" w:lineRule="auto"/>
              <w:jc w:val="both"/>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b/>
                <w:color w:val="000000"/>
                <w:kern w:val="0"/>
                <w:sz w:val="24"/>
                <w:szCs w:val="20"/>
                <w:lang w:eastAsia="ru-RU"/>
              </w:rPr>
              <w:t>Тема</w:t>
            </w:r>
            <w:r w:rsidR="00836493" w:rsidRPr="0054362C">
              <w:rPr>
                <w:rFonts w:ascii="Times New Roman" w:eastAsia="Times New Roman" w:hAnsi="Times New Roman" w:cs="Times New Roman"/>
                <w:b/>
                <w:color w:val="000000"/>
                <w:kern w:val="0"/>
                <w:sz w:val="24"/>
                <w:szCs w:val="20"/>
                <w:lang w:eastAsia="ru-RU"/>
              </w:rPr>
              <w:t>2.1</w:t>
            </w:r>
            <w:r w:rsidR="00762F12" w:rsidRPr="0054362C">
              <w:rPr>
                <w:rFonts w:ascii="Times New Roman" w:eastAsia="Times New Roman" w:hAnsi="Times New Roman" w:cs="Times New Roman"/>
                <w:b/>
                <w:color w:val="000000"/>
                <w:kern w:val="0"/>
                <w:sz w:val="24"/>
                <w:szCs w:val="20"/>
                <w:lang w:eastAsia="ru-RU"/>
              </w:rPr>
              <w:t>6</w:t>
            </w:r>
            <w:r w:rsidR="00836493" w:rsidRPr="0054362C">
              <w:rPr>
                <w:rFonts w:ascii="Times New Roman" w:eastAsia="Times New Roman" w:hAnsi="Times New Roman" w:cs="Times New Roman"/>
                <w:b/>
                <w:color w:val="000000"/>
                <w:kern w:val="0"/>
                <w:sz w:val="24"/>
                <w:szCs w:val="20"/>
                <w:lang w:eastAsia="ru-RU"/>
              </w:rPr>
              <w:t xml:space="preserve"> </w:t>
            </w:r>
            <w:r w:rsidRPr="0054362C">
              <w:rPr>
                <w:rFonts w:ascii="Times New Roman" w:eastAsia="Times New Roman" w:hAnsi="Times New Roman" w:cs="Times New Roman"/>
                <w:color w:val="000000"/>
                <w:kern w:val="0"/>
                <w:sz w:val="24"/>
                <w:szCs w:val="20"/>
                <w:lang w:eastAsia="ru-RU"/>
              </w:rPr>
              <w:t>Тяжелая атлетика</w:t>
            </w:r>
          </w:p>
        </w:tc>
        <w:tc>
          <w:tcPr>
            <w:tcW w:w="3389" w:type="pct"/>
          </w:tcPr>
          <w:p w14:paraId="4FF27FB1"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4362C">
              <w:rPr>
                <w:rFonts w:ascii="Times New Roman" w:eastAsia="Times New Roman" w:hAnsi="Times New Roman" w:cs="Times New Roman"/>
                <w:b/>
                <w:bCs/>
                <w:kern w:val="0"/>
                <w:sz w:val="24"/>
              </w:rPr>
              <w:t>Содержание учебного материала</w:t>
            </w:r>
          </w:p>
        </w:tc>
        <w:tc>
          <w:tcPr>
            <w:tcW w:w="295" w:type="pct"/>
            <w:vMerge w:val="restart"/>
            <w:vAlign w:val="center"/>
          </w:tcPr>
          <w:p w14:paraId="25197A6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5D787CE1"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25BB2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A54FC2C" w14:textId="77777777" w:rsidTr="00451E0B">
        <w:trPr>
          <w:trHeight w:val="266"/>
        </w:trPr>
        <w:tc>
          <w:tcPr>
            <w:tcW w:w="775" w:type="pct"/>
            <w:vMerge/>
          </w:tcPr>
          <w:p w14:paraId="7CE96CF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22071927" w14:textId="08312191" w:rsidR="00776829" w:rsidRPr="0054362C" w:rsidRDefault="00E5388F" w:rsidP="0054362C">
            <w:pPr>
              <w:pStyle w:val="afb"/>
              <w:spacing w:before="1"/>
              <w:ind w:left="0" w:right="144" w:firstLine="0"/>
              <w:jc w:val="both"/>
              <w:rPr>
                <w:sz w:val="24"/>
                <w:szCs w:val="24"/>
              </w:rPr>
            </w:pPr>
            <w:r w:rsidRPr="0054362C">
              <w:rPr>
                <w:sz w:val="24"/>
                <w:szCs w:val="24"/>
              </w:rPr>
              <w:t xml:space="preserve">Знания </w:t>
            </w:r>
            <w:r w:rsidR="00776829" w:rsidRPr="0054362C">
              <w:rPr>
                <w:sz w:val="24"/>
                <w:szCs w:val="24"/>
              </w:rPr>
              <w:t>о</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атлетике.</w:t>
            </w:r>
            <w:r w:rsidRPr="0054362C">
              <w:rPr>
                <w:sz w:val="24"/>
                <w:szCs w:val="24"/>
              </w:rPr>
              <w:t xml:space="preserve"> </w:t>
            </w:r>
            <w:r w:rsidR="00776829" w:rsidRPr="0054362C">
              <w:rPr>
                <w:sz w:val="24"/>
                <w:szCs w:val="24"/>
              </w:rPr>
              <w:t>История</w:t>
            </w:r>
            <w:r w:rsidRPr="0054362C">
              <w:rPr>
                <w:sz w:val="24"/>
                <w:szCs w:val="24"/>
              </w:rPr>
              <w:t xml:space="preserve"> </w:t>
            </w:r>
            <w:r w:rsidR="00776829" w:rsidRPr="0054362C">
              <w:rPr>
                <w:sz w:val="24"/>
                <w:szCs w:val="24"/>
              </w:rPr>
              <w:t>развития</w:t>
            </w:r>
            <w:r w:rsidRPr="0054362C">
              <w:rPr>
                <w:sz w:val="24"/>
                <w:szCs w:val="24"/>
              </w:rPr>
              <w:t xml:space="preserve"> </w:t>
            </w:r>
            <w:r w:rsidR="00776829" w:rsidRPr="0054362C">
              <w:rPr>
                <w:sz w:val="24"/>
                <w:szCs w:val="24"/>
              </w:rPr>
              <w:t>современной</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атлетики</w:t>
            </w:r>
            <w:r w:rsidRPr="0054362C">
              <w:rPr>
                <w:sz w:val="24"/>
                <w:szCs w:val="24"/>
              </w:rPr>
              <w:t xml:space="preserve"> </w:t>
            </w:r>
            <w:r w:rsidR="00776829" w:rsidRPr="0054362C">
              <w:rPr>
                <w:sz w:val="24"/>
                <w:szCs w:val="24"/>
              </w:rPr>
              <w:t>в</w:t>
            </w:r>
            <w:r w:rsidRPr="0054362C">
              <w:rPr>
                <w:sz w:val="24"/>
                <w:szCs w:val="24"/>
              </w:rPr>
              <w:t xml:space="preserve"> </w:t>
            </w:r>
            <w:r w:rsidR="00776829" w:rsidRPr="0054362C">
              <w:rPr>
                <w:sz w:val="24"/>
                <w:szCs w:val="24"/>
              </w:rPr>
              <w:t>мире</w:t>
            </w:r>
            <w:r w:rsidR="004F21E2" w:rsidRPr="0054362C">
              <w:rPr>
                <w:sz w:val="24"/>
                <w:szCs w:val="24"/>
              </w:rPr>
              <w:t xml:space="preserve"> </w:t>
            </w:r>
            <w:r w:rsidR="00776829" w:rsidRPr="0054362C">
              <w:rPr>
                <w:sz w:val="24"/>
                <w:szCs w:val="24"/>
              </w:rPr>
              <w:t>,в</w:t>
            </w:r>
            <w:r w:rsidRPr="0054362C">
              <w:rPr>
                <w:sz w:val="24"/>
                <w:szCs w:val="24"/>
              </w:rPr>
              <w:t xml:space="preserve">  </w:t>
            </w:r>
            <w:r w:rsidR="00776829" w:rsidRPr="0054362C">
              <w:rPr>
                <w:sz w:val="24"/>
                <w:szCs w:val="24"/>
              </w:rPr>
              <w:t>Российской</w:t>
            </w:r>
            <w:r w:rsidRPr="0054362C">
              <w:rPr>
                <w:sz w:val="24"/>
                <w:szCs w:val="24"/>
              </w:rPr>
              <w:t xml:space="preserve"> </w:t>
            </w:r>
            <w:r w:rsidR="00776829" w:rsidRPr="0054362C">
              <w:rPr>
                <w:sz w:val="24"/>
                <w:szCs w:val="24"/>
              </w:rPr>
              <w:t>Федерации,в</w:t>
            </w:r>
            <w:r w:rsidR="004F21E2" w:rsidRPr="0054362C">
              <w:rPr>
                <w:sz w:val="24"/>
                <w:szCs w:val="24"/>
              </w:rPr>
              <w:t xml:space="preserve"> </w:t>
            </w:r>
            <w:r w:rsidR="00776829" w:rsidRPr="0054362C">
              <w:rPr>
                <w:sz w:val="24"/>
                <w:szCs w:val="24"/>
              </w:rPr>
              <w:t>регионе.</w:t>
            </w:r>
            <w:r w:rsidR="004F21E2" w:rsidRPr="0054362C">
              <w:rPr>
                <w:sz w:val="24"/>
                <w:szCs w:val="24"/>
              </w:rPr>
              <w:t xml:space="preserve"> </w:t>
            </w:r>
            <w:r w:rsidR="00776829" w:rsidRPr="0054362C">
              <w:rPr>
                <w:sz w:val="24"/>
                <w:szCs w:val="24"/>
              </w:rPr>
              <w:t>Правила</w:t>
            </w:r>
            <w:r w:rsidR="004F21E2" w:rsidRPr="0054362C">
              <w:rPr>
                <w:sz w:val="24"/>
                <w:szCs w:val="24"/>
              </w:rPr>
              <w:t xml:space="preserve"> </w:t>
            </w:r>
            <w:r w:rsidR="00776829" w:rsidRPr="0054362C">
              <w:rPr>
                <w:sz w:val="24"/>
                <w:szCs w:val="24"/>
              </w:rPr>
              <w:t>соревнований</w:t>
            </w:r>
            <w:r w:rsidR="004F21E2" w:rsidRPr="0054362C">
              <w:rPr>
                <w:sz w:val="24"/>
                <w:szCs w:val="24"/>
              </w:rPr>
              <w:t xml:space="preserve"> </w:t>
            </w:r>
            <w:r w:rsidR="00776829" w:rsidRPr="0054362C">
              <w:rPr>
                <w:sz w:val="24"/>
                <w:szCs w:val="24"/>
              </w:rPr>
              <w:t>по</w:t>
            </w:r>
            <w:r w:rsidR="004F21E2" w:rsidRPr="0054362C">
              <w:rPr>
                <w:sz w:val="24"/>
                <w:szCs w:val="24"/>
              </w:rPr>
              <w:t xml:space="preserve"> </w:t>
            </w:r>
            <w:r w:rsidR="00776829" w:rsidRPr="0054362C">
              <w:rPr>
                <w:sz w:val="24"/>
                <w:szCs w:val="24"/>
              </w:rPr>
              <w:t>тяжелойатлетике.</w:t>
            </w:r>
            <w:r w:rsidR="004F21E2" w:rsidRPr="0054362C">
              <w:rPr>
                <w:sz w:val="24"/>
                <w:szCs w:val="24"/>
              </w:rPr>
              <w:t xml:space="preserve"> </w:t>
            </w:r>
            <w:r w:rsidR="00776829" w:rsidRPr="0054362C">
              <w:rPr>
                <w:sz w:val="24"/>
                <w:szCs w:val="24"/>
              </w:rPr>
              <w:t>Занятия тяжелой атлетикой как средство укрепления здоровья, повышения функциональных</w:t>
            </w:r>
            <w:r w:rsidR="006F72CC" w:rsidRPr="0054362C">
              <w:rPr>
                <w:sz w:val="24"/>
                <w:szCs w:val="24"/>
              </w:rPr>
              <w:t xml:space="preserve"> </w:t>
            </w:r>
            <w:r w:rsidR="00776829" w:rsidRPr="0054362C">
              <w:rPr>
                <w:sz w:val="24"/>
                <w:szCs w:val="24"/>
              </w:rPr>
              <w:t>возможностей основных систем организма и воспитания различных физических качеств. Правила</w:t>
            </w:r>
            <w:r w:rsidR="006F72CC" w:rsidRPr="0054362C">
              <w:rPr>
                <w:sz w:val="24"/>
                <w:szCs w:val="24"/>
              </w:rPr>
              <w:t xml:space="preserve"> </w:t>
            </w:r>
            <w:r w:rsidR="00776829" w:rsidRPr="0054362C">
              <w:rPr>
                <w:sz w:val="24"/>
                <w:szCs w:val="24"/>
              </w:rPr>
              <w:t>подбора</w:t>
            </w:r>
            <w:r w:rsidR="006F72CC" w:rsidRPr="0054362C">
              <w:rPr>
                <w:sz w:val="24"/>
                <w:szCs w:val="24"/>
              </w:rPr>
              <w:t xml:space="preserve"> </w:t>
            </w:r>
            <w:r w:rsidR="00776829" w:rsidRPr="0054362C">
              <w:rPr>
                <w:sz w:val="24"/>
                <w:szCs w:val="24"/>
              </w:rPr>
              <w:t>физических</w:t>
            </w:r>
            <w:r w:rsidR="006F72CC" w:rsidRPr="0054362C">
              <w:rPr>
                <w:sz w:val="24"/>
                <w:szCs w:val="24"/>
              </w:rPr>
              <w:t xml:space="preserve"> </w:t>
            </w:r>
            <w:r w:rsidR="00776829" w:rsidRPr="0054362C">
              <w:rPr>
                <w:sz w:val="24"/>
                <w:szCs w:val="24"/>
              </w:rPr>
              <w:t>упражнений тяжелоатлета.</w:t>
            </w:r>
          </w:p>
          <w:p w14:paraId="055CAEBC" w14:textId="77777777" w:rsidR="00776829" w:rsidRPr="0054362C" w:rsidRDefault="00776829" w:rsidP="0054362C">
            <w:pPr>
              <w:pStyle w:val="afb"/>
              <w:spacing w:before="1"/>
              <w:ind w:left="0" w:right="144" w:firstLine="0"/>
              <w:jc w:val="both"/>
              <w:rPr>
                <w:sz w:val="24"/>
                <w:szCs w:val="24"/>
              </w:rPr>
            </w:pPr>
            <w:r w:rsidRPr="0054362C">
              <w:rPr>
                <w:sz w:val="24"/>
                <w:szCs w:val="24"/>
              </w:rPr>
              <w:t>Способы</w:t>
            </w:r>
            <w:r w:rsidR="006F72CC" w:rsidRPr="0054362C">
              <w:rPr>
                <w:sz w:val="24"/>
                <w:szCs w:val="24"/>
              </w:rPr>
              <w:t xml:space="preserve"> </w:t>
            </w:r>
            <w:r w:rsidRPr="0054362C">
              <w:rPr>
                <w:sz w:val="24"/>
                <w:szCs w:val="24"/>
              </w:rPr>
              <w:t>самостоятельной</w:t>
            </w:r>
            <w:r w:rsidR="006F72CC" w:rsidRPr="0054362C">
              <w:rPr>
                <w:sz w:val="24"/>
                <w:szCs w:val="24"/>
              </w:rPr>
              <w:t xml:space="preserve"> </w:t>
            </w:r>
            <w:r w:rsidRPr="0054362C">
              <w:rPr>
                <w:sz w:val="24"/>
                <w:szCs w:val="24"/>
              </w:rPr>
              <w:t>деятельности.</w:t>
            </w:r>
            <w:r w:rsidR="006F72CC" w:rsidRPr="0054362C">
              <w:rPr>
                <w:sz w:val="24"/>
                <w:szCs w:val="24"/>
              </w:rPr>
              <w:t xml:space="preserve"> </w:t>
            </w:r>
            <w:r w:rsidRPr="0054362C">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54362C">
              <w:rPr>
                <w:rFonts w:ascii="Times New Roman" w:eastAsia="Times New Roman" w:hAnsi="Times New Roman" w:cs="Times New Roman"/>
                <w:kern w:val="0"/>
                <w:sz w:val="24"/>
                <w:szCs w:val="24"/>
              </w:rPr>
              <w:lastRenderedPageBreak/>
              <w:t>Физическое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rPr>
              <w:t>совершенствование.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sidRPr="0054362C">
              <w:rPr>
                <w:rFonts w:ascii="Times New Roman" w:eastAsia="Times New Roman" w:hAnsi="Times New Roman" w:cs="Times New Roman"/>
                <w:kern w:val="0"/>
                <w:sz w:val="24"/>
                <w:szCs w:val="24"/>
                <w:lang w:eastAsia="ru-RU"/>
              </w:rPr>
              <w:t xml:space="preserve"> </w:t>
            </w:r>
            <w:r w:rsidRPr="0054362C">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54362C" w:rsidRDefault="00776829" w:rsidP="0054362C">
            <w:pPr>
              <w:spacing w:after="0" w:line="240" w:lineRule="auto"/>
              <w:contextualSpacing/>
              <w:rPr>
                <w:rFonts w:ascii="Times New Roman" w:eastAsia="Times New Roman" w:hAnsi="Times New Roman" w:cs="Times New Roman"/>
                <w:kern w:val="0"/>
                <w:sz w:val="24"/>
                <w:szCs w:val="24"/>
                <w:lang w:eastAsia="ru-RU"/>
              </w:rPr>
            </w:pPr>
          </w:p>
        </w:tc>
        <w:tc>
          <w:tcPr>
            <w:tcW w:w="295" w:type="pct"/>
            <w:vMerge/>
            <w:vAlign w:val="center"/>
          </w:tcPr>
          <w:p w14:paraId="5E872CF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2D401C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F4F58EB" w14:textId="77777777" w:rsidTr="00451E0B">
        <w:trPr>
          <w:trHeight w:val="266"/>
        </w:trPr>
        <w:tc>
          <w:tcPr>
            <w:tcW w:w="775" w:type="pct"/>
            <w:vMerge/>
          </w:tcPr>
          <w:p w14:paraId="495AE56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F1F5A7D" w14:textId="77777777" w:rsidR="00776829" w:rsidRPr="0054362C" w:rsidRDefault="00776829" w:rsidP="0054362C">
            <w:pPr>
              <w:pStyle w:val="afb"/>
              <w:spacing w:before="1"/>
              <w:ind w:left="0" w:right="144" w:firstLine="0"/>
              <w:jc w:val="both"/>
              <w:rPr>
                <w:b/>
                <w:bCs/>
                <w:sz w:val="24"/>
                <w:szCs w:val="24"/>
              </w:rPr>
            </w:pPr>
            <w:r w:rsidRPr="0054362C">
              <w:rPr>
                <w:b/>
                <w:bCs/>
                <w:sz w:val="24"/>
                <w:szCs w:val="24"/>
              </w:rPr>
              <w:t>В том числе практических занятий</w:t>
            </w:r>
          </w:p>
        </w:tc>
        <w:tc>
          <w:tcPr>
            <w:tcW w:w="295" w:type="pct"/>
            <w:vAlign w:val="center"/>
          </w:tcPr>
          <w:p w14:paraId="30DF3E7C" w14:textId="05E8D437" w:rsidR="00776829" w:rsidRPr="0054362C" w:rsidRDefault="00D64A83"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6</w:t>
            </w:r>
          </w:p>
        </w:tc>
        <w:tc>
          <w:tcPr>
            <w:tcW w:w="541" w:type="pct"/>
            <w:vMerge w:val="restart"/>
          </w:tcPr>
          <w:p w14:paraId="7F6CE3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1A0916F" w14:textId="77777777" w:rsidTr="00451E0B">
        <w:trPr>
          <w:trHeight w:val="266"/>
        </w:trPr>
        <w:tc>
          <w:tcPr>
            <w:tcW w:w="775" w:type="pct"/>
            <w:vMerge/>
          </w:tcPr>
          <w:p w14:paraId="7212F82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5CC5CBC6"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Правила</w:t>
            </w:r>
            <w:r w:rsidR="006F72CC" w:rsidRPr="0054362C">
              <w:rPr>
                <w:iCs/>
                <w:sz w:val="24"/>
                <w:szCs w:val="24"/>
              </w:rPr>
              <w:t xml:space="preserve"> </w:t>
            </w:r>
            <w:r w:rsidRPr="0054362C">
              <w:rPr>
                <w:iCs/>
                <w:sz w:val="24"/>
                <w:szCs w:val="24"/>
              </w:rPr>
              <w:t>соревнований</w:t>
            </w:r>
            <w:r w:rsidR="006F72CC" w:rsidRPr="0054362C">
              <w:rPr>
                <w:iCs/>
                <w:sz w:val="24"/>
                <w:szCs w:val="24"/>
              </w:rPr>
              <w:t xml:space="preserve"> </w:t>
            </w:r>
            <w:r w:rsidRPr="0054362C">
              <w:rPr>
                <w:iCs/>
                <w:sz w:val="24"/>
                <w:szCs w:val="24"/>
              </w:rPr>
              <w:t>по</w:t>
            </w:r>
            <w:r w:rsidR="006F72CC" w:rsidRPr="0054362C">
              <w:rPr>
                <w:iCs/>
                <w:sz w:val="24"/>
                <w:szCs w:val="24"/>
              </w:rPr>
              <w:t xml:space="preserve"> </w:t>
            </w:r>
            <w:r w:rsidRPr="0054362C">
              <w:rPr>
                <w:iCs/>
                <w:sz w:val="24"/>
                <w:szCs w:val="24"/>
              </w:rPr>
              <w:t>тяжелой</w:t>
            </w:r>
            <w:r w:rsidR="006F72CC" w:rsidRPr="0054362C">
              <w:rPr>
                <w:iCs/>
                <w:sz w:val="24"/>
                <w:szCs w:val="24"/>
              </w:rPr>
              <w:t xml:space="preserve"> </w:t>
            </w:r>
            <w:r w:rsidRPr="0054362C">
              <w:rPr>
                <w:iCs/>
                <w:sz w:val="24"/>
                <w:szCs w:val="24"/>
              </w:rPr>
              <w:t>атлетике. Занятия тяжелой атлетикой как средство укрепления здоровья, повышения функциональных</w:t>
            </w:r>
            <w:r w:rsidR="006F72CC" w:rsidRPr="0054362C">
              <w:rPr>
                <w:iCs/>
                <w:sz w:val="24"/>
                <w:szCs w:val="24"/>
              </w:rPr>
              <w:t xml:space="preserve"> </w:t>
            </w:r>
            <w:r w:rsidRPr="0054362C">
              <w:rPr>
                <w:iCs/>
                <w:sz w:val="24"/>
                <w:szCs w:val="24"/>
              </w:rPr>
              <w:t>возможностей основных систем организма и воспитания различных физических качеств.</w:t>
            </w:r>
          </w:p>
        </w:tc>
        <w:tc>
          <w:tcPr>
            <w:tcW w:w="295" w:type="pct"/>
            <w:vAlign w:val="center"/>
          </w:tcPr>
          <w:p w14:paraId="2B27575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F4EEB2B"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578B64" w14:textId="77777777" w:rsidTr="00451E0B">
        <w:trPr>
          <w:trHeight w:val="266"/>
        </w:trPr>
        <w:tc>
          <w:tcPr>
            <w:tcW w:w="775" w:type="pct"/>
            <w:vMerge/>
          </w:tcPr>
          <w:p w14:paraId="77F82DBB"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FF5A0B"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295" w:type="pct"/>
            <w:vAlign w:val="center"/>
          </w:tcPr>
          <w:p w14:paraId="0D2E1C4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CFED5A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F78C41B" w14:textId="77777777" w:rsidTr="00451E0B">
        <w:trPr>
          <w:trHeight w:val="266"/>
        </w:trPr>
        <w:tc>
          <w:tcPr>
            <w:tcW w:w="775" w:type="pct"/>
            <w:vMerge/>
          </w:tcPr>
          <w:p w14:paraId="148B2A6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9E5CE24"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295" w:type="pct"/>
            <w:vAlign w:val="center"/>
          </w:tcPr>
          <w:p w14:paraId="4021FB1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A999A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7C893085" w14:textId="77777777" w:rsidTr="00303DD1">
        <w:tc>
          <w:tcPr>
            <w:tcW w:w="4164" w:type="pct"/>
            <w:gridSpan w:val="2"/>
          </w:tcPr>
          <w:p w14:paraId="71425B55" w14:textId="77777777" w:rsidR="00776829" w:rsidRPr="0054362C" w:rsidRDefault="00776829" w:rsidP="0054362C">
            <w:pPr>
              <w:suppressAutoHyphens/>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295" w:type="pct"/>
            <w:vAlign w:val="center"/>
          </w:tcPr>
          <w:p w14:paraId="19B6C650" w14:textId="57DB9C0F"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bookmarkStart w:id="2" w:name="_GoBack"/>
            <w:bookmarkEnd w:id="2"/>
          </w:p>
        </w:tc>
        <w:tc>
          <w:tcPr>
            <w:tcW w:w="541" w:type="pct"/>
          </w:tcPr>
          <w:p w14:paraId="13E2BD69"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p>
        </w:tc>
      </w:tr>
      <w:tr w:rsidR="00776829" w:rsidRPr="0054362C" w14:paraId="713C2A1B" w14:textId="77777777" w:rsidTr="00303DD1">
        <w:trPr>
          <w:trHeight w:val="20"/>
        </w:trPr>
        <w:tc>
          <w:tcPr>
            <w:tcW w:w="4164" w:type="pct"/>
            <w:gridSpan w:val="2"/>
          </w:tcPr>
          <w:p w14:paraId="361754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Всего:</w:t>
            </w:r>
          </w:p>
        </w:tc>
        <w:tc>
          <w:tcPr>
            <w:tcW w:w="295" w:type="pct"/>
            <w:vAlign w:val="center"/>
          </w:tcPr>
          <w:p w14:paraId="380537E9" w14:textId="3ECACCDA" w:rsidR="00776829" w:rsidRPr="0054362C" w:rsidRDefault="00922DA7" w:rsidP="0054362C">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117</w:t>
            </w:r>
          </w:p>
        </w:tc>
        <w:tc>
          <w:tcPr>
            <w:tcW w:w="541" w:type="pct"/>
          </w:tcPr>
          <w:p w14:paraId="3B3EBF4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bl>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F493A">
          <w:type w:val="continuous"/>
          <w:pgSz w:w="16840" w:h="11907" w:orient="landscape"/>
          <w:pgMar w:top="1134" w:right="850" w:bottom="993" w:left="1701"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C94EDDD"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4818B8">
      <w:pPr>
        <w:widowControl w:val="0"/>
        <w:tabs>
          <w:tab w:val="left" w:pos="81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4818B8">
      <w:pPr>
        <w:widowControl w:val="0"/>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4818B8">
      <w:pPr>
        <w:widowControl w:val="0"/>
        <w:spacing w:after="0" w:line="240"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4818B8">
      <w:pPr>
        <w:spacing w:after="0" w:line="240"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4818B8">
      <w:pPr>
        <w:spacing w:after="0" w:line="240"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7777777"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(базовый уровень)», Андрюхина Т.В., Третьякова Н.В. /Под ред. Виленского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учреждений / Г.И. Погадаев.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организаций: базовый уровень / В. И. Лях. — 6-е изд. — М.: Просвещение, 2019. — 255 с.</w:t>
      </w:r>
      <w:hyperlink r:id="rId10" w:history="1">
        <w:r w:rsidRPr="00762F12">
          <w:rPr>
            <w:rFonts w:ascii="Times New Roman" w:eastAsia="Times New Roman" w:hAnsi="Times New Roman" w:cs="Times New Roman"/>
            <w:color w:val="0000FF"/>
            <w:kern w:val="0"/>
            <w:sz w:val="24"/>
            <w:szCs w:val="24"/>
            <w:u w:val="single"/>
            <w:shd w:val="clear" w:color="auto" w:fill="FFFFFF"/>
          </w:rPr>
          <w:t>https://fk12.ru/books/fizicheskaya-kultura-10-11-klassy-lyah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учреждений / А.П. Матвеев, Е.С. Палехова. — М.: Вентана-Граф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EC6D31">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https://xn--b1atfb1adk.xn--p1ai/page361/projects/page36/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«Программа развития самбо в Российской Федерации до 2024 года» (приказ Минспорта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Бишаева, А.А., Физическая культура: учебник / А.А. Бишаева, В.В. Малков. — Москва: КноРус,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Бишаева, А.А., Профессионально-оздоровительная физическая культура студента: учебное пособие / А.А. Бишаева. — Москва: КноРус,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Виленский, М.Я., Физическая культура: учебник / М.Я. Виленский, А.Г. Горшков. — Москва: КноРус,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Глек И.В., Чернышев П. А., ВикерчукМИ, Виноградов А.С.; под ред акцией Глека И В. Шахматы. Стратегия Общество с огра¬ниченнойответ¬ственностью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Кузнецов, В.С., Физическая культура: учебник / В.С. Кузнецов, Г.А. Колодницкий. — Москва: КноРус,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Погадаев Г.И. Физическая культура. Футбол для всех 10-11кл Учебное пособие (под ред. Акинфеева И.), (Дрофа, РоссУчебник,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Федонов, Р.А., Физическая культура: учебник / Р.А. Федонов. — Москва: Русайнс,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авторизир.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lastRenderedPageBreak/>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Москв :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авторизир.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Жарский, Р. В. Физическая культура. Советы начинающим физкультурникам и будущим обладателям значка ГТО: учебно-методическое пособие / Р. В. Жарский. - Москва: Издательский Дом МИСиС, 2022. - 48 c. - Текст: электронный // Цифровой образовательный ресурс IPR SMART: [сайт]. - URL: https://www.iprbookshop.ru/129772.html (дата обращения: 11.12.2023). - Режим доступа: для авторизир.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авторизир.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Физическая культура и спорт в современных профессиях: учебное пособие / А. Э. Буров, И. А. Лакейкина, М. Х. Бегметова, С. В. Небратенко.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электронный // Цифровой образовательный ресурс IPR SMART: [сайт]. - URL: https://www.iprbookshop.ru/116615.html (дата обращения: 19.07.2023). - Режим доступа: для авторизир.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8E67A8">
          <w:footerReference w:type="default" r:id="rId14"/>
          <w:footerReference w:type="first" r:id="rId15"/>
          <w:type w:val="continuous"/>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4818B8">
            <w:pPr>
              <w:spacing w:after="0" w:line="240"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14904F6E"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37A863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профессиограммы</w:t>
            </w:r>
          </w:p>
          <w:p w14:paraId="586175E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фронтальный опрос</w:t>
            </w:r>
          </w:p>
          <w:p w14:paraId="3F0BC2B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637686C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33D5D8C1"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3DB860A2" w14:textId="77777777" w:rsidR="00235A4B" w:rsidRDefault="00235A4B"/>
    <w:p w14:paraId="4AB06733" w14:textId="77777777" w:rsidR="008E67A8" w:rsidRDefault="008E67A8" w:rsidP="004818B8"/>
    <w:sectPr w:rsidR="008E67A8" w:rsidSect="008E67A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FA6FF" w14:textId="77777777" w:rsidR="002A331F" w:rsidRDefault="002A331F" w:rsidP="00A8613D">
      <w:pPr>
        <w:spacing w:after="0" w:line="240" w:lineRule="auto"/>
      </w:pPr>
      <w:r>
        <w:separator/>
      </w:r>
    </w:p>
  </w:endnote>
  <w:endnote w:type="continuationSeparator" w:id="0">
    <w:p w14:paraId="01C5AFCA" w14:textId="77777777" w:rsidR="002A331F" w:rsidRDefault="002A331F"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A24765" w:rsidRDefault="00A24765">
    <w:pPr>
      <w:pStyle w:val="a3"/>
      <w:jc w:val="right"/>
    </w:pPr>
    <w:r>
      <w:fldChar w:fldCharType="begin"/>
    </w:r>
    <w:r>
      <w:instrText xml:space="preserve">PAGE </w:instrText>
    </w:r>
    <w:r>
      <w:fldChar w:fldCharType="separate"/>
    </w:r>
    <w:r w:rsidR="00B22002">
      <w:rPr>
        <w:noProof/>
      </w:rPr>
      <w:t>9</w:t>
    </w:r>
    <w:r>
      <w:rPr>
        <w:noProof/>
      </w:rPr>
      <w:fldChar w:fldCharType="end"/>
    </w:r>
  </w:p>
  <w:p w14:paraId="55F9428C" w14:textId="77777777" w:rsidR="00A24765" w:rsidRDefault="00A2476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A24765" w:rsidRDefault="00A24765">
    <w:pPr>
      <w:pStyle w:val="a3"/>
      <w:jc w:val="right"/>
    </w:pPr>
  </w:p>
  <w:p w14:paraId="1530DCA1" w14:textId="77777777" w:rsidR="00A24765" w:rsidRDefault="00A2476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A24765" w:rsidRDefault="00A24765">
    <w:pPr>
      <w:pStyle w:val="a3"/>
      <w:jc w:val="right"/>
    </w:pPr>
    <w:r>
      <w:fldChar w:fldCharType="begin"/>
    </w:r>
    <w:r>
      <w:instrText xml:space="preserve">PAGE </w:instrText>
    </w:r>
    <w:r>
      <w:fldChar w:fldCharType="separate"/>
    </w:r>
    <w:r w:rsidR="00B22002">
      <w:rPr>
        <w:noProof/>
      </w:rPr>
      <w:t>19</w:t>
    </w:r>
    <w:r>
      <w:rPr>
        <w:noProof/>
      </w:rPr>
      <w:fldChar w:fldCharType="end"/>
    </w:r>
  </w:p>
  <w:p w14:paraId="3DD012C9" w14:textId="77777777" w:rsidR="00A24765" w:rsidRDefault="00A24765">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A24765" w:rsidRDefault="00A24765">
    <w:pPr>
      <w:pStyle w:val="a3"/>
      <w:jc w:val="right"/>
    </w:pPr>
  </w:p>
  <w:p w14:paraId="3297447B" w14:textId="77777777" w:rsidR="00A24765" w:rsidRDefault="00A2476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50267" w14:textId="77777777" w:rsidR="002A331F" w:rsidRDefault="002A331F" w:rsidP="00A8613D">
      <w:pPr>
        <w:spacing w:after="0" w:line="240" w:lineRule="auto"/>
      </w:pPr>
      <w:r>
        <w:separator/>
      </w:r>
    </w:p>
  </w:footnote>
  <w:footnote w:type="continuationSeparator" w:id="0">
    <w:p w14:paraId="72FCBF67" w14:textId="77777777" w:rsidR="002A331F" w:rsidRDefault="002A331F" w:rsidP="00A8613D">
      <w:pPr>
        <w:spacing w:after="0" w:line="240" w:lineRule="auto"/>
      </w:pPr>
      <w:r>
        <w:continuationSeparator/>
      </w:r>
    </w:p>
  </w:footnote>
  <w:footnote w:id="1">
    <w:p w14:paraId="145744BE" w14:textId="58EE121E" w:rsidR="00A24765" w:rsidRDefault="00A24765" w:rsidP="00AA3ADA">
      <w:pPr>
        <w:pStyle w:val="Footnote"/>
        <w:spacing w:before="100" w:beforeAutospacing="1"/>
        <w:jc w:val="both"/>
        <w:rPr>
          <w:rFonts w:ascii="OfficinaSansBookC" w:hAnsi="OfficinaSansBookC"/>
          <w:shd w:val="clear" w:color="auto" w:fill="FFD821"/>
        </w:rPr>
      </w:pPr>
    </w:p>
  </w:footnote>
  <w:footnote w:id="2">
    <w:p w14:paraId="72F4F8FF" w14:textId="5282BCEA" w:rsidR="00A24765" w:rsidRDefault="00A24765" w:rsidP="00AA3ADA">
      <w:pPr>
        <w:pStyle w:val="Footnote"/>
        <w:spacing w:before="100" w:beforeAutospacing="1"/>
        <w:jc w:val="both"/>
        <w:rPr>
          <w:rFonts w:ascii="OfficinaSansBookC" w:hAnsi="OfficinaSansBookC"/>
        </w:rPr>
      </w:pPr>
    </w:p>
    <w:p w14:paraId="3B0155E2" w14:textId="77777777" w:rsidR="00A24765" w:rsidRDefault="00A24765" w:rsidP="00AA3ADA">
      <w:pPr>
        <w:pStyle w:val="Footnote"/>
        <w:rPr>
          <w:rFonts w:ascii="OfficinaSansBookC" w:hAnsi="OfficinaSansBook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15:restartNumberingAfterBreak="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15:restartNumberingAfterBreak="0">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748FC"/>
    <w:rsid w:val="000E314D"/>
    <w:rsid w:val="00110E96"/>
    <w:rsid w:val="00164A53"/>
    <w:rsid w:val="00165DC7"/>
    <w:rsid w:val="001719C2"/>
    <w:rsid w:val="001900D2"/>
    <w:rsid w:val="00196365"/>
    <w:rsid w:val="001B261C"/>
    <w:rsid w:val="001F493A"/>
    <w:rsid w:val="00235A4B"/>
    <w:rsid w:val="002654DE"/>
    <w:rsid w:val="002A331F"/>
    <w:rsid w:val="002A3B58"/>
    <w:rsid w:val="002A5C49"/>
    <w:rsid w:val="002E1CC3"/>
    <w:rsid w:val="002F72AD"/>
    <w:rsid w:val="00303DD1"/>
    <w:rsid w:val="00332983"/>
    <w:rsid w:val="003623E0"/>
    <w:rsid w:val="003736E0"/>
    <w:rsid w:val="00374F92"/>
    <w:rsid w:val="0039155D"/>
    <w:rsid w:val="003B3483"/>
    <w:rsid w:val="003C69AD"/>
    <w:rsid w:val="00450201"/>
    <w:rsid w:val="00451E0B"/>
    <w:rsid w:val="00466E28"/>
    <w:rsid w:val="004818B8"/>
    <w:rsid w:val="004A2A3A"/>
    <w:rsid w:val="004C26D1"/>
    <w:rsid w:val="004F21E2"/>
    <w:rsid w:val="00540128"/>
    <w:rsid w:val="0054362C"/>
    <w:rsid w:val="00545BC0"/>
    <w:rsid w:val="00556991"/>
    <w:rsid w:val="005578D2"/>
    <w:rsid w:val="005A1912"/>
    <w:rsid w:val="00602EE1"/>
    <w:rsid w:val="00640AEA"/>
    <w:rsid w:val="00691749"/>
    <w:rsid w:val="00695867"/>
    <w:rsid w:val="006B23AB"/>
    <w:rsid w:val="006C7548"/>
    <w:rsid w:val="006E063B"/>
    <w:rsid w:val="006E6B4B"/>
    <w:rsid w:val="006F4A6D"/>
    <w:rsid w:val="006F72CC"/>
    <w:rsid w:val="00762F12"/>
    <w:rsid w:val="00764966"/>
    <w:rsid w:val="00765734"/>
    <w:rsid w:val="00770A4B"/>
    <w:rsid w:val="00772EB9"/>
    <w:rsid w:val="00776829"/>
    <w:rsid w:val="00786E42"/>
    <w:rsid w:val="007D52F7"/>
    <w:rsid w:val="007D608D"/>
    <w:rsid w:val="007F1B26"/>
    <w:rsid w:val="007F32E8"/>
    <w:rsid w:val="00821C4F"/>
    <w:rsid w:val="00824D0F"/>
    <w:rsid w:val="00836493"/>
    <w:rsid w:val="00841C72"/>
    <w:rsid w:val="0088022B"/>
    <w:rsid w:val="008A0D27"/>
    <w:rsid w:val="008A66CA"/>
    <w:rsid w:val="008B375D"/>
    <w:rsid w:val="008B7CC6"/>
    <w:rsid w:val="008E6496"/>
    <w:rsid w:val="008E67A8"/>
    <w:rsid w:val="008F378D"/>
    <w:rsid w:val="00922DA7"/>
    <w:rsid w:val="00926E3D"/>
    <w:rsid w:val="00944ABA"/>
    <w:rsid w:val="00954DB6"/>
    <w:rsid w:val="0096155A"/>
    <w:rsid w:val="00965238"/>
    <w:rsid w:val="009E571A"/>
    <w:rsid w:val="00A24765"/>
    <w:rsid w:val="00A5727E"/>
    <w:rsid w:val="00A64817"/>
    <w:rsid w:val="00A80E61"/>
    <w:rsid w:val="00A8613D"/>
    <w:rsid w:val="00A9075D"/>
    <w:rsid w:val="00AA3ADA"/>
    <w:rsid w:val="00AB3BDD"/>
    <w:rsid w:val="00AB45B1"/>
    <w:rsid w:val="00AB6B3B"/>
    <w:rsid w:val="00AD5F7B"/>
    <w:rsid w:val="00AF5CD4"/>
    <w:rsid w:val="00B22002"/>
    <w:rsid w:val="00B40ABC"/>
    <w:rsid w:val="00BC5936"/>
    <w:rsid w:val="00BF7875"/>
    <w:rsid w:val="00C00E4A"/>
    <w:rsid w:val="00C12B05"/>
    <w:rsid w:val="00C40E47"/>
    <w:rsid w:val="00C82992"/>
    <w:rsid w:val="00C83ECD"/>
    <w:rsid w:val="00C86BF0"/>
    <w:rsid w:val="00C90DB4"/>
    <w:rsid w:val="00CA12C0"/>
    <w:rsid w:val="00D21103"/>
    <w:rsid w:val="00D33A1E"/>
    <w:rsid w:val="00D35D0F"/>
    <w:rsid w:val="00D469B0"/>
    <w:rsid w:val="00D64A83"/>
    <w:rsid w:val="00D82D6B"/>
    <w:rsid w:val="00DB5115"/>
    <w:rsid w:val="00DE6BEA"/>
    <w:rsid w:val="00E2143D"/>
    <w:rsid w:val="00E4114F"/>
    <w:rsid w:val="00E5388F"/>
    <w:rsid w:val="00E82EF3"/>
    <w:rsid w:val="00E9429F"/>
    <w:rsid w:val="00EB3A0A"/>
    <w:rsid w:val="00EB3C54"/>
    <w:rsid w:val="00EC1A54"/>
    <w:rsid w:val="00EC6D31"/>
    <w:rsid w:val="00F00DA0"/>
    <w:rsid w:val="00F32A2B"/>
    <w:rsid w:val="00F351F8"/>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26849-39D0-4EE6-8A4C-E28EF5A78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22</Pages>
  <Words>5030</Words>
  <Characters>28676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Admin</cp:lastModifiedBy>
  <cp:revision>21</cp:revision>
  <dcterms:created xsi:type="dcterms:W3CDTF">2024-09-23T04:31:00Z</dcterms:created>
  <dcterms:modified xsi:type="dcterms:W3CDTF">2026-03-02T02:19:00Z</dcterms:modified>
</cp:coreProperties>
</file>