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CB0E52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</w:t>
      </w:r>
      <w:r w:rsidR="00900B7E" w:rsidRPr="00933E5B">
        <w:rPr>
          <w:b/>
          <w:caps/>
          <w:sz w:val="28"/>
        </w:rPr>
        <w:t>.</w:t>
      </w:r>
      <w:r w:rsidR="00381643">
        <w:rPr>
          <w:b/>
          <w:caps/>
          <w:sz w:val="28"/>
        </w:rPr>
        <w:t>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E60AEC" w:rsidRDefault="006B609A" w:rsidP="006B609A">
      <w:pPr>
        <w:jc w:val="both"/>
        <w:rPr>
          <w:rFonts w:eastAsia="Calibri"/>
          <w:lang w:eastAsia="en-US"/>
        </w:rPr>
      </w:pPr>
      <w:r w:rsidRPr="00E60AEC">
        <w:rPr>
          <w:rFonts w:eastAsia="Calibri"/>
          <w:lang w:eastAsia="en-US"/>
        </w:rPr>
        <w:t>П</w:t>
      </w:r>
      <w:r w:rsidR="00730D49" w:rsidRPr="00E60AEC">
        <w:rPr>
          <w:rFonts w:eastAsia="Calibri"/>
          <w:lang w:eastAsia="en-US"/>
        </w:rPr>
        <w:t>рофи</w:t>
      </w:r>
      <w:r w:rsidR="00381643">
        <w:rPr>
          <w:rFonts w:eastAsia="Calibri"/>
          <w:lang w:eastAsia="en-US"/>
        </w:rPr>
        <w:t>ль обучения: естественно-научный</w:t>
      </w:r>
    </w:p>
    <w:p w:rsidR="00900B7E" w:rsidRPr="00E60AEC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60AEC" w:rsidRDefault="00E60AEC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CB0E52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381643" w:rsidRPr="00381643" w:rsidRDefault="00900B7E" w:rsidP="003816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eastAsiaTheme="minorEastAsia" w:cstheme="minorBidi"/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</w:t>
      </w:r>
      <w:r w:rsidR="00DF3556">
        <w:rPr>
          <w:sz w:val="28"/>
          <w:szCs w:val="28"/>
        </w:rPr>
        <w:t>льного стандарта по профессии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bookmarkStart w:id="0" w:name="_Hlk172555419"/>
      <w:r w:rsidR="00E60AEC">
        <w:rPr>
          <w:sz w:val="28"/>
          <w:szCs w:val="28"/>
        </w:rPr>
        <w:t xml:space="preserve">по </w:t>
      </w:r>
      <w:r w:rsidR="00E60AEC" w:rsidRPr="00A242FE">
        <w:rPr>
          <w:sz w:val="28"/>
          <w:szCs w:val="28"/>
        </w:rPr>
        <w:t xml:space="preserve">профессии </w:t>
      </w:r>
      <w:bookmarkEnd w:id="0"/>
      <w:r w:rsidR="00381643" w:rsidRPr="00381643">
        <w:rPr>
          <w:rFonts w:eastAsiaTheme="minorHAnsi"/>
          <w:bCs/>
          <w:sz w:val="28"/>
          <w:szCs w:val="28"/>
          <w:lang w:eastAsia="en-US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15408C" w:rsidRPr="0015408C" w:rsidRDefault="0015408C" w:rsidP="00E60AEC">
      <w:pPr>
        <w:ind w:firstLine="708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r w:rsidR="00CB0E5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381643" w:rsidRPr="00381643" w:rsidRDefault="004D5D04" w:rsidP="00381643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>в соответс</w:t>
      </w:r>
      <w:r w:rsidR="00DF3556">
        <w:t xml:space="preserve">твии с ФГОС СПО </w:t>
      </w:r>
      <w:r w:rsidR="00694B87" w:rsidRPr="00694B87">
        <w:t xml:space="preserve">по профессии </w:t>
      </w:r>
      <w:r w:rsidR="00381643" w:rsidRPr="00381643">
        <w:rPr>
          <w:bCs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D57F4A" w:rsidRPr="00D57F4A" w:rsidRDefault="00D57F4A" w:rsidP="00D57F4A">
      <w:pPr>
        <w:spacing w:line="276" w:lineRule="auto"/>
        <w:ind w:firstLine="567"/>
        <w:jc w:val="both"/>
      </w:pP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694B87">
        <w:t>социально-гуманитарный</w:t>
      </w:r>
      <w:r w:rsidR="00F344D4" w:rsidRPr="00CC5EB9">
        <w:t xml:space="preserve"> цикл</w:t>
      </w:r>
      <w:r w:rsidR="00792E81">
        <w:t>.</w:t>
      </w:r>
      <w:r w:rsidR="00F344D4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>по всем видам деятельности ФГО</w:t>
      </w:r>
      <w:r w:rsidR="00DF3556">
        <w:t>С.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lastRenderedPageBreak/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792E81" w:rsidRDefault="00792E81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792E81">
        <w:rPr>
          <w:bCs/>
        </w:rPr>
        <w:t xml:space="preserve">36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3A32AA">
        <w:rPr>
          <w:bCs/>
        </w:rPr>
        <w:t>3</w:t>
      </w:r>
      <w:r w:rsidR="00BD3127">
        <w:rPr>
          <w:bCs/>
        </w:rPr>
        <w:t>4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BD3127">
        <w:rPr>
          <w:bCs/>
        </w:rPr>
        <w:t>2</w:t>
      </w:r>
      <w:r w:rsidR="003204AD">
        <w:rPr>
          <w:bCs/>
        </w:rPr>
        <w:t xml:space="preserve"> часа</w:t>
      </w:r>
      <w:r w:rsidR="00A016BA">
        <w:rPr>
          <w:bCs/>
        </w:rPr>
        <w:t>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3204AD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690942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12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690942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22</w:t>
            </w:r>
            <w:bookmarkStart w:id="1" w:name="_GoBack"/>
            <w:bookmarkEnd w:id="1"/>
          </w:p>
        </w:tc>
      </w:tr>
      <w:tr w:rsidR="003A32AA" w:rsidRPr="00681313" w:rsidTr="00681313">
        <w:trPr>
          <w:trHeight w:val="95"/>
        </w:trPr>
        <w:tc>
          <w:tcPr>
            <w:tcW w:w="4075" w:type="pct"/>
            <w:vAlign w:val="center"/>
          </w:tcPr>
          <w:p w:rsidR="003A32AA" w:rsidRPr="00681313" w:rsidRDefault="003A32AA" w:rsidP="00681313">
            <w:pPr>
              <w:pStyle w:val="af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925" w:type="pct"/>
            <w:vAlign w:val="center"/>
          </w:tcPr>
          <w:p w:rsidR="003A32AA" w:rsidRDefault="00BD3127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Как работает фондовая биржа и кто торгует на ней. Рынок Форекс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A8141E" w:rsidRPr="00051E4A" w:rsidRDefault="00051E4A" w:rsidP="00C6651B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  <w:r w:rsidR="005D7617" w:rsidRPr="00051E4A">
              <w:rPr>
                <w:bCs/>
              </w:rPr>
              <w:t xml:space="preserve"> 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4520B4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7A0103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Лизинг- как эффективный вид аренды оборудования.</w:t>
            </w:r>
          </w:p>
          <w:p w:rsidR="001F1D8A" w:rsidRPr="00051E4A" w:rsidRDefault="001F1D8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3E3F8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Бизнес- план  </w:t>
            </w:r>
          </w:p>
        </w:tc>
        <w:tc>
          <w:tcPr>
            <w:tcW w:w="992" w:type="dxa"/>
            <w:vAlign w:val="center"/>
          </w:tcPr>
          <w:p w:rsidR="00A8141E" w:rsidRPr="00051E4A" w:rsidRDefault="007A010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E828F1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D1C3C" w:rsidRPr="00051E4A" w:rsidTr="00051E4A">
        <w:trPr>
          <w:trHeight w:val="70"/>
        </w:trPr>
        <w:tc>
          <w:tcPr>
            <w:tcW w:w="2290" w:type="dxa"/>
            <w:gridSpan w:val="2"/>
          </w:tcPr>
          <w:p w:rsidR="00AD1C3C" w:rsidRPr="00051E4A" w:rsidRDefault="00AD1C3C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D1C3C" w:rsidRPr="00051E4A" w:rsidRDefault="00AD1C3C" w:rsidP="00445F32">
            <w:pPr>
              <w:spacing w:line="264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по разделам программы</w:t>
            </w:r>
          </w:p>
        </w:tc>
        <w:tc>
          <w:tcPr>
            <w:tcW w:w="992" w:type="dxa"/>
            <w:vAlign w:val="center"/>
          </w:tcPr>
          <w:p w:rsidR="00AD1C3C" w:rsidRDefault="008C1F3D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AD1C3C" w:rsidRPr="00051E4A" w:rsidRDefault="00AD1C3C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AD1C3C" w:rsidRPr="00051E4A" w:rsidRDefault="00AD1C3C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572ADB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3</w:t>
            </w:r>
            <w:r w:rsidR="00926D43">
              <w:rPr>
                <w:b/>
              </w:rPr>
              <w:t>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BD3127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154A9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занятия</w:t>
            </w:r>
          </w:p>
        </w:tc>
        <w:tc>
          <w:tcPr>
            <w:tcW w:w="992" w:type="dxa"/>
          </w:tcPr>
          <w:p w:rsidR="00A8141E" w:rsidRPr="00051E4A" w:rsidRDefault="00BD3127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4A7F96" w:rsidRPr="00051E4A" w:rsidTr="00051E4A">
        <w:trPr>
          <w:trHeight w:val="70"/>
        </w:trPr>
        <w:tc>
          <w:tcPr>
            <w:tcW w:w="2290" w:type="dxa"/>
            <w:gridSpan w:val="2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4A7F96" w:rsidRPr="00051E4A" w:rsidRDefault="004A7F96" w:rsidP="00154A9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 xml:space="preserve">Самостоятельная работа </w:t>
            </w:r>
          </w:p>
        </w:tc>
        <w:tc>
          <w:tcPr>
            <w:tcW w:w="992" w:type="dxa"/>
          </w:tcPr>
          <w:p w:rsidR="004A7F96" w:rsidRPr="00051E4A" w:rsidRDefault="00BD3127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r>
        <w:t>Statistika,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Богдашевский, А. Основы финансовой грамотности: Краткий курс / А. Богдашевский. - Москва: Альпина Паблишер, 2018. - 304 c. - ISBN 978-5-9614-6626-3. - Текст :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Головенчик, Г. Г. Цифровая экономика: учебное пособие / Г. Г. Головенчик. - Минск : Вышэйшая школа, 2022. - 312 c. - ISBN 978-985-06-3415-3. - Текст 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Маслюкова,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 : Армавирский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материалы для обучающихся.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pfrf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uchebnik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SchoolBook</w:t>
        </w:r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 :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r w:rsidRPr="0065696A">
        <w:rPr>
          <w:sz w:val="24"/>
          <w:szCs w:val="24"/>
          <w:lang w:val="en-US"/>
        </w:rPr>
        <w:t>StatSoft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Pr="00345058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345058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345058">
        <w:rPr>
          <w:b/>
          <w:sz w:val="24"/>
          <w:szCs w:val="24"/>
        </w:rPr>
        <w:t>5.</w:t>
      </w:r>
      <w:r w:rsidRPr="00345058">
        <w:rPr>
          <w:sz w:val="24"/>
          <w:szCs w:val="24"/>
        </w:rPr>
        <w:t xml:space="preserve"> </w:t>
      </w:r>
      <w:r w:rsidR="003D2386" w:rsidRPr="00345058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345058">
        <w:rPr>
          <w:b/>
          <w:bCs/>
          <w:sz w:val="24"/>
          <w:szCs w:val="24"/>
        </w:rPr>
        <w:t xml:space="preserve"> </w:t>
      </w:r>
      <w:r w:rsidR="00B9313F" w:rsidRPr="00345058">
        <w:rPr>
          <w:b/>
          <w:bCs/>
          <w:sz w:val="24"/>
          <w:szCs w:val="24"/>
        </w:rPr>
        <w:t xml:space="preserve">УЧЕБНОЙ </w:t>
      </w:r>
      <w:r w:rsidR="003D2386" w:rsidRPr="00345058">
        <w:rPr>
          <w:b/>
          <w:bCs/>
          <w:sz w:val="24"/>
          <w:szCs w:val="24"/>
        </w:rPr>
        <w:t>ДИСЦИПЛИНЫ</w:t>
      </w:r>
    </w:p>
    <w:p w:rsidR="003D2386" w:rsidRPr="00345058" w:rsidRDefault="003D2386" w:rsidP="003D2386">
      <w:pPr>
        <w:spacing w:line="8" w:lineRule="exact"/>
      </w:pPr>
    </w:p>
    <w:p w:rsidR="003D2386" w:rsidRPr="00345058" w:rsidRDefault="003D2386" w:rsidP="001023BD">
      <w:pPr>
        <w:spacing w:after="240" w:line="234" w:lineRule="auto"/>
        <w:ind w:right="40" w:firstLine="709"/>
        <w:jc w:val="both"/>
      </w:pPr>
      <w:r w:rsidRPr="00345058">
        <w:rPr>
          <w:b/>
          <w:bCs/>
        </w:rPr>
        <w:t xml:space="preserve">Контроль и оценка </w:t>
      </w:r>
      <w:r w:rsidRPr="00345058">
        <w:t>результатов освоения дисциплины осуществляется</w:t>
      </w:r>
      <w:r w:rsidRPr="00345058">
        <w:rPr>
          <w:b/>
          <w:bCs/>
        </w:rPr>
        <w:t xml:space="preserve"> </w:t>
      </w:r>
      <w:r w:rsidRPr="00345058"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6"/>
        <w:gridCol w:w="2410"/>
        <w:gridCol w:w="2470"/>
      </w:tblGrid>
      <w:tr w:rsidR="001D410A" w:rsidRPr="00EE791A" w:rsidTr="0027603A">
        <w:trPr>
          <w:trHeight w:val="1113"/>
          <w:jc w:val="center"/>
        </w:trPr>
        <w:tc>
          <w:tcPr>
            <w:tcW w:w="4386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27603A">
        <w:trPr>
          <w:trHeight w:val="263"/>
          <w:jc w:val="center"/>
        </w:trPr>
        <w:tc>
          <w:tcPr>
            <w:tcW w:w="4386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27603A">
        <w:trPr>
          <w:trHeight w:val="263"/>
          <w:jc w:val="center"/>
        </w:trPr>
        <w:tc>
          <w:tcPr>
            <w:tcW w:w="4386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</w:t>
            </w:r>
            <w:r w:rsidRPr="00EE791A">
              <w:rPr>
                <w:lang w:eastAsia="en-US"/>
              </w:rPr>
              <w:lastRenderedPageBreak/>
              <w:t>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индивидуальный и </w:t>
            </w:r>
            <w:r w:rsidR="00D27250" w:rsidRPr="00EE791A">
              <w:lastRenderedPageBreak/>
              <w:t>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27603A">
        <w:trPr>
          <w:trHeight w:val="263"/>
          <w:jc w:val="center"/>
        </w:trPr>
        <w:tc>
          <w:tcPr>
            <w:tcW w:w="4386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27603A">
        <w:trPr>
          <w:trHeight w:val="263"/>
          <w:jc w:val="center"/>
        </w:trPr>
        <w:tc>
          <w:tcPr>
            <w:tcW w:w="4386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D27" w:rsidRDefault="00A77D27" w:rsidP="00B92684">
      <w:r>
        <w:separator/>
      </w:r>
    </w:p>
  </w:endnote>
  <w:endnote w:type="continuationSeparator" w:id="0">
    <w:p w:rsidR="00A77D27" w:rsidRDefault="00A77D27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0942">
      <w:rPr>
        <w:noProof/>
      </w:rPr>
      <w:t>6</w:t>
    </w:r>
    <w:r>
      <w:rPr>
        <w:noProof/>
      </w:rPr>
      <w:fldChar w:fldCharType="end"/>
    </w:r>
  </w:p>
  <w:p w:rsidR="00730D49" w:rsidRDefault="00730D4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730D49" w:rsidRDefault="00730D4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942">
          <w:rPr>
            <w:noProof/>
          </w:rPr>
          <w:t>1</w:t>
        </w:r>
        <w:r>
          <w:fldChar w:fldCharType="end"/>
        </w:r>
      </w:p>
    </w:sdtContent>
  </w:sdt>
  <w:p w:rsidR="00730D49" w:rsidRDefault="00730D49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30D49" w:rsidRDefault="00730D49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90942">
      <w:rPr>
        <w:rStyle w:val="afa"/>
        <w:noProof/>
      </w:rPr>
      <w:t>8</w:t>
    </w:r>
    <w:r>
      <w:rPr>
        <w:rStyle w:val="afa"/>
      </w:rPr>
      <w:fldChar w:fldCharType="end"/>
    </w:r>
  </w:p>
  <w:p w:rsidR="00730D49" w:rsidRDefault="00730D49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D27" w:rsidRDefault="00A77D27" w:rsidP="00B92684">
      <w:r>
        <w:separator/>
      </w:r>
    </w:p>
  </w:footnote>
  <w:footnote w:type="continuationSeparator" w:id="0">
    <w:p w:rsidR="00A77D27" w:rsidRDefault="00A77D27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 w15:restartNumberingAfterBreak="0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 w15:restartNumberingAfterBreak="0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4A9A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8A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2B6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7603A"/>
    <w:rsid w:val="002775F2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49A0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4AD"/>
    <w:rsid w:val="00320A20"/>
    <w:rsid w:val="00326497"/>
    <w:rsid w:val="0033292F"/>
    <w:rsid w:val="00334B5C"/>
    <w:rsid w:val="00337FD4"/>
    <w:rsid w:val="00340D07"/>
    <w:rsid w:val="00344F58"/>
    <w:rsid w:val="003450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1643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2AA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3F83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0B4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A7F96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2D92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D7617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06CB"/>
    <w:rsid w:val="00671126"/>
    <w:rsid w:val="006716FA"/>
    <w:rsid w:val="006734ED"/>
    <w:rsid w:val="00676A46"/>
    <w:rsid w:val="006775AB"/>
    <w:rsid w:val="006778CE"/>
    <w:rsid w:val="00681313"/>
    <w:rsid w:val="006825CB"/>
    <w:rsid w:val="00683495"/>
    <w:rsid w:val="00690942"/>
    <w:rsid w:val="0069167E"/>
    <w:rsid w:val="00694B87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0D49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0E21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2E81"/>
    <w:rsid w:val="00795206"/>
    <w:rsid w:val="00797A78"/>
    <w:rsid w:val="007A0103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2CD"/>
    <w:rsid w:val="008A19EB"/>
    <w:rsid w:val="008A2E5F"/>
    <w:rsid w:val="008A5863"/>
    <w:rsid w:val="008A7B41"/>
    <w:rsid w:val="008B2FB0"/>
    <w:rsid w:val="008B7A37"/>
    <w:rsid w:val="008C1F3D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965"/>
    <w:rsid w:val="00926A35"/>
    <w:rsid w:val="00926D43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3B5D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5033"/>
    <w:rsid w:val="00A016BA"/>
    <w:rsid w:val="00A039D0"/>
    <w:rsid w:val="00A046A8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77D27"/>
    <w:rsid w:val="00A8141E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1C3C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3127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BFF"/>
    <w:rsid w:val="00C43B9B"/>
    <w:rsid w:val="00C43F59"/>
    <w:rsid w:val="00C50459"/>
    <w:rsid w:val="00C51C20"/>
    <w:rsid w:val="00C56288"/>
    <w:rsid w:val="00C600C0"/>
    <w:rsid w:val="00C65F4E"/>
    <w:rsid w:val="00C6651B"/>
    <w:rsid w:val="00C665C7"/>
    <w:rsid w:val="00C676F3"/>
    <w:rsid w:val="00C70AC1"/>
    <w:rsid w:val="00C72C3D"/>
    <w:rsid w:val="00C74C3B"/>
    <w:rsid w:val="00C804BD"/>
    <w:rsid w:val="00C804E9"/>
    <w:rsid w:val="00C831B1"/>
    <w:rsid w:val="00C839C4"/>
    <w:rsid w:val="00C84513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0E52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6167"/>
    <w:rsid w:val="00D17459"/>
    <w:rsid w:val="00D21371"/>
    <w:rsid w:val="00D27250"/>
    <w:rsid w:val="00D30490"/>
    <w:rsid w:val="00D33395"/>
    <w:rsid w:val="00D36B26"/>
    <w:rsid w:val="00D37819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3556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AEC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28F1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51B0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73E84"/>
    <w:rsid w:val="00F819FC"/>
    <w:rsid w:val="00F823EB"/>
    <w:rsid w:val="00F8315E"/>
    <w:rsid w:val="00F83AE1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1FB2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  <w:style w:type="character" w:customStyle="1" w:styleId="fontstyle01">
    <w:name w:val="fontstyle01"/>
    <w:basedOn w:val="a0"/>
    <w:rsid w:val="00F151B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151B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AD54-B33E-43FB-AF95-C1D2A19A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12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17913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Admin</cp:lastModifiedBy>
  <cp:revision>30</cp:revision>
  <cp:lastPrinted>2022-09-15T09:30:00Z</cp:lastPrinted>
  <dcterms:created xsi:type="dcterms:W3CDTF">2023-11-05T03:48:00Z</dcterms:created>
  <dcterms:modified xsi:type="dcterms:W3CDTF">2026-03-06T01:13:00Z</dcterms:modified>
</cp:coreProperties>
</file>