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E41CD0" w:rsidRPr="00E41CD0" w:rsidRDefault="00E41CD0" w:rsidP="00E41C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E41C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E41C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E41CD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рофиль обучения: </w:t>
      </w:r>
      <w:r w:rsidR="006F4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экономический.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B44E6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E41CD0" w:rsidRDefault="00E41CD0" w:rsidP="00E41C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общеобразоват</w:t>
      </w:r>
      <w:r w:rsidR="006F470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учебной дисциплины 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B254A7">
        <w:rPr>
          <w:rFonts w:ascii="Times New Roman" w:hAnsi="Times New Roman"/>
          <w:sz w:val="24"/>
          <w:szCs w:val="24"/>
        </w:rPr>
        <w:t>ОПОП СПО (ППССЗ</w:t>
      </w:r>
      <w:r w:rsidR="00B254A7" w:rsidRPr="00717DF4">
        <w:rPr>
          <w:rFonts w:ascii="Times New Roman" w:hAnsi="Times New Roman"/>
          <w:sz w:val="24"/>
          <w:szCs w:val="24"/>
        </w:rPr>
        <w:t>)</w:t>
      </w:r>
      <w:r w:rsidR="00B254A7">
        <w:rPr>
          <w:rFonts w:ascii="Times New Roman" w:hAnsi="Times New Roman"/>
          <w:sz w:val="24"/>
          <w:szCs w:val="24"/>
        </w:rPr>
        <w:t xml:space="preserve"> </w:t>
      </w:r>
      <w:r w:rsid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="006F470E">
        <w:rPr>
          <w:rFonts w:ascii="Times New Roman" w:eastAsia="Times New Roman" w:hAnsi="Times New Roman" w:cs="Times New Roman"/>
          <w:sz w:val="24"/>
          <w:szCs w:val="24"/>
          <w:lang w:eastAsia="ru-RU"/>
        </w:rPr>
        <w:t>32.02.01.Экономика и бухгалтерский учёт (по отраслям</w:t>
      </w:r>
      <w:proofErr w:type="gramStart"/>
      <w:r w:rsidR="006F47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программе базовой подготовки на базе основного общего образования с получением среднего общего образования.</w:t>
      </w:r>
    </w:p>
    <w:p w:rsidR="00E41CD0" w:rsidRPr="00E41CD0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C11E06" w:rsidTr="000D0658">
        <w:tc>
          <w:tcPr>
            <w:tcW w:w="4785" w:type="dxa"/>
            <w:hideMark/>
          </w:tcPr>
          <w:p w:rsidR="00E41CD0" w:rsidRPr="00C11E06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E41CD0" w:rsidRPr="00C11E06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ПЦК </w:t>
            </w:r>
            <w:r w:rsidR="00C11E06" w:rsidRPr="00C11E0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химико-биологических и экологических дисциплин:</w:t>
            </w:r>
          </w:p>
          <w:p w:rsidR="00E41CD0" w:rsidRPr="00C11E06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 Резниченко О.Л.</w:t>
            </w:r>
          </w:p>
          <w:p w:rsidR="00E41CD0" w:rsidRPr="00C11E06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</w:t>
            </w: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B44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 w:rsidR="00EB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C11E06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E41CD0" w:rsidRPr="00C11E06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УР</w:t>
            </w:r>
          </w:p>
          <w:p w:rsidR="00E41CD0" w:rsidRPr="00C11E06" w:rsidRDefault="001C24E4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Кисюк</w:t>
            </w:r>
            <w:proofErr w:type="spellEnd"/>
            <w:r w:rsidR="00E41CD0"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О.П.</w:t>
            </w:r>
          </w:p>
          <w:p w:rsidR="00E41CD0" w:rsidRPr="00C11E06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«__» </w:t>
            </w:r>
            <w:r w:rsidR="00EB44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 w:rsidR="00EB44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Pr="00C1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C11E06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 программы учебной дисциплины: </w:t>
      </w:r>
    </w:p>
    <w:p w:rsidR="00E41CD0" w:rsidRPr="00C11E06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C11E06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1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Горяева Н.П., преподаватель </w:t>
      </w:r>
      <w:r w:rsidRPr="00C11E06">
        <w:rPr>
          <w:rFonts w:ascii="Times New Roman" w:eastAsia="Calibri" w:hAnsi="Times New Roman" w:cs="Times New Roman"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C11E06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C11E06" w:rsidRDefault="00C11E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B254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специальности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38.02.01</w:t>
      </w:r>
      <w:r w:rsidR="00B254A7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и бухгалтерский учёт (по отраслям)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базовой подгото</w:t>
      </w:r>
      <w:r w:rsid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вки,</w:t>
      </w:r>
      <w:r w:rsidR="00B254A7" w:rsidRPr="00B254A7">
        <w:rPr>
          <w:rFonts w:ascii="Times New Roman" w:hAnsi="Times New Roman"/>
          <w:sz w:val="24"/>
          <w:szCs w:val="24"/>
        </w:rPr>
        <w:t xml:space="preserve"> </w:t>
      </w:r>
      <w:r w:rsidR="00B254A7" w:rsidRPr="005225A1">
        <w:rPr>
          <w:rFonts w:ascii="Times New Roman" w:hAnsi="Times New Roman"/>
          <w:sz w:val="24"/>
          <w:szCs w:val="24"/>
        </w:rPr>
        <w:t>укрупненная группа</w:t>
      </w:r>
      <w:r w:rsidR="006351E5">
        <w:rPr>
          <w:rFonts w:ascii="Times New Roman" w:hAnsi="Times New Roman"/>
          <w:sz w:val="24"/>
          <w:szCs w:val="24"/>
        </w:rPr>
        <w:t xml:space="preserve"> 38</w:t>
      </w:r>
      <w:r w:rsidR="00B254A7">
        <w:rPr>
          <w:rFonts w:ascii="Times New Roman" w:hAnsi="Times New Roman"/>
          <w:sz w:val="24"/>
          <w:szCs w:val="24"/>
        </w:rPr>
        <w:t>.</w:t>
      </w:r>
      <w:r w:rsidR="006351E5">
        <w:rPr>
          <w:rFonts w:ascii="Times New Roman" w:hAnsi="Times New Roman"/>
          <w:sz w:val="24"/>
          <w:szCs w:val="24"/>
        </w:rPr>
        <w:t>00.00 Экономика и управление</w:t>
      </w:r>
      <w:r w:rsidR="00B254A7">
        <w:rPr>
          <w:rFonts w:ascii="Times New Roman" w:hAnsi="Times New Roman"/>
          <w:sz w:val="24"/>
          <w:szCs w:val="24"/>
        </w:rPr>
        <w:t>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B254A7" w:rsidRPr="00E41CD0" w:rsidRDefault="00B254A7" w:rsidP="00B254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планах учебная дисциплина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базовых</w:t>
      </w: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учебных дисциплин.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2025C9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 w:rsidR="002025C9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 w:rsidR="002025C9"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 w:rsidR="002025C9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 w:rsidR="002025C9"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2025C9" w:rsidRPr="00E41CD0" w:rsidRDefault="00E41CD0" w:rsidP="002025C9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 w:rsid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 w:rsidR="002025C9"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="002025C9"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 w:rsidR="002025C9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 w:rsid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 w:rsidR="002025C9"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="002025C9"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 w:rsid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 w:rsidR="002025C9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="002025C9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E41CD0" w:rsidRPr="002025C9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E41CD0" w:rsidRPr="00E41CD0" w:rsidRDefault="00E41CD0" w:rsidP="00E41CD0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E41CD0" w:rsidRPr="00E41CD0" w:rsidRDefault="008A2767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="00E41CD0"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E41CD0" w:rsidRPr="00E41CD0" w:rsidRDefault="00E41CD0" w:rsidP="00E41CD0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 w:rsidR="008A2767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 w:rsidR="008A2767"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val="x-none" w:eastAsia="x-none"/>
        </w:rPr>
        <w:t xml:space="preserve">2. </w:t>
      </w: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>РЕЗУЛЬТАТЫ ОСВОЕНИЯ ОБЩЕОБРАЗОВАТЕЛЬНОЙ</w:t>
      </w: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 xml:space="preserve">УЧЕБНОЙ ДИСЦИПЛИНЫ С УЧЕТОМ ПРОФЕССИОНАЛЬНОЙ НАПРАВЛЕННОСТИ </w:t>
      </w:r>
    </w:p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4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ar-SA"/>
        </w:rPr>
        <w:t>2.1.</w:t>
      </w:r>
      <w:r w:rsidRPr="00E41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результате освоения общеобразовательной учебной дисциплины обучающийся должен овладеть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ЛР, МР, </w:t>
      </w:r>
      <w:proofErr w:type="spellStart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ПРб</w:t>
      </w:r>
      <w:proofErr w:type="spellEnd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(ФГОС СОО); ОК, ПК, </w:t>
      </w:r>
      <w:proofErr w:type="spellStart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ПРу</w:t>
      </w:r>
      <w:proofErr w:type="spellEnd"/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(ФГОС СПО):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B85ABE" w:rsidRPr="00B85ABE" w:rsidTr="00B85AB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Гражданскую позицию как активного и ответственного члена российского общества, осознаю щ его свои конституционные права и обязанности, уважаю щ 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к служению Отечеству, его защите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  <w:proofErr w:type="gramEnd"/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B85ABE" w:rsidRPr="00B85ABE" w:rsidTr="00B85AB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результаты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Базовые логические действия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самостоятельно формулировать и актуализировать проблему, рассматривать ее всесторонне;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проблем.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Базовые исследовательские действия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давать оценку новым ситуациям, оценивать приобретенный опыт;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уметь переносить знания в познавательную и практическую области жизнедеятельности;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 с информацией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оценивать достоверность, легитимность информации, ее соответствие правовым и морально-этическим нормам;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осуществлять коммуникации во всех сферах жизни;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85ABE" w:rsidRPr="00B85ABE" w:rsidTr="00B85ABE">
        <w:trPr>
          <w:trHeight w:val="26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Овладение универсальными регулятивными действиями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</w:tc>
      </w:tr>
      <w:tr w:rsidR="00B85ABE" w:rsidRPr="00B85ABE" w:rsidTr="00B85ABE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Самоконтроль и эмоциональный интеллект: 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уметь оценивать риски и своевременно принимать решения по их снижению;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эмпатия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B85ABE" w:rsidRPr="00B85ABE" w:rsidRDefault="00B85ABE" w:rsidP="00B85AB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дставлений о роли и месте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современной научной 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ртине мира; понимание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сущности наблюдаемых во Вселенно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явлений; понимание роли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формировании кругозора и функциональной грамотности человека для решения практических задач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E41CD0" w:rsidRDefault="00B85ABE" w:rsidP="00B85ABE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основополагающими химическими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понятиями, закономерностями, законами и теориями; ув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еренное использование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терминологии</w:t>
            </w:r>
          </w:p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символики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владение основными методами научного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познания, используемыми в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наблюдением, описанием, измерением, экспериментом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брабатывать результаты экспериментов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обнаруживать зависимость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 химическими процессами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объяснять полученные результаты и делать выводы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решать химические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умения применять полученные знания для объяснения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протекания химических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явлений в природе, профессиональной сфере и для принятия практических решений в повседневной жизни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собственной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озиции по отношению к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информации, получаемой из разных источников</w:t>
            </w:r>
          </w:p>
        </w:tc>
      </w:tr>
      <w:tr w:rsidR="00B85ABE" w:rsidRPr="00B85ABE" w:rsidTr="00B85ABE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</w:t>
            </w:r>
            <w:r w:rsidR="00202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2025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</w:t>
            </w:r>
            <w:r w:rsidR="002025C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том числе с учетом гармонизации межнациональных и межрелигиозных отношений, применять стандарты</w:t>
            </w:r>
            <w:r w:rsidR="00CC201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C201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антикоррупионного</w:t>
            </w:r>
            <w:proofErr w:type="spellEnd"/>
            <w:r w:rsidR="00CC201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поведения;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85ABE" w:rsidRPr="00B85ABE" w:rsidTr="00B85A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B85ABE" w:rsidP="00B85AB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  <w:proofErr w:type="gramStart"/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ABE" w:rsidRPr="00B85ABE" w:rsidRDefault="00CC2011" w:rsidP="00B85AB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E41CD0" w:rsidRPr="00B85ABE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1CD0" w:rsidRPr="00E41CD0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 xml:space="preserve">3. Структура и содержание </w:t>
      </w:r>
      <w:proofErr w:type="gramStart"/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общеобразовательной</w:t>
      </w:r>
      <w:proofErr w:type="gramEnd"/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262CEC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CC2011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CC2011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CC2011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CC2011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87559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AC2AF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716D70">
        <w:trPr>
          <w:trHeight w:val="180"/>
        </w:trPr>
        <w:tc>
          <w:tcPr>
            <w:tcW w:w="3517" w:type="dxa"/>
            <w:vMerge w:val="restart"/>
          </w:tcPr>
          <w:p w:rsidR="00CC2011" w:rsidRDefault="00CC2011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CC2011" w:rsidRPr="001E2BD7" w:rsidRDefault="00CC2011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CC2011" w:rsidRPr="00E254BF" w:rsidRDefault="00CC2011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 </w:t>
            </w:r>
          </w:p>
          <w:p w:rsidR="00CC2011" w:rsidRPr="00E254BF" w:rsidRDefault="00CC2011" w:rsidP="00E254B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01-03,08,09,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</w:p>
          <w:p w:rsidR="00CC2011" w:rsidRPr="004A200A" w:rsidRDefault="00CC2011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04-05</w:t>
            </w:r>
          </w:p>
        </w:tc>
      </w:tr>
      <w:tr w:rsidR="00CC2011" w:rsidRPr="004A200A" w:rsidTr="00716D70">
        <w:trPr>
          <w:trHeight w:val="510"/>
        </w:trPr>
        <w:tc>
          <w:tcPr>
            <w:tcW w:w="3517" w:type="dxa"/>
            <w:vMerge/>
          </w:tcPr>
          <w:p w:rsidR="00CC2011" w:rsidRPr="004A200A" w:rsidRDefault="00CC2011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CC2011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E254BF" w:rsidRDefault="00CC2011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BD7" w:rsidRPr="004A200A" w:rsidTr="002025C9">
        <w:trPr>
          <w:trHeight w:val="212"/>
        </w:trPr>
        <w:tc>
          <w:tcPr>
            <w:tcW w:w="3517" w:type="dxa"/>
            <w:vMerge/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1E2BD7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1E2BD7" w:rsidRPr="00E254BF" w:rsidRDefault="001E2BD7" w:rsidP="00E254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BD7" w:rsidRPr="004A200A" w:rsidTr="001E2BD7">
        <w:trPr>
          <w:trHeight w:val="499"/>
        </w:trPr>
        <w:tc>
          <w:tcPr>
            <w:tcW w:w="3517" w:type="dxa"/>
            <w:vMerge/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1270" w:type="dxa"/>
            <w:vMerge/>
          </w:tcPr>
          <w:p w:rsidR="001E2BD7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</w:tcPr>
          <w:p w:rsidR="00E254BF" w:rsidRDefault="00E254BF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E254BF" w:rsidRPr="004A200A" w:rsidRDefault="00A50EF9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E254BF" w:rsidRPr="004A200A" w:rsidTr="00427BA5">
        <w:trPr>
          <w:trHeight w:val="480"/>
        </w:trPr>
        <w:tc>
          <w:tcPr>
            <w:tcW w:w="3517" w:type="dxa"/>
            <w:vMerge w:val="restart"/>
          </w:tcPr>
          <w:p w:rsidR="00427BA5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E254BF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0EF9" w:rsidRPr="00E254BF" w:rsidRDefault="00A50EF9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E254BF" w:rsidRPr="004A200A" w:rsidRDefault="00A50EF9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E254BF" w:rsidRPr="004A200A" w:rsidTr="00427BA5">
        <w:trPr>
          <w:trHeight w:val="615"/>
        </w:trPr>
        <w:tc>
          <w:tcPr>
            <w:tcW w:w="3517" w:type="dxa"/>
            <w:vMerge/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E254BF" w:rsidRPr="004A200A" w:rsidRDefault="00E254B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E254BF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1E2BD7">
        <w:trPr>
          <w:trHeight w:val="151"/>
        </w:trPr>
        <w:tc>
          <w:tcPr>
            <w:tcW w:w="3517" w:type="dxa"/>
            <w:vMerge w:val="restart"/>
          </w:tcPr>
          <w:p w:rsidR="001E2BD7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1E2BD7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Растворы</w:t>
            </w:r>
            <w:proofErr w:type="gramStart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.Э</w:t>
            </w:r>
            <w:proofErr w:type="gramEnd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лектролитическая</w:t>
            </w:r>
            <w:proofErr w:type="spellEnd"/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диссоциация.</w:t>
            </w:r>
          </w:p>
          <w:p w:rsidR="001E2BD7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1E2BD7" w:rsidRPr="001E2BD7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</w:t>
            </w: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их свойства</w:t>
            </w: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1E2BD7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E2BD7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1E2BD7" w:rsidRPr="00E254BF" w:rsidRDefault="001E2BD7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2BD7" w:rsidRPr="00E254BF" w:rsidRDefault="001E2BD7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1E2BD7" w:rsidRPr="004A200A" w:rsidRDefault="001E2BD7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1E2BD7" w:rsidRPr="004A200A" w:rsidTr="002025C9">
        <w:trPr>
          <w:trHeight w:val="285"/>
        </w:trPr>
        <w:tc>
          <w:tcPr>
            <w:tcW w:w="3517" w:type="dxa"/>
            <w:vMerge/>
          </w:tcPr>
          <w:p w:rsidR="001E2BD7" w:rsidRPr="004A200A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Растворы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астворимость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vMerge/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1E2BD7" w:rsidRPr="004A200A" w:rsidRDefault="001E2BD7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2025C9">
        <w:trPr>
          <w:trHeight w:val="255"/>
        </w:trPr>
        <w:tc>
          <w:tcPr>
            <w:tcW w:w="3517" w:type="dxa"/>
            <w:vMerge/>
          </w:tcPr>
          <w:p w:rsidR="001E2BD7" w:rsidRPr="004A200A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33310C">
        <w:trPr>
          <w:trHeight w:val="300"/>
        </w:trPr>
        <w:tc>
          <w:tcPr>
            <w:tcW w:w="3517" w:type="dxa"/>
            <w:vMerge/>
          </w:tcPr>
          <w:p w:rsidR="001E2BD7" w:rsidRPr="004A200A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33310C">
        <w:trPr>
          <w:trHeight w:val="276"/>
        </w:trPr>
        <w:tc>
          <w:tcPr>
            <w:tcW w:w="3517" w:type="dxa"/>
            <w:vMerge/>
          </w:tcPr>
          <w:p w:rsidR="001E2BD7" w:rsidRPr="004A200A" w:rsidRDefault="001E2BD7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ии ио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нного обмена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491B63">
        <w:trPr>
          <w:trHeight w:val="2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1E2BD7" w:rsidRPr="004A200A" w:rsidRDefault="001E2BD7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002CF">
        <w:trPr>
          <w:trHeight w:val="252"/>
        </w:trPr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Тема 1.5 </w:t>
            </w:r>
          </w:p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CC2011" w:rsidRPr="004A200A" w:rsidRDefault="00CC2011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:rsidR="00CC2011" w:rsidRDefault="00CC2011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002CF">
        <w:trPr>
          <w:trHeight w:val="285"/>
        </w:trPr>
        <w:tc>
          <w:tcPr>
            <w:tcW w:w="3517" w:type="dxa"/>
            <w:vMerge/>
          </w:tcPr>
          <w:p w:rsidR="00CC2011" w:rsidRPr="00491B63" w:rsidRDefault="00CC2011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000000"/>
            </w:tcBorders>
          </w:tcPr>
          <w:p w:rsidR="00CC2011" w:rsidRDefault="00CC2011" w:rsidP="00427BA5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1270" w:type="dxa"/>
            <w:vMerge/>
            <w:tcBorders>
              <w:bottom w:val="single" w:sz="4" w:space="0" w:color="000000"/>
            </w:tcBorders>
          </w:tcPr>
          <w:p w:rsidR="00CC2011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CC2011" w:rsidRPr="004A200A" w:rsidRDefault="00CC2011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4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31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6AE" w:rsidRPr="004A200A" w:rsidTr="00CC2011">
        <w:trPr>
          <w:trHeight w:val="225"/>
        </w:trPr>
        <w:tc>
          <w:tcPr>
            <w:tcW w:w="3517" w:type="dxa"/>
            <w:vMerge w:val="restart"/>
          </w:tcPr>
          <w:p w:rsidR="008436AE" w:rsidRDefault="008436AE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436AE" w:rsidRPr="00E254BF" w:rsidRDefault="008436AE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36AE" w:rsidRPr="00E254BF" w:rsidRDefault="008436AE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8436AE" w:rsidRPr="004A200A" w:rsidRDefault="008436AE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8436AE" w:rsidRPr="004A200A" w:rsidTr="00CC2011">
        <w:trPr>
          <w:trHeight w:val="315"/>
        </w:trPr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436AE" w:rsidRDefault="008436AE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70" w:type="dxa"/>
            <w:vMerge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8436AE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8436AE" w:rsidRPr="00E254BF" w:rsidRDefault="008436AE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6AE" w:rsidRPr="004A200A" w:rsidTr="00427BA5"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1270" w:type="dxa"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6AE" w:rsidRPr="004A200A" w:rsidTr="00427BA5"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270" w:type="dxa"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6AE" w:rsidRPr="004A200A" w:rsidTr="00427BA5"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270" w:type="dxa"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6AE" w:rsidRPr="004A200A" w:rsidTr="008436AE">
        <w:trPr>
          <w:trHeight w:val="300"/>
        </w:trPr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6AE" w:rsidRPr="004A200A" w:rsidTr="008436AE">
        <w:trPr>
          <w:trHeight w:val="795"/>
        </w:trPr>
        <w:tc>
          <w:tcPr>
            <w:tcW w:w="3517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436AE" w:rsidRDefault="008436AE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П.З. №4: Составление уравнений </w:t>
            </w:r>
            <w:proofErr w:type="spellStart"/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окислительно</w:t>
            </w:r>
            <w:proofErr w:type="spellEnd"/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1270" w:type="dxa"/>
            <w:vMerge/>
          </w:tcPr>
          <w:p w:rsidR="008436AE" w:rsidRPr="004A200A" w:rsidRDefault="008436AE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8436AE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8436AE" w:rsidRPr="004A200A" w:rsidRDefault="008436AE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 w:val="restart"/>
          </w:tcPr>
          <w:p w:rsidR="00CC2011" w:rsidRDefault="00CC2011" w:rsidP="00427B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CC2011" w:rsidRPr="004A200A" w:rsidRDefault="00CC2011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2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F51611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31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Pr="004A200A" w:rsidRDefault="00CC2011" w:rsidP="00F51611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П.З.№5 Составление и решение цепочек превращений.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1E2BD7">
        <w:trPr>
          <w:trHeight w:val="685"/>
        </w:trPr>
        <w:tc>
          <w:tcPr>
            <w:tcW w:w="3517" w:type="dxa"/>
          </w:tcPr>
          <w:p w:rsidR="00491B63" w:rsidRDefault="00427BA5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E254BF" w:rsidRPr="004A200A" w:rsidRDefault="00427BA5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7596" w:type="dxa"/>
          </w:tcPr>
          <w:p w:rsidR="00E254BF" w:rsidRPr="004A200A" w:rsidRDefault="00E254BF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270" w:type="dxa"/>
          </w:tcPr>
          <w:p w:rsidR="00E254BF" w:rsidRPr="004A200A" w:rsidRDefault="002A0778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33310C">
        <w:tc>
          <w:tcPr>
            <w:tcW w:w="3517" w:type="dxa"/>
          </w:tcPr>
          <w:p w:rsidR="00491B63" w:rsidRDefault="00491B63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491B63" w:rsidRDefault="00491B63" w:rsidP="002A077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органической химии. Теория строения органических соединений А.М. Бутлерова.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Изомерия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оменклатура</w:t>
            </w:r>
            <w:proofErr w:type="spellEnd"/>
          </w:p>
        </w:tc>
        <w:tc>
          <w:tcPr>
            <w:tcW w:w="1270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01-03,08,09, </w:t>
            </w:r>
            <w:proofErr w:type="spell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 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04-05</w:t>
            </w:r>
          </w:p>
        </w:tc>
      </w:tr>
      <w:tr w:rsidR="00CC2011" w:rsidRPr="004A200A" w:rsidTr="0033310C">
        <w:tc>
          <w:tcPr>
            <w:tcW w:w="3517" w:type="dxa"/>
            <w:vMerge w:val="restart"/>
          </w:tcPr>
          <w:p w:rsidR="00CC2011" w:rsidRDefault="00CC2011" w:rsidP="004A20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2.2</w:t>
            </w:r>
          </w:p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Углеводороды и их природные источники</w:t>
            </w: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Циклоалканы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CC2011" w:rsidRPr="004A200A" w:rsidRDefault="00CC2011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CC2011" w:rsidRPr="004A200A" w:rsidTr="0033310C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Изучение и применение международной номенклатуры.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Алкены</w:t>
            </w:r>
            <w:proofErr w:type="spellEnd"/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Алкадиены</w:t>
            </w:r>
            <w:proofErr w:type="spellEnd"/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  <w:proofErr w:type="spellEnd"/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7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7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1270" w:type="dxa"/>
            <w:vMerge/>
          </w:tcPr>
          <w:p w:rsidR="00CC2011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2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60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 w:val="restart"/>
          </w:tcPr>
          <w:p w:rsidR="00CC2011" w:rsidRDefault="00CC2011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CC2011" w:rsidRDefault="00CC2011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Предельные одноатомные спирты.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2011" w:rsidRPr="00E254BF" w:rsidRDefault="00CC2011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CC2011" w:rsidRPr="004A200A" w:rsidRDefault="00CC2011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427BA5"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1270" w:type="dxa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7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55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240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2011" w:rsidRPr="004A200A" w:rsidTr="00CC2011">
        <w:trPr>
          <w:trHeight w:val="585"/>
        </w:trPr>
        <w:tc>
          <w:tcPr>
            <w:tcW w:w="3517" w:type="dxa"/>
            <w:vMerge/>
          </w:tcPr>
          <w:p w:rsidR="00CC2011" w:rsidRPr="004A200A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CC2011" w:rsidRDefault="00CC2011" w:rsidP="004A200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1270" w:type="dxa"/>
            <w:vMerge/>
          </w:tcPr>
          <w:p w:rsidR="00CC2011" w:rsidRPr="004A200A" w:rsidRDefault="00CC201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CC2011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C2011" w:rsidRPr="004A200A" w:rsidRDefault="00CC201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427BA5">
        <w:tc>
          <w:tcPr>
            <w:tcW w:w="3517" w:type="dxa"/>
            <w:vMerge w:val="restart"/>
          </w:tcPr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91B63" w:rsidRDefault="00491B63" w:rsidP="00491B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1270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</w:t>
            </w:r>
          </w:p>
          <w:p w:rsidR="00491B63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01-09</w:t>
            </w:r>
          </w:p>
        </w:tc>
      </w:tr>
      <w:tr w:rsidR="00491B63" w:rsidRPr="004A200A" w:rsidTr="00427BA5">
        <w:tc>
          <w:tcPr>
            <w:tcW w:w="3517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1270" w:type="dxa"/>
          </w:tcPr>
          <w:p w:rsidR="00491B63" w:rsidRPr="004A200A" w:rsidRDefault="00AC2AFD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A50EF9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427BA5">
        <w:tc>
          <w:tcPr>
            <w:tcW w:w="3517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70" w:type="dxa"/>
            <w:vMerge w:val="restart"/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2BD7" w:rsidRPr="004A200A" w:rsidTr="00427BA5">
        <w:tc>
          <w:tcPr>
            <w:tcW w:w="3517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№9 Решение экспериментальных задач на идентификацию органических соединений</w:t>
            </w:r>
          </w:p>
        </w:tc>
        <w:tc>
          <w:tcPr>
            <w:tcW w:w="1270" w:type="dxa"/>
            <w:vMerge/>
          </w:tcPr>
          <w:p w:rsidR="001E2BD7" w:rsidRPr="004A200A" w:rsidRDefault="001E2BD7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B63" w:rsidRPr="004A200A" w:rsidTr="00427BA5">
        <w:tc>
          <w:tcPr>
            <w:tcW w:w="3517" w:type="dxa"/>
            <w:vMerge/>
          </w:tcPr>
          <w:p w:rsidR="00491B63" w:rsidRPr="004A200A" w:rsidRDefault="00491B63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491B63" w:rsidRPr="004A200A" w:rsidRDefault="00F51611" w:rsidP="00F51611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ВМС полимеры</w:t>
            </w:r>
            <w:proofErr w:type="gramStart"/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Б</w:t>
            </w:r>
            <w:proofErr w:type="gramEnd"/>
            <w:r w:rsidRPr="004A200A">
              <w:rPr>
                <w:rFonts w:ascii="Times New Roman" w:eastAsia="Calibri" w:hAnsi="Times New Roman" w:cs="Times New Roman"/>
                <w:sz w:val="24"/>
              </w:rPr>
              <w:t>иологически активные вещества</w:t>
            </w: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0" w:type="dxa"/>
          </w:tcPr>
          <w:p w:rsidR="00491B63" w:rsidRPr="004A200A" w:rsidRDefault="00491B6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91B63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91B63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427BA5">
        <w:tc>
          <w:tcPr>
            <w:tcW w:w="3517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0" w:type="dxa"/>
          </w:tcPr>
          <w:p w:rsidR="00086015" w:rsidRPr="004A200A" w:rsidRDefault="004C7FF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427BA5">
        <w:tc>
          <w:tcPr>
            <w:tcW w:w="3517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0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427BA5">
        <w:tc>
          <w:tcPr>
            <w:tcW w:w="3517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086015" w:rsidRPr="004A200A" w:rsidRDefault="00086015" w:rsidP="0033310C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0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015" w:rsidRPr="004A200A" w:rsidTr="00427BA5">
        <w:tc>
          <w:tcPr>
            <w:tcW w:w="3517" w:type="dxa"/>
            <w:vMerge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6" w:type="dxa"/>
          </w:tcPr>
          <w:p w:rsidR="00086015" w:rsidRPr="004A200A" w:rsidRDefault="00086015" w:rsidP="004A200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086015" w:rsidRPr="004A200A" w:rsidRDefault="0008601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086015" w:rsidRPr="004A200A" w:rsidRDefault="0008601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1CD0" w:rsidRPr="00987559" w:rsidRDefault="00E41C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посадочные места по количеству </w:t>
      </w:r>
      <w:proofErr w:type="gramStart"/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33310C" w:rsidRPr="0033310C" w:rsidRDefault="0033310C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 п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рекомендуемых</w:t>
      </w:r>
      <w:proofErr w:type="gram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в образовательном процессе.</w:t>
      </w: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B2447E" w:rsidP="0033310C">
      <w:pPr>
        <w:ind w:firstLine="7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Печатные издания</w:t>
      </w:r>
    </w:p>
    <w:p w:rsidR="00B2447E" w:rsidRPr="002C1769" w:rsidRDefault="00B2447E" w:rsidP="00B2447E">
      <w:pPr>
        <w:pStyle w:val="a9"/>
        <w:spacing w:line="240" w:lineRule="auto"/>
        <w:ind w:left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</w:t>
      </w:r>
      <w:r w:rsidRPr="002C1769">
        <w:rPr>
          <w:rFonts w:ascii="Times New Roman" w:hAnsi="Times New Roman"/>
          <w:bCs/>
          <w:iCs/>
          <w:sz w:val="24"/>
          <w:szCs w:val="24"/>
        </w:rPr>
        <w:t xml:space="preserve">.Ю.М. Ерохин. </w:t>
      </w:r>
      <w:r w:rsidRPr="002C1769">
        <w:rPr>
          <w:rFonts w:ascii="Times New Roman" w:hAnsi="Times New Roman"/>
          <w:iCs/>
          <w:sz w:val="24"/>
          <w:szCs w:val="24"/>
        </w:rPr>
        <w:t>Химия</w:t>
      </w:r>
      <w:proofErr w:type="gramStart"/>
      <w:r w:rsidRPr="002C1769">
        <w:rPr>
          <w:rFonts w:ascii="Times New Roman" w:hAnsi="Times New Roman"/>
          <w:iCs/>
          <w:sz w:val="24"/>
          <w:szCs w:val="24"/>
        </w:rPr>
        <w:t>.(</w:t>
      </w:r>
      <w:proofErr w:type="gramEnd"/>
      <w:r w:rsidRPr="002C1769">
        <w:rPr>
          <w:rFonts w:ascii="Times New Roman" w:hAnsi="Times New Roman"/>
          <w:iCs/>
          <w:sz w:val="24"/>
          <w:szCs w:val="24"/>
        </w:rPr>
        <w:t>учебник). – М.: Академия, 2012.</w:t>
      </w:r>
    </w:p>
    <w:p w:rsidR="00B2447E" w:rsidRPr="002C1769" w:rsidRDefault="00B2447E" w:rsidP="00B2447E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</w:t>
      </w:r>
      <w:r w:rsidRPr="002C1769">
        <w:rPr>
          <w:rFonts w:ascii="Times New Roman" w:hAnsi="Times New Roman"/>
          <w:sz w:val="24"/>
          <w:szCs w:val="24"/>
        </w:rPr>
        <w:t>.Габриелян О.С. Химия: учеб</w:t>
      </w:r>
      <w:proofErr w:type="gramStart"/>
      <w:r w:rsidRPr="002C1769">
        <w:rPr>
          <w:rFonts w:ascii="Times New Roman" w:hAnsi="Times New Roman"/>
          <w:sz w:val="24"/>
          <w:szCs w:val="24"/>
        </w:rPr>
        <w:t>.</w:t>
      </w:r>
      <w:proofErr w:type="gramEnd"/>
      <w:r w:rsidRPr="002C17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1769">
        <w:rPr>
          <w:rFonts w:ascii="Times New Roman" w:hAnsi="Times New Roman"/>
          <w:sz w:val="24"/>
          <w:szCs w:val="24"/>
        </w:rPr>
        <w:t>д</w:t>
      </w:r>
      <w:proofErr w:type="gramEnd"/>
      <w:r w:rsidRPr="002C1769">
        <w:rPr>
          <w:rFonts w:ascii="Times New Roman" w:hAnsi="Times New Roman"/>
          <w:sz w:val="24"/>
          <w:szCs w:val="24"/>
        </w:rPr>
        <w:t xml:space="preserve">ля студ. проф. учеб. заведений / О.С.     Габриелян, И.Г. Остроумов. – </w:t>
      </w:r>
      <w:proofErr w:type="spellStart"/>
      <w:r w:rsidRPr="002C1769">
        <w:rPr>
          <w:rFonts w:ascii="Times New Roman" w:hAnsi="Times New Roman"/>
          <w:sz w:val="24"/>
          <w:szCs w:val="24"/>
        </w:rPr>
        <w:t>М.:Академия</w:t>
      </w:r>
      <w:proofErr w:type="spellEnd"/>
      <w:r w:rsidRPr="002C1769">
        <w:rPr>
          <w:rFonts w:ascii="Times New Roman" w:hAnsi="Times New Roman"/>
          <w:sz w:val="24"/>
          <w:szCs w:val="24"/>
        </w:rPr>
        <w:t>, 2018.</w:t>
      </w:r>
    </w:p>
    <w:p w:rsidR="0033310C" w:rsidRPr="0033310C" w:rsidRDefault="00B2447E" w:rsidP="0033310C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33310C" w:rsidRPr="0033310C" w:rsidRDefault="00BD17A3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33310C" w:rsidRPr="0033310C" w:rsidRDefault="00BD17A3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proofErr w:type="spell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proofErr w:type="spellEnd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33310C" w:rsidRPr="0033310C" w:rsidRDefault="00BD17A3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3310C" w:rsidRPr="0033310C" w:rsidRDefault="00BD17A3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33310C" w:rsidRPr="0033310C" w:rsidRDefault="00BD17A3" w:rsidP="003331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9" w:tgtFrame="_blank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33310C" w:rsidRPr="0033310C" w:rsidRDefault="00BD17A3" w:rsidP="0033310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proofErr w:type="spellEnd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33310C" w:rsidRPr="0033310C" w:rsidRDefault="00BD17A3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33310C" w:rsidRPr="0033310C" w:rsidRDefault="00BD17A3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33310C" w:rsidRPr="0033310C" w:rsidRDefault="00BD17A3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3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</w:t>
      </w:r>
      <w:proofErr w:type="gramStart"/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hyperlink r:id="rId24" w:history="1"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</w:t>
        </w:r>
        <w:proofErr w:type="gramEnd"/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задач для подготовки к олимпиадам по химии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310C" w:rsidRPr="0033310C" w:rsidRDefault="0033310C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proofErr w:type="gram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5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proofErr w:type="spellEnd"/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proofErr w:type="spellStart"/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сред. проф. учебных заведений / О.С. Габриелян, Г.Г. Лысова – М.: Академия,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студ. сред. проф. учеб. заведений / Габриелян О.С., Остроумов И.Г., Дорофеева Н.М.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Академия, 2012. - 255 с. : ил. - (Начальное и среднее профессиональное образование).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</w:t>
      </w:r>
      <w:proofErr w:type="gramStart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Сборник задач по химии </w:t>
      </w:r>
      <w:proofErr w:type="gramStart"/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</w:t>
      </w:r>
      <w:proofErr w:type="gramEnd"/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поступающих в вузы. М.: Новая волна, 2011.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-восстановительные реакции, реакц</w:t>
            </w:r>
            <w:proofErr w:type="gramStart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01,02,04,05, 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</w:t>
            </w:r>
            <w:proofErr w:type="spell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01-07,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01,02,04,05, 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6351E5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A3" w:rsidRDefault="00BD17A3" w:rsidP="00987559">
      <w:pPr>
        <w:spacing w:after="0" w:line="240" w:lineRule="auto"/>
      </w:pPr>
      <w:r>
        <w:separator/>
      </w:r>
    </w:p>
  </w:endnote>
  <w:endnote w:type="continuationSeparator" w:id="0">
    <w:p w:rsidR="00BD17A3" w:rsidRDefault="00BD17A3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5C9" w:rsidRDefault="002025C9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C24E4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2025C9" w:rsidRDefault="002025C9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C24E4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A3" w:rsidRDefault="00BD17A3" w:rsidP="00987559">
      <w:pPr>
        <w:spacing w:after="0" w:line="240" w:lineRule="auto"/>
      </w:pPr>
      <w:r>
        <w:separator/>
      </w:r>
    </w:p>
  </w:footnote>
  <w:footnote w:type="continuationSeparator" w:id="0">
    <w:p w:rsidR="00BD17A3" w:rsidRDefault="00BD17A3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5C9" w:rsidRDefault="002025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86015"/>
    <w:rsid w:val="000D0658"/>
    <w:rsid w:val="0011196C"/>
    <w:rsid w:val="001C24E4"/>
    <w:rsid w:val="001E2BD7"/>
    <w:rsid w:val="002025C9"/>
    <w:rsid w:val="00262CEC"/>
    <w:rsid w:val="00280FA5"/>
    <w:rsid w:val="00293448"/>
    <w:rsid w:val="002A0778"/>
    <w:rsid w:val="002E5FE7"/>
    <w:rsid w:val="003231CC"/>
    <w:rsid w:val="0033310C"/>
    <w:rsid w:val="003470D1"/>
    <w:rsid w:val="00405980"/>
    <w:rsid w:val="00427BA5"/>
    <w:rsid w:val="00462559"/>
    <w:rsid w:val="00491B63"/>
    <w:rsid w:val="004A200A"/>
    <w:rsid w:val="004C7FF5"/>
    <w:rsid w:val="006351E5"/>
    <w:rsid w:val="006F470E"/>
    <w:rsid w:val="00784E68"/>
    <w:rsid w:val="007E677C"/>
    <w:rsid w:val="008436AE"/>
    <w:rsid w:val="008A2767"/>
    <w:rsid w:val="008C6710"/>
    <w:rsid w:val="00952914"/>
    <w:rsid w:val="00987559"/>
    <w:rsid w:val="00A50EF9"/>
    <w:rsid w:val="00AC2AFD"/>
    <w:rsid w:val="00B2447E"/>
    <w:rsid w:val="00B254A7"/>
    <w:rsid w:val="00B85ABE"/>
    <w:rsid w:val="00BB1D9C"/>
    <w:rsid w:val="00BD17A3"/>
    <w:rsid w:val="00C11E06"/>
    <w:rsid w:val="00C27D7A"/>
    <w:rsid w:val="00CC2011"/>
    <w:rsid w:val="00D40C41"/>
    <w:rsid w:val="00D43859"/>
    <w:rsid w:val="00D44493"/>
    <w:rsid w:val="00D91891"/>
    <w:rsid w:val="00D925C0"/>
    <w:rsid w:val="00E254BF"/>
    <w:rsid w:val="00E41CD0"/>
    <w:rsid w:val="00EB44E6"/>
    <w:rsid w:val="00F34169"/>
    <w:rsid w:val="00F51611"/>
    <w:rsid w:val="00F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8"/>
    <w:rsid w:val="00B85A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8"/>
    <w:rsid w:val="00B85A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auditorium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nttm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5" Type="http://schemas.openxmlformats.org/officeDocument/2006/relationships/hyperlink" Target="http://ww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ugosvet.ru/" TargetMode="External"/><Relationship Id="rId20" Type="http://schemas.openxmlformats.org/officeDocument/2006/relationships/hyperlink" Target="http://www.alhimi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chemistry-chemists.com/forum/viewtopic.php?f=6&amp;t=68&amp;start=0&amp;sid=8ff28a706493ecee4b6c5c19d67390d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chemistry-chemists.com/forum/viewtopic.php?f=6&amp;t=68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it-n.ru/Board.aspx?cat_no=7913&amp;Tmpl=Themes&amp;BoardId=14284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ACC2E-379E-41B4-BA2D-EEE66BE9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4032</Words>
  <Characters>22987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2023-11-04T00:25:00Z</dcterms:created>
  <dcterms:modified xsi:type="dcterms:W3CDTF">2025-09-07T04:18:00Z</dcterms:modified>
</cp:coreProperties>
</file>