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CA3A7" w14:textId="77777777" w:rsidR="00AB31F4" w:rsidRDefault="00AB31F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8F127D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C52791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8BBD91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F43FFE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79E5C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92F3E8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3E5DF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B666A5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8C781E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E90F3C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FA3FD9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703383" w14:textId="77777777" w:rsidR="005221E9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4574ED99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BEB96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14:paraId="7719ADA2" w14:textId="77777777" w:rsidR="005221E9" w:rsidRPr="00DF248B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271F62" w14:textId="553B9A58" w:rsidR="005221E9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0C570A">
        <w:rPr>
          <w:rFonts w:ascii="Times New Roman" w:hAnsi="Times New Roman" w:cs="Times New Roman"/>
          <w:b/>
          <w:sz w:val="28"/>
          <w:szCs w:val="28"/>
        </w:rPr>
        <w:t>9</w:t>
      </w:r>
    </w:p>
    <w:p w14:paraId="0AEBAC13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51498" w14:textId="77777777" w:rsidR="00A92B9D" w:rsidRPr="00DF248B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ДОКУМЕНТАЦИОННОЕ ОБЕСПЕЧЕНИЕ УПРАВЛЕНИЯ</w:t>
      </w:r>
    </w:p>
    <w:p w14:paraId="2563CDD5" w14:textId="77777777" w:rsidR="00A92B9D" w:rsidRDefault="00A92B9D" w:rsidP="005221E9">
      <w:pPr>
        <w:spacing w:after="0" w:line="240" w:lineRule="auto"/>
      </w:pPr>
    </w:p>
    <w:p w14:paraId="00DC2A37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4C3E8C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84E0A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6980E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243F0B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936503" w14:textId="77777777" w:rsidR="00A92B9D" w:rsidRPr="00917554" w:rsidRDefault="00917554" w:rsidP="00522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917554">
        <w:rPr>
          <w:rFonts w:ascii="Times New Roman" w:hAnsi="Times New Roman" w:cs="Times New Roman"/>
          <w:sz w:val="24"/>
          <w:szCs w:val="24"/>
        </w:rPr>
        <w:t>П</w:t>
      </w:r>
      <w:r w:rsidR="00A92B9D" w:rsidRPr="00917554">
        <w:rPr>
          <w:rFonts w:ascii="Times New Roman" w:hAnsi="Times New Roman" w:cs="Times New Roman"/>
          <w:sz w:val="24"/>
          <w:szCs w:val="24"/>
        </w:rPr>
        <w:t>рофиль обучения: социально-экономический</w:t>
      </w:r>
    </w:p>
    <w:p w14:paraId="0296D9AB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2923B9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4C6FA9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64961E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DFA9C7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812FEE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88205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0DB5F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2CB862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A5E86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8E2C5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2059DD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2432E6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1838F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E0F544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E1656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1B928C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D1CC44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62A83" w14:textId="27C0560C" w:rsidR="00A92B9D" w:rsidRDefault="0072701B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0C570A">
        <w:rPr>
          <w:rFonts w:ascii="Times New Roman" w:hAnsi="Times New Roman" w:cs="Times New Roman"/>
          <w:sz w:val="28"/>
          <w:szCs w:val="28"/>
        </w:rPr>
        <w:t>5</w:t>
      </w:r>
      <w:r w:rsidR="0091755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3E9CD51" w14:textId="77777777" w:rsidR="0091755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2B765B4B" w14:textId="54CD31A3" w:rsidR="00AB31F4" w:rsidRDefault="00505D78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 </w:t>
      </w:r>
      <w:r w:rsidR="002A5902">
        <w:rPr>
          <w:rFonts w:ascii="Times New Roman" w:hAnsi="Times New Roman" w:cs="Times New Roman"/>
          <w:sz w:val="28"/>
          <w:szCs w:val="28"/>
        </w:rPr>
        <w:t>38</w:t>
      </w:r>
      <w:r w:rsidR="00F54D5B" w:rsidRPr="00505D78">
        <w:rPr>
          <w:rFonts w:ascii="Times New Roman" w:hAnsi="Times New Roman" w:cs="Times New Roman"/>
          <w:sz w:val="28"/>
          <w:szCs w:val="28"/>
        </w:rPr>
        <w:t xml:space="preserve">.02.01 </w:t>
      </w:r>
      <w:r w:rsidR="002A5902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14:paraId="76990EEE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DEB3A0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DE202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14:paraId="3DF43B3F" w14:textId="0BF1C7C6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социально-экономических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УР</w:t>
      </w:r>
    </w:p>
    <w:p w14:paraId="5D91B587" w14:textId="5589A3F6"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 О.П. </w:t>
      </w:r>
      <w:proofErr w:type="spellStart"/>
      <w:r w:rsidR="001F1F99">
        <w:rPr>
          <w:rFonts w:ascii="Times New Roman" w:hAnsi="Times New Roman" w:cs="Times New Roman"/>
          <w:sz w:val="28"/>
          <w:szCs w:val="28"/>
        </w:rPr>
        <w:t>Кисюк</w:t>
      </w:r>
      <w:proofErr w:type="spellEnd"/>
    </w:p>
    <w:p w14:paraId="39EDED7C" w14:textId="75C34A83"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0C570A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0C57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7BC8808" w14:textId="3634EF9F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C570A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0C570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6BBA0E2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17A8E3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B6DB71" w14:textId="77777777" w:rsidR="00DC0BF1" w:rsidRPr="00F54D5B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D42C2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C6FBF8" w14:textId="77777777" w:rsidR="00A92B9D" w:rsidRPr="00505D78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0BF1">
        <w:rPr>
          <w:rFonts w:ascii="Times New Roman" w:hAnsi="Times New Roman" w:cs="Times New Roman"/>
          <w:sz w:val="28"/>
          <w:szCs w:val="28"/>
        </w:rPr>
        <w:t>Составитель программы учебной дисциплины: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D78">
        <w:rPr>
          <w:rFonts w:ascii="Times New Roman" w:hAnsi="Times New Roman" w:cs="Times New Roman"/>
          <w:sz w:val="28"/>
          <w:szCs w:val="28"/>
        </w:rPr>
        <w:t>Тихонова</w:t>
      </w:r>
      <w:r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14:paraId="7EBD3DB8" w14:textId="77777777" w:rsidR="006F0FA3" w:rsidRPr="00F54D5B" w:rsidRDefault="006F0FA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F5B9E0" w14:textId="77777777" w:rsidR="00F54D5B" w:rsidRPr="00F54D5B" w:rsidRDefault="00F54D5B" w:rsidP="00522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14:paraId="39E88DEF" w14:textId="77777777" w:rsidR="00F54D5B" w:rsidRPr="00F54D5B" w:rsidRDefault="00F54D5B" w:rsidP="005221E9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2999CF36" w14:textId="77777777" w:rsidR="00F54D5B" w:rsidRDefault="00F54D5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AF05BD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7BE333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C7F690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4AE6C1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833815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0B396C" w14:textId="77777777"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A6BC21" w14:textId="77777777"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8BF3F0" w14:textId="77777777"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1A0FA3" w14:textId="77777777"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D6A4B2" w14:textId="77777777"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79419E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D7151A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163F5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747BDA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C04FD6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C37EF5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EA8260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988300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E686F2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D3B3C6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4A62B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87A78C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337D39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57EBF8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045107" w14:textId="77777777" w:rsidR="000E4163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52A53B67" w14:textId="77777777"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14:paraId="220C99A1" w14:textId="77777777" w:rsidTr="00A1013B">
        <w:tc>
          <w:tcPr>
            <w:tcW w:w="675" w:type="dxa"/>
          </w:tcPr>
          <w:p w14:paraId="27E4D1A9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14:paraId="104C01CF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14:paraId="4EEE2BA1" w14:textId="77777777"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14:paraId="4D51A5C0" w14:textId="77777777" w:rsidTr="00A1013B">
        <w:tc>
          <w:tcPr>
            <w:tcW w:w="675" w:type="dxa"/>
          </w:tcPr>
          <w:p w14:paraId="586E7CAB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14:paraId="21B19B64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14:paraId="35A31B0E" w14:textId="77777777"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14:paraId="54FDA971" w14:textId="77777777" w:rsidTr="00A1013B">
        <w:tc>
          <w:tcPr>
            <w:tcW w:w="675" w:type="dxa"/>
          </w:tcPr>
          <w:p w14:paraId="5050A365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14:paraId="40994211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14:paraId="528860FD" w14:textId="77777777" w:rsidR="008D346D" w:rsidRDefault="007D75F3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14:paraId="60092E7D" w14:textId="77777777" w:rsidTr="00A1013B">
        <w:tc>
          <w:tcPr>
            <w:tcW w:w="675" w:type="dxa"/>
          </w:tcPr>
          <w:p w14:paraId="225A4498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14:paraId="7C064E50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14:paraId="18F73DC3" w14:textId="02E824E0" w:rsidR="008D346D" w:rsidRDefault="00A1013B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D13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346D" w14:paraId="4D0CF8CF" w14:textId="77777777" w:rsidTr="00A1013B">
        <w:tc>
          <w:tcPr>
            <w:tcW w:w="675" w:type="dxa"/>
          </w:tcPr>
          <w:p w14:paraId="5B496AA5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14:paraId="2A8D11BC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14:paraId="00EE3251" w14:textId="176732C6" w:rsidR="008D346D" w:rsidRDefault="007D75F3" w:rsidP="007D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  <w:r w:rsidR="009D13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346D" w14:paraId="17E969B6" w14:textId="77777777" w:rsidTr="00A1013B">
        <w:tc>
          <w:tcPr>
            <w:tcW w:w="675" w:type="dxa"/>
          </w:tcPr>
          <w:p w14:paraId="05B1FD90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8592C85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00DAE6D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14:paraId="6D85E2E8" w14:textId="77777777" w:rsidTr="00A1013B">
        <w:tc>
          <w:tcPr>
            <w:tcW w:w="675" w:type="dxa"/>
          </w:tcPr>
          <w:p w14:paraId="708923FC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58367594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C49927F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14:paraId="251C2A0B" w14:textId="77777777" w:rsidTr="00A1013B">
        <w:tc>
          <w:tcPr>
            <w:tcW w:w="675" w:type="dxa"/>
          </w:tcPr>
          <w:p w14:paraId="445ED724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05705979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2251ED2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14:paraId="15753F45" w14:textId="77777777" w:rsidTr="00A1013B">
        <w:tc>
          <w:tcPr>
            <w:tcW w:w="675" w:type="dxa"/>
          </w:tcPr>
          <w:p w14:paraId="4485B3F9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58563857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EBC361F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090538" w14:textId="77777777"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1A164D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D66376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27764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9B02C9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C68920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875BA1" w14:textId="77777777" w:rsidR="000E4163" w:rsidRDefault="000E4163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D30283" w14:textId="77777777" w:rsidR="00523EAC" w:rsidRDefault="00523EAC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418F6" w14:textId="77777777"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0E3FC7" w14:textId="77777777"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187CB" w14:textId="77777777" w:rsidR="00AB31F4" w:rsidRDefault="00AB31F4" w:rsidP="005221E9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0FB329B3" w14:textId="77777777" w:rsidR="00DC0BF1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7537F48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46E366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E654A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0D2A7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2E136E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AC36BB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C809F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9F21AF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DC332D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4482D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719F84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17B7F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B8A3B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22E422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96B902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442E3C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AE8996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13EDF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35C2C2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7D6CD6" w14:textId="4713DE32" w:rsidR="008D346D" w:rsidRPr="00937B2C" w:rsidRDefault="008D346D" w:rsidP="00937B2C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B2C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14:paraId="41AA8DEF" w14:textId="77777777" w:rsidR="00937B2C" w:rsidRPr="00937B2C" w:rsidRDefault="00937B2C" w:rsidP="00937B2C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517D9" w14:textId="77777777" w:rsidR="008D346D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D346D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523EAC" w:rsidRPr="008D346D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14:paraId="1630ABF6" w14:textId="5EF62297" w:rsidR="00BA7E01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Учебная дисциплина Документационное обеспечение управления является общепрофессиональной </w:t>
      </w:r>
      <w:r w:rsidR="00523EAC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обязательной части профессионального цикла основной образовательной программы в соответствии с ФГОС по </w:t>
      </w:r>
      <w:r w:rsidR="00523EA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2A5902">
        <w:rPr>
          <w:rFonts w:ascii="Times New Roman" w:hAnsi="Times New Roman" w:cs="Times New Roman"/>
          <w:sz w:val="28"/>
          <w:szCs w:val="28"/>
        </w:rPr>
        <w:t>38</w:t>
      </w:r>
      <w:r w:rsidR="0004402F">
        <w:rPr>
          <w:rFonts w:ascii="Times New Roman" w:hAnsi="Times New Roman" w:cs="Times New Roman"/>
          <w:sz w:val="28"/>
          <w:szCs w:val="28"/>
        </w:rPr>
        <w:t>.02.01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 w:rsidR="002A5902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  <w:r w:rsidR="00D13F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1C4D2" w14:textId="07BFFDFC" w:rsidR="00BA7E01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523EAC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23EAC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 Документ</w:t>
      </w:r>
      <w:r w:rsidR="00BA7E01">
        <w:rPr>
          <w:rFonts w:ascii="Times New Roman" w:hAnsi="Times New Roman" w:cs="Times New Roman"/>
          <w:sz w:val="28"/>
          <w:szCs w:val="28"/>
        </w:rPr>
        <w:t xml:space="preserve">ационное обеспечение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формирование </w:t>
      </w:r>
      <w:proofErr w:type="gramStart"/>
      <w:r w:rsidR="00BA7E01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  <w:r w:rsidR="00BA7E01">
        <w:rPr>
          <w:rFonts w:ascii="Times New Roman" w:hAnsi="Times New Roman" w:cs="Times New Roman"/>
          <w:sz w:val="28"/>
          <w:szCs w:val="28"/>
        </w:rPr>
        <w:t xml:space="preserve"> и общих компетенций по всем видам деятельности ФГОС по</w:t>
      </w:r>
      <w:r w:rsidR="00BA7E01" w:rsidRP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A7E01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2A5902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="00BA7E01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общих компетенци</w:t>
      </w:r>
      <w:r w:rsidR="002A5902">
        <w:rPr>
          <w:rFonts w:ascii="Times New Roman" w:hAnsi="Times New Roman" w:cs="Times New Roman"/>
          <w:sz w:val="28"/>
          <w:szCs w:val="28"/>
        </w:rPr>
        <w:t>й</w:t>
      </w:r>
      <w:r w:rsidR="00BA7E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A7E01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BA7E01">
        <w:rPr>
          <w:rFonts w:ascii="Times New Roman" w:hAnsi="Times New Roman" w:cs="Times New Roman"/>
          <w:sz w:val="28"/>
          <w:szCs w:val="28"/>
        </w:rPr>
        <w:t>).</w:t>
      </w:r>
    </w:p>
    <w:p w14:paraId="4A289EEE" w14:textId="77777777" w:rsidR="00523EAC" w:rsidRDefault="00BA7E0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Учебная дисциплина Документационное обеспечение управления</w:t>
      </w:r>
      <w:r w:rsidR="00523EAC">
        <w:rPr>
          <w:rFonts w:ascii="Times New Roman" w:hAnsi="Times New Roman" w:cs="Times New Roman"/>
          <w:sz w:val="28"/>
          <w:szCs w:val="28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>
        <w:rPr>
          <w:rFonts w:ascii="Times New Roman" w:hAnsi="Times New Roman" w:cs="Times New Roman"/>
          <w:sz w:val="28"/>
          <w:szCs w:val="28"/>
        </w:rPr>
        <w:t>подготовки, в</w:t>
      </w:r>
      <w:r w:rsidR="00523EAC">
        <w:rPr>
          <w:rFonts w:ascii="Times New Roman" w:hAnsi="Times New Roman" w:cs="Times New Roman"/>
          <w:sz w:val="28"/>
          <w:szCs w:val="28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14:paraId="1365E6DB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562398" w14:textId="77777777" w:rsidR="00523EAC" w:rsidRPr="002A5902" w:rsidRDefault="0082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23EAC">
        <w:rPr>
          <w:rFonts w:ascii="Times New Roman" w:hAnsi="Times New Roman" w:cs="Times New Roman"/>
          <w:b/>
          <w:sz w:val="28"/>
          <w:szCs w:val="28"/>
        </w:rPr>
        <w:t>Место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 дисциплины в структуре основной профессиональной образовательной программы</w:t>
      </w:r>
    </w:p>
    <w:p w14:paraId="4EA0555C" w14:textId="77777777" w:rsidR="00DC0BF1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sz w:val="28"/>
          <w:szCs w:val="28"/>
        </w:rPr>
        <w:t>Учебная д</w:t>
      </w:r>
      <w:r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BA7E01">
        <w:rPr>
          <w:rFonts w:ascii="Times New Roman" w:hAnsi="Times New Roman" w:cs="Times New Roman"/>
          <w:sz w:val="28"/>
          <w:szCs w:val="28"/>
        </w:rPr>
        <w:t>относится к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общепрофессионально</w:t>
      </w:r>
      <w:r w:rsidR="00BA7E0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цикла.</w:t>
      </w:r>
    </w:p>
    <w:p w14:paraId="77F78DC6" w14:textId="77777777"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6DF96" w14:textId="77777777" w:rsidR="00523EAC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EAC">
        <w:rPr>
          <w:rFonts w:ascii="Times New Roman" w:hAnsi="Times New Roman" w:cs="Times New Roman"/>
          <w:b/>
          <w:sz w:val="28"/>
          <w:szCs w:val="28"/>
        </w:rPr>
        <w:t>1.3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рабочей программы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</w:p>
    <w:p w14:paraId="75BC64AA" w14:textId="77777777" w:rsidR="00AB31F4" w:rsidRDefault="007162D4" w:rsidP="00DC0B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76ED29B" w14:textId="77777777" w:rsidR="00DC0BF1" w:rsidRPr="00DC33B1" w:rsidRDefault="00DC0BF1" w:rsidP="00DC0B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33B1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14:paraId="51926018" w14:textId="77777777" w:rsidR="00DC0BF1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оформление</w:t>
      </w:r>
      <w:r w:rsidRPr="00716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 в соответствии с действующим ГОСТом;</w:t>
      </w:r>
    </w:p>
    <w:p w14:paraId="777D661C" w14:textId="07EF85B7" w:rsidR="00DC0BF1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D13F41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обработку входящих, внутренних и исходящих документов;</w:t>
      </w:r>
    </w:p>
    <w:p w14:paraId="20C347DF" w14:textId="77777777" w:rsidR="00AB31F4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изучение оформления документов для передачи в архив организации.</w:t>
      </w:r>
    </w:p>
    <w:p w14:paraId="7EA8E7B0" w14:textId="77777777" w:rsidR="0015482E" w:rsidRDefault="0015482E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CD3530" w14:textId="77777777" w:rsidR="007162D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14:paraId="4B7E3BCB" w14:textId="77777777" w:rsidR="0004402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2.1 В результате освоения учебной дисциплины обучающийся должен овладеть </w:t>
      </w:r>
      <w:proofErr w:type="gramStart"/>
      <w:r w:rsidR="00D65577" w:rsidRPr="00D65577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7683"/>
      </w:tblGrid>
      <w:tr w:rsidR="00D65577" w:rsidRPr="0015482E" w14:paraId="61C4DBAC" w14:textId="77777777" w:rsidTr="00BB6CB0">
        <w:tc>
          <w:tcPr>
            <w:tcW w:w="9854" w:type="dxa"/>
            <w:gridSpan w:val="2"/>
          </w:tcPr>
          <w:p w14:paraId="44C8ADEB" w14:textId="77777777"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15482E" w14:paraId="28AD3752" w14:textId="77777777" w:rsidTr="009523EA">
        <w:tc>
          <w:tcPr>
            <w:tcW w:w="1901" w:type="dxa"/>
          </w:tcPr>
          <w:p w14:paraId="582C4461" w14:textId="77777777" w:rsidR="00D65577" w:rsidRPr="0015482E" w:rsidRDefault="00D6557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53" w:type="dxa"/>
          </w:tcPr>
          <w:p w14:paraId="3548107C" w14:textId="77777777"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15482E" w14:paraId="05DDBD27" w14:textId="77777777" w:rsidTr="00BB6CB0">
        <w:tc>
          <w:tcPr>
            <w:tcW w:w="9854" w:type="dxa"/>
            <w:gridSpan w:val="2"/>
          </w:tcPr>
          <w:p w14:paraId="18300934" w14:textId="77777777"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15482E" w14:paraId="10DF7B9C" w14:textId="77777777" w:rsidTr="009523EA">
        <w:tc>
          <w:tcPr>
            <w:tcW w:w="1901" w:type="dxa"/>
          </w:tcPr>
          <w:p w14:paraId="26AE298E" w14:textId="77777777" w:rsidR="00D65577" w:rsidRPr="00666DBE" w:rsidRDefault="00D6557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</w:tcPr>
          <w:p w14:paraId="027D02C2" w14:textId="77777777" w:rsidR="00D65577" w:rsidRPr="00666DBE" w:rsidRDefault="00CC55F6" w:rsidP="005221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к различным контекстам</w:t>
            </w:r>
          </w:p>
        </w:tc>
      </w:tr>
      <w:tr w:rsidR="00D65577" w:rsidRPr="0015482E" w14:paraId="70C5A7E6" w14:textId="77777777" w:rsidTr="009523EA">
        <w:tc>
          <w:tcPr>
            <w:tcW w:w="1901" w:type="dxa"/>
          </w:tcPr>
          <w:p w14:paraId="6895CCD0" w14:textId="77777777" w:rsidR="00D65577" w:rsidRPr="00666DBE" w:rsidRDefault="001D32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14:paraId="55DF40CC" w14:textId="77777777" w:rsidR="00D65577" w:rsidRPr="00666DBE" w:rsidRDefault="00666DBE" w:rsidP="00666DB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, анализ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 интерпретаци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задач профессиональной деятельности </w:t>
            </w:r>
          </w:p>
        </w:tc>
      </w:tr>
      <w:tr w:rsidR="00CC55F6" w:rsidRPr="0015482E" w14:paraId="638F8465" w14:textId="77777777" w:rsidTr="009523EA">
        <w:tc>
          <w:tcPr>
            <w:tcW w:w="1901" w:type="dxa"/>
          </w:tcPr>
          <w:p w14:paraId="69C721EE" w14:textId="77777777" w:rsidR="00CC55F6" w:rsidRPr="00666DBE" w:rsidRDefault="00CC55F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7953" w:type="dxa"/>
          </w:tcPr>
          <w:p w14:paraId="176D9F93" w14:textId="77777777" w:rsidR="00CC55F6" w:rsidRPr="00666DBE" w:rsidRDefault="00CC55F6" w:rsidP="005221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65577" w:rsidRPr="0015482E" w14:paraId="4DB4BAA3" w14:textId="77777777" w:rsidTr="009523EA">
        <w:tc>
          <w:tcPr>
            <w:tcW w:w="1901" w:type="dxa"/>
          </w:tcPr>
          <w:p w14:paraId="13D70729" w14:textId="77777777" w:rsidR="00D65577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953" w:type="dxa"/>
          </w:tcPr>
          <w:p w14:paraId="3B3A7C06" w14:textId="77777777" w:rsidR="00D65577" w:rsidRPr="00666DBE" w:rsidRDefault="00666DBE" w:rsidP="0066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коллективе и команде</w:t>
            </w:r>
          </w:p>
        </w:tc>
      </w:tr>
      <w:tr w:rsidR="00D65577" w:rsidRPr="0015482E" w14:paraId="010F70A9" w14:textId="77777777" w:rsidTr="009523EA">
        <w:tc>
          <w:tcPr>
            <w:tcW w:w="1901" w:type="dxa"/>
          </w:tcPr>
          <w:p w14:paraId="2968CB7E" w14:textId="77777777" w:rsidR="00D65577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953" w:type="dxa"/>
          </w:tcPr>
          <w:p w14:paraId="3453772B" w14:textId="77777777" w:rsidR="00D65577" w:rsidRPr="00666DBE" w:rsidRDefault="009523EA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устную и письменную коммуникацию на государственном </w:t>
            </w:r>
            <w:proofErr w:type="gramStart"/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D65577" w:rsidRPr="0015482E" w14:paraId="1809EC5E" w14:textId="77777777" w:rsidTr="009523EA">
        <w:tc>
          <w:tcPr>
            <w:tcW w:w="1901" w:type="dxa"/>
          </w:tcPr>
          <w:p w14:paraId="4861B42C" w14:textId="77777777" w:rsidR="00D65577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953" w:type="dxa"/>
          </w:tcPr>
          <w:p w14:paraId="6749DF57" w14:textId="77777777" w:rsidR="00D65577" w:rsidRPr="00666DBE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523EA" w:rsidRPr="0015482E" w14:paraId="56EA8BD8" w14:textId="77777777" w:rsidTr="009523EA">
        <w:tc>
          <w:tcPr>
            <w:tcW w:w="1901" w:type="dxa"/>
          </w:tcPr>
          <w:p w14:paraId="4FBD8ADE" w14:textId="77777777" w:rsidR="009523EA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953" w:type="dxa"/>
          </w:tcPr>
          <w:p w14:paraId="358553BF" w14:textId="77777777" w:rsidR="009523EA" w:rsidRPr="00666DBE" w:rsidRDefault="00CC55F6" w:rsidP="00666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применять знания об изменении климата, принципы бережливого производства, эф</w:t>
            </w:r>
            <w:r w:rsidR="00666DB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ективно</w:t>
            </w: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</w:t>
            </w:r>
          </w:p>
        </w:tc>
      </w:tr>
      <w:tr w:rsidR="009523EA" w:rsidRPr="0015482E" w14:paraId="1CA875A8" w14:textId="77777777" w:rsidTr="009523EA">
        <w:tc>
          <w:tcPr>
            <w:tcW w:w="1901" w:type="dxa"/>
          </w:tcPr>
          <w:p w14:paraId="7F03C5EA" w14:textId="77777777" w:rsidR="009523EA" w:rsidRPr="00666DBE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5F6" w:rsidRPr="00666DB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953" w:type="dxa"/>
          </w:tcPr>
          <w:p w14:paraId="4ECCAA27" w14:textId="77777777" w:rsidR="009523EA" w:rsidRPr="00666DBE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55F6" w:rsidRPr="0015482E" w14:paraId="7E4DF419" w14:textId="77777777" w:rsidTr="009523EA">
        <w:tc>
          <w:tcPr>
            <w:tcW w:w="1901" w:type="dxa"/>
          </w:tcPr>
          <w:p w14:paraId="05B67F8F" w14:textId="77777777" w:rsidR="00CC55F6" w:rsidRPr="00666DBE" w:rsidRDefault="00CC55F6" w:rsidP="00666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DBE" w:rsidRPr="00666DB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953" w:type="dxa"/>
          </w:tcPr>
          <w:p w14:paraId="4548360A" w14:textId="77777777" w:rsidR="00CC55F6" w:rsidRPr="00666DBE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666DBE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936CCD" w:rsidRPr="0015482E" w14:paraId="79D8AEB2" w14:textId="77777777" w:rsidTr="00BB6CB0">
        <w:tc>
          <w:tcPr>
            <w:tcW w:w="9854" w:type="dxa"/>
            <w:gridSpan w:val="2"/>
          </w:tcPr>
          <w:p w14:paraId="3C5A937B" w14:textId="77777777" w:rsidR="00936CCD" w:rsidRPr="0015482E" w:rsidRDefault="00936CC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15482E" w14:paraId="4FB6C6DB" w14:textId="77777777" w:rsidTr="009523EA">
        <w:tc>
          <w:tcPr>
            <w:tcW w:w="1901" w:type="dxa"/>
          </w:tcPr>
          <w:p w14:paraId="08B2DAC7" w14:textId="77777777"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14:paraId="507FBE5D" w14:textId="77777777"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</w:tr>
      <w:tr w:rsidR="00936CCD" w:rsidRPr="0015482E" w14:paraId="55F3A200" w14:textId="77777777" w:rsidTr="009523EA">
        <w:tc>
          <w:tcPr>
            <w:tcW w:w="1901" w:type="dxa"/>
          </w:tcPr>
          <w:p w14:paraId="31F7ADEE" w14:textId="77777777"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14:paraId="05D84C4C" w14:textId="77777777"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15482E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15482E" w14:paraId="1B037CE0" w14:textId="77777777" w:rsidTr="009523EA">
        <w:tc>
          <w:tcPr>
            <w:tcW w:w="1901" w:type="dxa"/>
          </w:tcPr>
          <w:p w14:paraId="7E9AC226" w14:textId="77777777" w:rsidR="00936CCD" w:rsidRPr="0015482E" w:rsidRDefault="00BB6CB0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14:paraId="12171814" w14:textId="77777777" w:rsidR="00936CCD" w:rsidRPr="0015482E" w:rsidRDefault="00BB6CB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43"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15482E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15482E" w14:paraId="09609276" w14:textId="77777777" w:rsidTr="009523EA">
        <w:tc>
          <w:tcPr>
            <w:tcW w:w="1901" w:type="dxa"/>
          </w:tcPr>
          <w:p w14:paraId="6FDA6D65" w14:textId="77777777"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14:paraId="29A3BB98" w14:textId="77777777"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15482E" w14:paraId="4F82CA62" w14:textId="77777777" w:rsidTr="009523EA">
        <w:tc>
          <w:tcPr>
            <w:tcW w:w="1901" w:type="dxa"/>
          </w:tcPr>
          <w:p w14:paraId="58DF5CFB" w14:textId="77777777"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14:paraId="0BFEF828" w14:textId="77777777"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15482E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15482E" w14:paraId="39B04EA7" w14:textId="77777777" w:rsidTr="009523EA">
        <w:tc>
          <w:tcPr>
            <w:tcW w:w="1901" w:type="dxa"/>
          </w:tcPr>
          <w:p w14:paraId="679ADFC0" w14:textId="77777777" w:rsidR="00BB6CB0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14:paraId="3B86B3E6" w14:textId="77777777" w:rsidR="00BB6CB0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15482E" w14:paraId="262C2337" w14:textId="77777777" w:rsidTr="009523EA">
        <w:tc>
          <w:tcPr>
            <w:tcW w:w="1901" w:type="dxa"/>
          </w:tcPr>
          <w:p w14:paraId="3BC63D2D" w14:textId="77777777"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14:paraId="3F25BF64" w14:textId="77777777"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 </w:t>
            </w:r>
          </w:p>
        </w:tc>
      </w:tr>
      <w:tr w:rsidR="005B2E87" w:rsidRPr="0015482E" w14:paraId="7DCD2607" w14:textId="77777777" w:rsidTr="009523EA">
        <w:tc>
          <w:tcPr>
            <w:tcW w:w="1901" w:type="dxa"/>
          </w:tcPr>
          <w:p w14:paraId="064FBE30" w14:textId="77777777"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14:paraId="3C3FFCAC" w14:textId="77777777"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значимость системного познания мира, критического осмысления </w:t>
            </w:r>
            <w:r w:rsidR="001B4532" w:rsidRPr="0015482E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15482E" w14:paraId="6D345FEE" w14:textId="77777777" w:rsidTr="009523EA">
        <w:tc>
          <w:tcPr>
            <w:tcW w:w="1901" w:type="dxa"/>
          </w:tcPr>
          <w:p w14:paraId="4238C8B0" w14:textId="77777777" w:rsidR="005B2E87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14:paraId="1777E261" w14:textId="77777777" w:rsidR="005B2E87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1B4532" w:rsidRPr="0015482E" w14:paraId="7E744DFB" w14:textId="77777777" w:rsidTr="009523EA">
        <w:tc>
          <w:tcPr>
            <w:tcW w:w="1901" w:type="dxa"/>
          </w:tcPr>
          <w:p w14:paraId="0D510C40" w14:textId="77777777"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14:paraId="794F9E2E" w14:textId="77777777"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 профессиональной деятельности, имеющих общие объекты (условия, цели) труда, либо иные схожие характеристики </w:t>
            </w:r>
          </w:p>
        </w:tc>
      </w:tr>
      <w:tr w:rsidR="001B4532" w:rsidRPr="0015482E" w14:paraId="67133A5A" w14:textId="77777777" w:rsidTr="009523EA">
        <w:tc>
          <w:tcPr>
            <w:tcW w:w="1901" w:type="dxa"/>
          </w:tcPr>
          <w:p w14:paraId="4EE09F60" w14:textId="77777777"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36</w:t>
            </w:r>
          </w:p>
        </w:tc>
        <w:tc>
          <w:tcPr>
            <w:tcW w:w="7953" w:type="dxa"/>
          </w:tcPr>
          <w:p w14:paraId="1A4F1632" w14:textId="77777777"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</w:t>
            </w:r>
            <w:proofErr w:type="spell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устройчивость</w:t>
            </w:r>
            <w:proofErr w:type="spell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в ситуативно сложных или стремительно меняющихся ситуациях</w:t>
            </w:r>
          </w:p>
        </w:tc>
      </w:tr>
    </w:tbl>
    <w:p w14:paraId="67B285C1" w14:textId="77777777" w:rsidR="00D65577" w:rsidRPr="00D65577" w:rsidRDefault="00D65577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C22F01" w14:textId="77777777" w:rsidR="003B0CA9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523EAC">
        <w:rPr>
          <w:rFonts w:ascii="Times New Roman" w:hAnsi="Times New Roman" w:cs="Times New Roman"/>
          <w:b/>
          <w:sz w:val="28"/>
          <w:szCs w:val="28"/>
        </w:rPr>
        <w:t>.</w:t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="003B0CA9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="003B0CA9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8"/>
        <w:gridCol w:w="3965"/>
        <w:gridCol w:w="3419"/>
      </w:tblGrid>
      <w:tr w:rsidR="003B0CA9" w:rsidRPr="0015482E" w14:paraId="3DF849DD" w14:textId="77777777" w:rsidTr="003B0CA9">
        <w:tc>
          <w:tcPr>
            <w:tcW w:w="2235" w:type="dxa"/>
          </w:tcPr>
          <w:p w14:paraId="229216CD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14:paraId="59817D5B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, ПК, ЛР</w:t>
            </w:r>
          </w:p>
        </w:tc>
        <w:tc>
          <w:tcPr>
            <w:tcW w:w="4110" w:type="dxa"/>
          </w:tcPr>
          <w:p w14:paraId="57B2DF74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14:paraId="0433455A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15482E" w14:paraId="214A4B36" w14:textId="77777777" w:rsidTr="003B0CA9">
        <w:tc>
          <w:tcPr>
            <w:tcW w:w="2235" w:type="dxa"/>
          </w:tcPr>
          <w:p w14:paraId="793677A7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Указываются только коды</w:t>
            </w:r>
          </w:p>
          <w:p w14:paraId="39992FBD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9390E" w14:textId="5109A22B"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0C570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769EAE4A" w14:textId="77777777" w:rsidR="003B0CA9" w:rsidRPr="0015482E" w:rsidRDefault="00780BE2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B0CA9" w:rsidRPr="0015482E">
              <w:rPr>
                <w:rFonts w:ascii="Times New Roman" w:hAnsi="Times New Roman" w:cs="Times New Roman"/>
                <w:sz w:val="24"/>
                <w:szCs w:val="24"/>
              </w:rPr>
              <w:t>Р 1,2, 8,13, 16</w:t>
            </w:r>
          </w:p>
          <w:p w14:paraId="409155C7" w14:textId="77777777"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16-19, 34</w:t>
            </w:r>
            <w:r w:rsidR="00780BE2" w:rsidRPr="001548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229487BD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7282C56" w14:textId="77777777"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-оформлять организационно-распорядительные документы в соответствии с действующим ГОСТом;</w:t>
            </w:r>
          </w:p>
          <w:p w14:paraId="1B39AE72" w14:textId="77777777" w:rsidR="00F00685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</w:t>
            </w:r>
            <w:r w:rsidR="00F00685" w:rsidRPr="0015482E">
              <w:rPr>
                <w:rFonts w:ascii="Times New Roman" w:hAnsi="Times New Roman" w:cs="Times New Roman"/>
                <w:sz w:val="24"/>
                <w:szCs w:val="24"/>
              </w:rPr>
              <w:t>ентов;</w:t>
            </w:r>
          </w:p>
          <w:p w14:paraId="0EE5FEAB" w14:textId="77777777" w:rsidR="003B0CA9" w:rsidRPr="0015482E" w:rsidRDefault="00F00685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0CA9" w:rsidRPr="0015482E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для передачи в архив организации</w:t>
            </w:r>
          </w:p>
          <w:p w14:paraId="2867A2E4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C438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</w:tcPr>
          <w:p w14:paraId="0BD46573" w14:textId="77777777"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14:paraId="6E449CBB" w14:textId="77777777"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 (далее – ОРД);</w:t>
            </w:r>
          </w:p>
          <w:p w14:paraId="593D955D" w14:textId="77777777" w:rsidR="00C44783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систему и типовую технологию документационного обеспечения управления (далее – ДОУ)  </w:t>
            </w:r>
          </w:p>
          <w:p w14:paraId="2A97EC20" w14:textId="77777777" w:rsidR="003B0CA9" w:rsidRPr="0015482E" w:rsidRDefault="00C4478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-требования к хранению документов в организации</w:t>
            </w:r>
            <w:r w:rsidR="00F00685"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3A342A50" w14:textId="77777777" w:rsidR="00523EAC" w:rsidRPr="003B0CA9" w:rsidRDefault="003B0C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4814C7" w14:textId="77777777" w:rsidR="00523EAC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F00685">
        <w:rPr>
          <w:rFonts w:ascii="Times New Roman" w:hAnsi="Times New Roman" w:cs="Times New Roman"/>
          <w:b/>
          <w:sz w:val="28"/>
          <w:szCs w:val="28"/>
        </w:rPr>
        <w:t>2.3 Количество часов на освоение рабочей программы учебной дисциплины</w:t>
      </w:r>
      <w:r w:rsidR="00523EAC" w:rsidRPr="00F00685">
        <w:rPr>
          <w:rFonts w:ascii="Times New Roman" w:hAnsi="Times New Roman" w:cs="Times New Roman"/>
          <w:b/>
          <w:sz w:val="28"/>
          <w:szCs w:val="28"/>
        </w:rPr>
        <w:t>:</w:t>
      </w:r>
    </w:p>
    <w:p w14:paraId="2E520EB4" w14:textId="24693C63" w:rsidR="00D26880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6880">
        <w:rPr>
          <w:rFonts w:ascii="Times New Roman" w:hAnsi="Times New Roman" w:cs="Times New Roman"/>
          <w:b/>
          <w:sz w:val="28"/>
          <w:szCs w:val="28"/>
        </w:rPr>
        <w:t xml:space="preserve">Максимальной учебной нагрузки обучающегося – </w:t>
      </w:r>
      <w:r w:rsidR="00D13F41">
        <w:rPr>
          <w:rFonts w:ascii="Times New Roman" w:hAnsi="Times New Roman" w:cs="Times New Roman"/>
          <w:b/>
          <w:sz w:val="28"/>
          <w:szCs w:val="28"/>
        </w:rPr>
        <w:t>42</w:t>
      </w:r>
      <w:r w:rsidR="00D26880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D13F41">
        <w:rPr>
          <w:rFonts w:ascii="Times New Roman" w:hAnsi="Times New Roman" w:cs="Times New Roman"/>
          <w:b/>
          <w:sz w:val="28"/>
          <w:szCs w:val="28"/>
        </w:rPr>
        <w:t>а</w:t>
      </w:r>
      <w:r w:rsidR="00D26880">
        <w:rPr>
          <w:rFonts w:ascii="Times New Roman" w:hAnsi="Times New Roman" w:cs="Times New Roman"/>
          <w:b/>
          <w:sz w:val="28"/>
          <w:szCs w:val="28"/>
        </w:rPr>
        <w:t>, в том числе:</w:t>
      </w:r>
    </w:p>
    <w:p w14:paraId="1D0AE556" w14:textId="0D08E6A5" w:rsidR="00D26880" w:rsidRPr="00D26880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26880">
        <w:rPr>
          <w:rFonts w:ascii="Times New Roman" w:hAnsi="Times New Roman" w:cs="Times New Roman"/>
          <w:sz w:val="28"/>
          <w:szCs w:val="28"/>
        </w:rPr>
        <w:t xml:space="preserve">- обязательной учебной нагрузки </w:t>
      </w:r>
      <w:proofErr w:type="gramStart"/>
      <w:r w:rsidRPr="00D2688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26880">
        <w:rPr>
          <w:rFonts w:ascii="Times New Roman" w:hAnsi="Times New Roman" w:cs="Times New Roman"/>
          <w:sz w:val="28"/>
          <w:szCs w:val="28"/>
        </w:rPr>
        <w:t xml:space="preserve"> – </w:t>
      </w:r>
      <w:r w:rsidR="00D13F41">
        <w:rPr>
          <w:rFonts w:ascii="Times New Roman" w:hAnsi="Times New Roman" w:cs="Times New Roman"/>
          <w:sz w:val="28"/>
          <w:szCs w:val="28"/>
        </w:rPr>
        <w:t>4</w:t>
      </w:r>
      <w:r w:rsidR="00AE6018">
        <w:rPr>
          <w:rFonts w:ascii="Times New Roman" w:hAnsi="Times New Roman" w:cs="Times New Roman"/>
          <w:sz w:val="28"/>
          <w:szCs w:val="28"/>
        </w:rPr>
        <w:t>0</w:t>
      </w:r>
      <w:r w:rsidRPr="00D26880">
        <w:rPr>
          <w:rFonts w:ascii="Times New Roman" w:hAnsi="Times New Roman" w:cs="Times New Roman"/>
          <w:sz w:val="28"/>
          <w:szCs w:val="28"/>
        </w:rPr>
        <w:t xml:space="preserve"> час</w:t>
      </w:r>
      <w:r w:rsidR="00AE6018">
        <w:rPr>
          <w:rFonts w:ascii="Times New Roman" w:hAnsi="Times New Roman" w:cs="Times New Roman"/>
          <w:sz w:val="28"/>
          <w:szCs w:val="28"/>
        </w:rPr>
        <w:t>ов</w:t>
      </w:r>
      <w:r w:rsidRPr="00D26880">
        <w:rPr>
          <w:rFonts w:ascii="Times New Roman" w:hAnsi="Times New Roman" w:cs="Times New Roman"/>
          <w:sz w:val="28"/>
          <w:szCs w:val="28"/>
        </w:rPr>
        <w:t>;</w:t>
      </w:r>
    </w:p>
    <w:p w14:paraId="460CD4D5" w14:textId="51F0BB11" w:rsidR="00C44783" w:rsidRDefault="00D26880" w:rsidP="00211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880">
        <w:rPr>
          <w:rFonts w:ascii="Times New Roman" w:hAnsi="Times New Roman" w:cs="Times New Roman"/>
          <w:sz w:val="28"/>
          <w:szCs w:val="28"/>
        </w:rPr>
        <w:tab/>
        <w:t xml:space="preserve">- самостоятельной работы обучающегося – </w:t>
      </w:r>
      <w:r w:rsidR="00D13F41">
        <w:rPr>
          <w:rFonts w:ascii="Times New Roman" w:hAnsi="Times New Roman" w:cs="Times New Roman"/>
          <w:sz w:val="28"/>
          <w:szCs w:val="28"/>
        </w:rPr>
        <w:t>2</w:t>
      </w:r>
      <w:r w:rsidRPr="00D26880">
        <w:rPr>
          <w:rFonts w:ascii="Times New Roman" w:hAnsi="Times New Roman" w:cs="Times New Roman"/>
          <w:sz w:val="28"/>
          <w:szCs w:val="28"/>
        </w:rPr>
        <w:t xml:space="preserve"> час</w:t>
      </w:r>
      <w:r w:rsidR="00D13F41">
        <w:rPr>
          <w:rFonts w:ascii="Times New Roman" w:hAnsi="Times New Roman" w:cs="Times New Roman"/>
          <w:sz w:val="28"/>
          <w:szCs w:val="28"/>
        </w:rPr>
        <w:t>а</w:t>
      </w:r>
      <w:r w:rsidRPr="00D26880">
        <w:rPr>
          <w:rFonts w:ascii="Times New Roman" w:hAnsi="Times New Roman" w:cs="Times New Roman"/>
          <w:sz w:val="28"/>
          <w:szCs w:val="28"/>
        </w:rPr>
        <w:t>.</w:t>
      </w:r>
    </w:p>
    <w:p w14:paraId="754DB8E1" w14:textId="77777777" w:rsidR="00211574" w:rsidRDefault="00211574" w:rsidP="00211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A9735" w14:textId="77777777" w:rsidR="00D26880" w:rsidRDefault="00D2688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A59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2E47B5AE" w14:textId="77777777" w:rsidR="00D26880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A59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D26880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880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14:paraId="10119D7E" w14:textId="77777777" w:rsidR="00D26880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1949"/>
      </w:tblGrid>
      <w:tr w:rsidR="00D26880" w14:paraId="2E558D0B" w14:textId="77777777" w:rsidTr="002A5902">
        <w:tc>
          <w:tcPr>
            <w:tcW w:w="7621" w:type="dxa"/>
          </w:tcPr>
          <w:p w14:paraId="0ED3B6FB" w14:textId="77777777" w:rsidR="00D26880" w:rsidRPr="00FB6AD7" w:rsidRDefault="00D26880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1949" w:type="dxa"/>
          </w:tcPr>
          <w:p w14:paraId="6B1F643E" w14:textId="77777777" w:rsidR="00D26880" w:rsidRPr="00FB6AD7" w:rsidRDefault="00D26880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D26880" w14:paraId="11151F46" w14:textId="77777777" w:rsidTr="002A5902">
        <w:tc>
          <w:tcPr>
            <w:tcW w:w="7621" w:type="dxa"/>
          </w:tcPr>
          <w:p w14:paraId="2310B5D7" w14:textId="77777777"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14:paraId="531CC096" w14:textId="5AAD1519" w:rsidR="00D26880" w:rsidRPr="002760B5" w:rsidRDefault="000C570A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D26880" w14:paraId="430DC6F0" w14:textId="77777777" w:rsidTr="002A5902">
        <w:tc>
          <w:tcPr>
            <w:tcW w:w="7621" w:type="dxa"/>
          </w:tcPr>
          <w:p w14:paraId="725D7FAB" w14:textId="77777777"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14:paraId="07F7A8A7" w14:textId="1273C57D" w:rsidR="00D26880" w:rsidRPr="002760B5" w:rsidRDefault="000C570A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D26880" w14:paraId="78B1FB4D" w14:textId="77777777" w:rsidTr="002A5902">
        <w:tc>
          <w:tcPr>
            <w:tcW w:w="7621" w:type="dxa"/>
          </w:tcPr>
          <w:p w14:paraId="0295CED7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14:paraId="482CC5ED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2D" w14:paraId="42C8D3EB" w14:textId="77777777" w:rsidTr="002A5902">
        <w:tc>
          <w:tcPr>
            <w:tcW w:w="7621" w:type="dxa"/>
          </w:tcPr>
          <w:p w14:paraId="5F02A086" w14:textId="77777777" w:rsidR="000A5D2D" w:rsidRDefault="000A5D2D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949" w:type="dxa"/>
          </w:tcPr>
          <w:p w14:paraId="02D50FB9" w14:textId="04C5D9DF" w:rsidR="000A5D2D" w:rsidRDefault="000C570A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26880" w14:paraId="21BC9A7C" w14:textId="77777777" w:rsidTr="002A5902">
        <w:trPr>
          <w:trHeight w:val="330"/>
        </w:trPr>
        <w:tc>
          <w:tcPr>
            <w:tcW w:w="7621" w:type="dxa"/>
          </w:tcPr>
          <w:p w14:paraId="2D76C28E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14:paraId="40128672" w14:textId="0D5E96B3" w:rsidR="00D26880" w:rsidRDefault="002A5902" w:rsidP="004C64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5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6880" w14:paraId="08427E5F" w14:textId="77777777" w:rsidTr="002A5902">
        <w:tc>
          <w:tcPr>
            <w:tcW w:w="7621" w:type="dxa"/>
          </w:tcPr>
          <w:p w14:paraId="5B7F3D12" w14:textId="77777777"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14:paraId="3B56B3F4" w14:textId="17D6F2B5" w:rsidR="00D26880" w:rsidRPr="002760B5" w:rsidRDefault="000C570A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26880" w14:paraId="6BC86DF3" w14:textId="77777777" w:rsidTr="002A5902">
        <w:trPr>
          <w:trHeight w:val="523"/>
        </w:trPr>
        <w:tc>
          <w:tcPr>
            <w:tcW w:w="7621" w:type="dxa"/>
          </w:tcPr>
          <w:p w14:paraId="79F6B71C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аттестация в форме </w:t>
            </w:r>
            <w:r w:rsidR="002A5902" w:rsidRPr="002A5902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949" w:type="dxa"/>
          </w:tcPr>
          <w:p w14:paraId="08DB9AA5" w14:textId="77777777" w:rsidR="000A5D2D" w:rsidRPr="000A5D2D" w:rsidRDefault="000A5D2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2F0475" w14:textId="77777777" w:rsidR="00D26880" w:rsidRPr="00FB6AD7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AB5AD" w14:textId="77777777"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4A87808" w14:textId="77777777"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18EA4" w14:textId="77777777" w:rsidR="000E4163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3B5E0C">
          <w:footerReference w:type="default" r:id="rId9"/>
          <w:pgSz w:w="11906" w:h="16838"/>
          <w:pgMar w:top="709" w:right="849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AACE42B" w14:textId="6578FC27" w:rsidR="000E4163" w:rsidRDefault="000A5D2D" w:rsidP="00AE60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  <w:r w:rsidR="00AE6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p w14:paraId="6D6E5468" w14:textId="77777777" w:rsidR="00AE6018" w:rsidRDefault="00AE6018" w:rsidP="00AE60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2924"/>
        <w:gridCol w:w="6823"/>
        <w:gridCol w:w="993"/>
        <w:gridCol w:w="1275"/>
        <w:gridCol w:w="3119"/>
      </w:tblGrid>
      <w:tr w:rsidR="006341F7" w:rsidRPr="00CD3FCF" w14:paraId="59937A57" w14:textId="77777777" w:rsidTr="003B5E0C">
        <w:tc>
          <w:tcPr>
            <w:tcW w:w="2924" w:type="dxa"/>
          </w:tcPr>
          <w:p w14:paraId="35BA1F63" w14:textId="74FFB3F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AE601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6823" w:type="dxa"/>
            <w:tcBorders>
              <w:right w:val="single" w:sz="4" w:space="0" w:color="auto"/>
            </w:tcBorders>
          </w:tcPr>
          <w:p w14:paraId="4052E3AB" w14:textId="6DE4B774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</w:t>
            </w:r>
            <w:r w:rsidR="003B5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чебного материала, </w:t>
            </w:r>
            <w:proofErr w:type="gramStart"/>
            <w:r w:rsidR="003B5E0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gramEnd"/>
            <w:r w:rsidR="003B5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F4A2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B8B4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A0AB" w14:textId="10A7F86E" w:rsidR="006341F7" w:rsidRPr="00CD3FCF" w:rsidRDefault="006341F7" w:rsidP="00AE60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способствуют элемент</w:t>
            </w:r>
            <w:r w:rsidR="00AE601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</w:tr>
      <w:tr w:rsidR="006341F7" w:rsidRPr="00CD3FCF" w14:paraId="78EE3016" w14:textId="77777777" w:rsidTr="003B5E0C">
        <w:tc>
          <w:tcPr>
            <w:tcW w:w="2924" w:type="dxa"/>
          </w:tcPr>
          <w:p w14:paraId="09C93A9E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23" w:type="dxa"/>
            <w:tcBorders>
              <w:right w:val="single" w:sz="4" w:space="0" w:color="auto"/>
            </w:tcBorders>
          </w:tcPr>
          <w:p w14:paraId="07DA7F2B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7D6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F4D2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DB3A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B5E0C" w:rsidRPr="00CD3FCF" w14:paraId="4BA64E6F" w14:textId="77777777" w:rsidTr="00AE6018">
        <w:trPr>
          <w:gridAfter w:val="2"/>
          <w:wAfter w:w="4394" w:type="dxa"/>
          <w:trHeight w:val="305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14:paraId="542871E8" w14:textId="2E1B98AE" w:rsidR="003B5E0C" w:rsidRPr="00CD3FCF" w:rsidRDefault="003B5E0C" w:rsidP="00AE60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 w:rsidR="00AE6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AF78" w14:textId="13124AB3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6341F7" w:rsidRPr="00CD3FCF" w14:paraId="56D84E14" w14:textId="77777777" w:rsidTr="003B5E0C">
        <w:tc>
          <w:tcPr>
            <w:tcW w:w="2924" w:type="dxa"/>
            <w:vMerge w:val="restart"/>
          </w:tcPr>
          <w:p w14:paraId="461BC8DF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14:paraId="32F5F6F8" w14:textId="77777777" w:rsidR="006341F7" w:rsidRPr="00CD3FCF" w:rsidRDefault="006341F7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6823" w:type="dxa"/>
          </w:tcPr>
          <w:p w14:paraId="21104769" w14:textId="77777777" w:rsidR="006341F7" w:rsidRPr="00CD3FCF" w:rsidRDefault="006341F7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8904D48" w14:textId="77777777" w:rsidR="006341F7" w:rsidRPr="00CD3FCF" w:rsidRDefault="006341F7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Понятия: 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F1773C" w14:textId="77777777" w:rsidR="006341F7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7F57E" w14:textId="77777777" w:rsidR="006341F7" w:rsidRDefault="00DC69F9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9119B32" w14:textId="77777777" w:rsidR="006341F7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9E63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87811E8" w14:textId="77777777" w:rsidR="006341F7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89B3F4D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13</w:t>
            </w:r>
          </w:p>
        </w:tc>
      </w:tr>
      <w:tr w:rsidR="006341F7" w:rsidRPr="00CD3FCF" w14:paraId="5CAC85F3" w14:textId="77777777" w:rsidTr="003B5E0C">
        <w:trPr>
          <w:trHeight w:val="974"/>
        </w:trPr>
        <w:tc>
          <w:tcPr>
            <w:tcW w:w="2924" w:type="dxa"/>
            <w:vMerge/>
          </w:tcPr>
          <w:p w14:paraId="43383EB1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5FC9D594" w14:textId="157A68E6" w:rsidR="006341F7" w:rsidRPr="00CD3FCF" w:rsidRDefault="006341F7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  <w:p w14:paraId="0D67C18B" w14:textId="756D1057" w:rsidR="00323458" w:rsidRPr="00CD3FCF" w:rsidRDefault="00323458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организации ДОУ как основа технологии процессов управления. Государственная система документационного обеспечения (ГСДОУ) – свод правил, устанавливающих единые требования к документированию управленческой деятельности и организации работы с документами на предприятиях различных организационно-правовых форм. Состав управленческих документов.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7.0.97-2025.</w:t>
            </w:r>
          </w:p>
        </w:tc>
        <w:tc>
          <w:tcPr>
            <w:tcW w:w="993" w:type="dxa"/>
          </w:tcPr>
          <w:p w14:paraId="6078B228" w14:textId="77777777" w:rsidR="006341F7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79F5F" w14:textId="77777777" w:rsidR="006341F7" w:rsidRPr="00CD3FCF" w:rsidRDefault="004C644D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6989B622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2026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673DEC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F8B0E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68FE5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B2F09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2EE69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10FA8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284E3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90BEAC" w14:textId="77777777" w:rsidR="006341F7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856B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EEE2C4" w14:textId="595E0672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7, 13, 16, 18</w:t>
            </w:r>
          </w:p>
          <w:p w14:paraId="1E7E3200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0F7B3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75BA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127B" w14:textId="77777777" w:rsidR="006341F7" w:rsidRDefault="006341F7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4220E" w14:textId="77777777" w:rsidR="00323458" w:rsidRDefault="00323458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04965" w14:textId="2BFB4FB3" w:rsidR="00323458" w:rsidRPr="00CD3FCF" w:rsidRDefault="00323458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AF8" w:rsidRPr="00CD3FCF" w14:paraId="0A201E3A" w14:textId="77777777" w:rsidTr="003B5E0C">
        <w:trPr>
          <w:trHeight w:val="555"/>
        </w:trPr>
        <w:tc>
          <w:tcPr>
            <w:tcW w:w="2924" w:type="dxa"/>
          </w:tcPr>
          <w:p w14:paraId="452B0356" w14:textId="77777777" w:rsidR="00B71AF8" w:rsidRPr="00CD3FCF" w:rsidRDefault="00B71AF8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7A4E73A5" w14:textId="1E2BD116" w:rsidR="00B71AF8" w:rsidRPr="00CD3FCF" w:rsidRDefault="00B71AF8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Бланк документа. Формуляр-образец документа</w:t>
            </w:r>
          </w:p>
        </w:tc>
        <w:tc>
          <w:tcPr>
            <w:tcW w:w="6823" w:type="dxa"/>
          </w:tcPr>
          <w:p w14:paraId="1201007A" w14:textId="77777777" w:rsidR="00B71AF8" w:rsidRPr="00CD3FCF" w:rsidRDefault="00B71AF8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B7C06BC" w14:textId="77777777" w:rsidR="00B71AF8" w:rsidRDefault="00B71AF8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.  Понятие реквизит. Расположение реквизитов и границ зон на формате А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  <w:p w14:paraId="0BB6828D" w14:textId="77777777" w:rsidR="003B5E0C" w:rsidRDefault="003B5E0C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B3FE6" w14:textId="77777777" w:rsidR="00B71AF8" w:rsidRDefault="00B71AF8" w:rsidP="003B5E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</w:t>
            </w:r>
          </w:p>
          <w:p w14:paraId="2EB78916" w14:textId="12C0CCC9" w:rsidR="00B71AF8" w:rsidRPr="00CD3FCF" w:rsidRDefault="00B71AF8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4C644D">
              <w:rPr>
                <w:rFonts w:ascii="Times New Roman" w:hAnsi="Times New Roman" w:cs="Times New Roman"/>
                <w:sz w:val="24"/>
                <w:szCs w:val="24"/>
              </w:rPr>
              <w:t>формление реквизитов бланка документа</w:t>
            </w:r>
          </w:p>
        </w:tc>
        <w:tc>
          <w:tcPr>
            <w:tcW w:w="993" w:type="dxa"/>
          </w:tcPr>
          <w:p w14:paraId="26FA4444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9A7FD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54E7318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245EB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13F49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5911C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CC4DA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8A566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41D3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01A96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8CBA7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9935E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2EC7B" w14:textId="18F764DA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</w:tcPr>
          <w:p w14:paraId="65E4C1A8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284B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A48C0D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C183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A2EB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7F387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659EE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50223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FCA29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B71BE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760C2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7F168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6FC35" w14:textId="20D4F115" w:rsidR="00B71AF8" w:rsidRPr="00CD3FCF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14:paraId="2431855A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5958E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01–09,</w:t>
            </w:r>
          </w:p>
          <w:p w14:paraId="6E78F6AE" w14:textId="0D279C24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7, 8, 13, 18, 19, 34, 36</w:t>
            </w:r>
          </w:p>
          <w:p w14:paraId="319C589D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04BFC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F14A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88F8E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81519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E4A1C" w14:textId="77777777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DA98A" w14:textId="77777777" w:rsidR="00A8704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E21D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B11FE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DC878" w14:textId="17A6E075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160648B6" w14:textId="439DCBF9" w:rsidR="00B71AF8" w:rsidRDefault="00B71AF8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2, 8, 9, 13, 16</w:t>
            </w:r>
          </w:p>
        </w:tc>
      </w:tr>
      <w:tr w:rsidR="003B5E0C" w:rsidRPr="00CD3FCF" w14:paraId="0749162C" w14:textId="77777777" w:rsidTr="003B5E0C">
        <w:trPr>
          <w:trHeight w:val="1364"/>
        </w:trPr>
        <w:tc>
          <w:tcPr>
            <w:tcW w:w="2924" w:type="dxa"/>
            <w:vMerge w:val="restart"/>
          </w:tcPr>
          <w:p w14:paraId="496A907D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454F13C3" w14:textId="1835DCA3" w:rsidR="003B5E0C" w:rsidRPr="00CD3FCF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 ОРД</w:t>
            </w:r>
          </w:p>
        </w:tc>
        <w:tc>
          <w:tcPr>
            <w:tcW w:w="6823" w:type="dxa"/>
          </w:tcPr>
          <w:p w14:paraId="20100D80" w14:textId="77777777" w:rsidR="003B5E0C" w:rsidRPr="00CD3FCF" w:rsidRDefault="003B5E0C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EA61780" w14:textId="10DAA479" w:rsidR="003B5E0C" w:rsidRPr="00323458" w:rsidRDefault="003B5E0C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Инструкции). Состав реквизитов и особенность их оформления.</w:t>
            </w:r>
          </w:p>
        </w:tc>
        <w:tc>
          <w:tcPr>
            <w:tcW w:w="993" w:type="dxa"/>
          </w:tcPr>
          <w:p w14:paraId="61A590E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CBD3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23F476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43A19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14D91" w14:textId="0C68320F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05BEAD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2A213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CB5D79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334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A0983" w14:textId="279CF9B3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907667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 09</w:t>
            </w:r>
          </w:p>
          <w:p w14:paraId="28BFF631" w14:textId="25280F86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2, 8, 9, 13, 16</w:t>
            </w:r>
          </w:p>
          <w:p w14:paraId="10D0FCA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58A29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0F5F9" w14:textId="3489C034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65B39EA3" w14:textId="77777777" w:rsidTr="003B5E0C">
        <w:trPr>
          <w:trHeight w:val="865"/>
        </w:trPr>
        <w:tc>
          <w:tcPr>
            <w:tcW w:w="2924" w:type="dxa"/>
            <w:vMerge/>
          </w:tcPr>
          <w:p w14:paraId="535D67EB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771F0DE1" w14:textId="77777777" w:rsidR="003B5E0C" w:rsidRPr="00B71AF8" w:rsidRDefault="003B5E0C" w:rsidP="003B5E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A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41689250" w14:textId="7D646DF1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AF8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макет должностной инструкции бухгалтера (кассира)</w:t>
            </w:r>
          </w:p>
        </w:tc>
        <w:tc>
          <w:tcPr>
            <w:tcW w:w="993" w:type="dxa"/>
          </w:tcPr>
          <w:p w14:paraId="3C8FCE50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1EF23" w14:textId="73EAA92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0FBDF34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FF705" w14:textId="29AE87D0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370E38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73B44478" w14:textId="6CD4A34D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2, 7, 13, 16, 18, 19, 34, 36</w:t>
            </w:r>
          </w:p>
        </w:tc>
      </w:tr>
      <w:tr w:rsidR="00A8704F" w:rsidRPr="00CD3FCF" w14:paraId="5BB40CC2" w14:textId="77777777" w:rsidTr="003B5E0C">
        <w:trPr>
          <w:trHeight w:val="1018"/>
        </w:trPr>
        <w:tc>
          <w:tcPr>
            <w:tcW w:w="2924" w:type="dxa"/>
          </w:tcPr>
          <w:p w14:paraId="4293CE00" w14:textId="77777777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7EFC101" w14:textId="3B52A713" w:rsidR="00A8704F" w:rsidRPr="00CD3FCF" w:rsidRDefault="00A8704F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</w:p>
        </w:tc>
        <w:tc>
          <w:tcPr>
            <w:tcW w:w="6823" w:type="dxa"/>
          </w:tcPr>
          <w:p w14:paraId="6CE04BE8" w14:textId="77777777" w:rsidR="00A8704F" w:rsidRPr="00CD3FCF" w:rsidRDefault="00A8704F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E3D63F1" w14:textId="73CCF279" w:rsidR="00A8704F" w:rsidRPr="00CD3FCF" w:rsidRDefault="00A8704F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распорядительных документов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(приказы, распоряжения, решения, постановления).  </w:t>
            </w:r>
          </w:p>
        </w:tc>
        <w:tc>
          <w:tcPr>
            <w:tcW w:w="993" w:type="dxa"/>
          </w:tcPr>
          <w:p w14:paraId="187EFB14" w14:textId="77777777" w:rsidR="00A8704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BFE84" w14:textId="5A72F020" w:rsidR="00A8704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672EEDE" w14:textId="77777777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AC9FC" w14:textId="02427C11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9E3B3E" w14:textId="77777777" w:rsidR="00A8704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76E21E5F" w14:textId="0CE855FC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2, 8, 9, 13, 16</w:t>
            </w:r>
          </w:p>
        </w:tc>
      </w:tr>
      <w:tr w:rsidR="003B5E0C" w:rsidRPr="00CD3FCF" w14:paraId="3C9B1A43" w14:textId="77777777" w:rsidTr="003B5E0C">
        <w:trPr>
          <w:trHeight w:val="1039"/>
        </w:trPr>
        <w:tc>
          <w:tcPr>
            <w:tcW w:w="2924" w:type="dxa"/>
            <w:vMerge w:val="restart"/>
          </w:tcPr>
          <w:p w14:paraId="54E8FA04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0899B021" w14:textId="08CC4A64" w:rsidR="003B5E0C" w:rsidRPr="00CD3FCF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Особенность оформления приказов</w:t>
            </w:r>
          </w:p>
        </w:tc>
        <w:tc>
          <w:tcPr>
            <w:tcW w:w="6823" w:type="dxa"/>
          </w:tcPr>
          <w:p w14:paraId="6A3DD92B" w14:textId="77777777" w:rsidR="003B5E0C" w:rsidRPr="00CD3FCF" w:rsidRDefault="003B5E0C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14:paraId="61C128DA" w14:textId="77777777" w:rsidR="003B5E0C" w:rsidRPr="00CD3FCF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оформлению приказа по </w:t>
            </w:r>
            <w:proofErr w:type="gramStart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14:paraId="19192B74" w14:textId="654A69C3" w:rsidR="003B5E0C" w:rsidRPr="007300A8" w:rsidRDefault="003B5E0C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Стадии и этапы разработки приказов. Состав реквизитов, особенность оформления текста.</w:t>
            </w:r>
          </w:p>
        </w:tc>
        <w:tc>
          <w:tcPr>
            <w:tcW w:w="993" w:type="dxa"/>
          </w:tcPr>
          <w:p w14:paraId="4AB680A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1C71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B40CA6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D0B88" w14:textId="2DE4B1EB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B8C443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4AD58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F3E898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66EA0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2B828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B3796" w14:textId="0AEF9061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Merge w:val="restart"/>
          </w:tcPr>
          <w:p w14:paraId="686CB58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5BEC87F6" w14:textId="483750E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2, 8, 9, 13, 16</w:t>
            </w:r>
          </w:p>
          <w:p w14:paraId="7598B68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EFBA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01-09</w:t>
            </w:r>
          </w:p>
          <w:p w14:paraId="3A8287A8" w14:textId="622955EC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7, 13, 16, 18, 19, 34, 36</w:t>
            </w:r>
          </w:p>
        </w:tc>
      </w:tr>
      <w:tr w:rsidR="003B5E0C" w:rsidRPr="00CD3FCF" w14:paraId="364FD728" w14:textId="77777777" w:rsidTr="003B5E0C">
        <w:trPr>
          <w:trHeight w:val="604"/>
        </w:trPr>
        <w:tc>
          <w:tcPr>
            <w:tcW w:w="2924" w:type="dxa"/>
            <w:vMerge/>
          </w:tcPr>
          <w:p w14:paraId="28363147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4B0E3B1B" w14:textId="77777777" w:rsidR="003B5E0C" w:rsidRPr="00A8704F" w:rsidRDefault="003B5E0C" w:rsidP="003B5E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0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420D2DA3" w14:textId="7BFE492E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приказ по основной деятельности</w:t>
            </w:r>
          </w:p>
        </w:tc>
        <w:tc>
          <w:tcPr>
            <w:tcW w:w="993" w:type="dxa"/>
          </w:tcPr>
          <w:p w14:paraId="56F442B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C8C93" w14:textId="73AF79E8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14:paraId="26C9AC62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1E7024C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14:paraId="0D690B7F" w14:textId="77777777" w:rsidTr="003B5E0C">
        <w:trPr>
          <w:trHeight w:val="1250"/>
        </w:trPr>
        <w:tc>
          <w:tcPr>
            <w:tcW w:w="2924" w:type="dxa"/>
          </w:tcPr>
          <w:p w14:paraId="7C1335FC" w14:textId="77777777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6F68BB8" w14:textId="080AF6AB" w:rsidR="006341F7" w:rsidRPr="00CD3FCF" w:rsidRDefault="00A8704F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Требования к оформлению текста</w:t>
            </w:r>
          </w:p>
        </w:tc>
        <w:tc>
          <w:tcPr>
            <w:tcW w:w="6823" w:type="dxa"/>
          </w:tcPr>
          <w:p w14:paraId="3D6A9648" w14:textId="77777777" w:rsidR="00A8704F" w:rsidRPr="00CD3FCF" w:rsidRDefault="00A8704F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14:paraId="4B5A89FA" w14:textId="3D140FB7" w:rsidR="006341F7" w:rsidRPr="00CD3FCF" w:rsidRDefault="00A8704F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мационно-справочных документов.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Требования к оформлению, состав реквизитов. Особенность оформления текстов информационно-справочных документов.</w:t>
            </w:r>
          </w:p>
        </w:tc>
        <w:tc>
          <w:tcPr>
            <w:tcW w:w="993" w:type="dxa"/>
          </w:tcPr>
          <w:p w14:paraId="6B6C0878" w14:textId="77777777" w:rsidR="006341F7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DDCD4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F5D86F6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F4BF4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FE1BF81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CBF56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5094D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002BE9D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996D4" w14:textId="77777777" w:rsidR="00A8704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0A711299" w14:textId="77777777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14:paraId="1F40A0E4" w14:textId="77777777" w:rsidR="006341F7" w:rsidRPr="00CD3FCF" w:rsidRDefault="006341F7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5089CB54" w14:textId="77777777" w:rsidTr="003B5E0C">
        <w:trPr>
          <w:trHeight w:val="300"/>
        </w:trPr>
        <w:tc>
          <w:tcPr>
            <w:tcW w:w="2924" w:type="dxa"/>
            <w:vMerge w:val="restart"/>
            <w:tcBorders>
              <w:top w:val="nil"/>
            </w:tcBorders>
          </w:tcPr>
          <w:p w14:paraId="391F459E" w14:textId="77777777" w:rsidR="003B5E0C" w:rsidRPr="00CD3FCF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68DBC68E" w14:textId="7FBE9071" w:rsidR="003B5E0C" w:rsidRPr="00CD3FCF" w:rsidRDefault="003B5E0C" w:rsidP="0093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формлени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информационно-справочных документов</w:t>
            </w:r>
          </w:p>
        </w:tc>
        <w:tc>
          <w:tcPr>
            <w:tcW w:w="6823" w:type="dxa"/>
          </w:tcPr>
          <w:p w14:paraId="5F7D0412" w14:textId="5676033A" w:rsidR="003B5E0C" w:rsidRPr="00B71AF8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</w:tc>
        <w:tc>
          <w:tcPr>
            <w:tcW w:w="993" w:type="dxa"/>
          </w:tcPr>
          <w:p w14:paraId="2141C82B" w14:textId="30BF108F" w:rsidR="003B5E0C" w:rsidRP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E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</w:tcPr>
          <w:p w14:paraId="66BAF206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A0B49AE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14BD8AB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05188ABB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14:paraId="771089F7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0F04629D" w14:textId="77777777" w:rsidTr="003B5E0C">
        <w:trPr>
          <w:trHeight w:val="1240"/>
        </w:trPr>
        <w:tc>
          <w:tcPr>
            <w:tcW w:w="2924" w:type="dxa"/>
            <w:vMerge/>
          </w:tcPr>
          <w:p w14:paraId="41E1BA8F" w14:textId="77777777" w:rsidR="003B5E0C" w:rsidRPr="00CD3FCF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485A0E51" w14:textId="77777777" w:rsidR="003B5E0C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E415F6" w14:textId="77777777" w:rsidR="003B5E0C" w:rsidRPr="00CD3FCF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</w:t>
            </w:r>
          </w:p>
          <w:p w14:paraId="662B64B8" w14:textId="77777777" w:rsidR="003B5E0C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деловое письмо</w:t>
            </w:r>
          </w:p>
          <w:p w14:paraId="0BBED9CB" w14:textId="29C3C554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докладную и объяснительную записки</w:t>
            </w:r>
          </w:p>
        </w:tc>
        <w:tc>
          <w:tcPr>
            <w:tcW w:w="993" w:type="dxa"/>
          </w:tcPr>
          <w:p w14:paraId="3E1BD79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2AFDF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55EEB51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3B5EC0E" w14:textId="25764770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14:paraId="652DAE79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48B4C8C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72CAC54C" w14:textId="77777777" w:rsidTr="003B5E0C">
        <w:trPr>
          <w:trHeight w:val="1089"/>
        </w:trPr>
        <w:tc>
          <w:tcPr>
            <w:tcW w:w="2924" w:type="dxa"/>
            <w:vMerge w:val="restart"/>
          </w:tcPr>
          <w:p w14:paraId="1BBA829A" w14:textId="77777777" w:rsidR="003B5E0C" w:rsidRPr="00CD3FCF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1510C894" w14:textId="5D3115A6" w:rsidR="003B5E0C" w:rsidRPr="00CD3FCF" w:rsidRDefault="003B5E0C" w:rsidP="0093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6823" w:type="dxa"/>
          </w:tcPr>
          <w:p w14:paraId="3F187AFD" w14:textId="77777777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C685C34" w14:textId="55A505C3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документации по личному составу.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личного дела работника.</w:t>
            </w:r>
          </w:p>
        </w:tc>
        <w:tc>
          <w:tcPr>
            <w:tcW w:w="993" w:type="dxa"/>
          </w:tcPr>
          <w:p w14:paraId="33C2957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EE0081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9626C3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BB96" w14:textId="30C6804F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45B76D4E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926BC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7FD0EB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79F3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92A0E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81026" w14:textId="27061D66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  <w:vMerge w:val="restart"/>
          </w:tcPr>
          <w:p w14:paraId="3AE6677B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01–09</w:t>
            </w:r>
          </w:p>
          <w:p w14:paraId="4BA452EA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14:paraId="4A6A8059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243ECF0B" w14:textId="77777777" w:rsidTr="003B5E0C">
        <w:trPr>
          <w:trHeight w:val="228"/>
        </w:trPr>
        <w:tc>
          <w:tcPr>
            <w:tcW w:w="2924" w:type="dxa"/>
            <w:vMerge/>
          </w:tcPr>
          <w:p w14:paraId="078B4B38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61BCB0F4" w14:textId="77777777" w:rsidR="003B5E0C" w:rsidRPr="00CD3FCF" w:rsidRDefault="003B5E0C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05D15E51" w14:textId="3FF79BA0" w:rsidR="003B5E0C" w:rsidRPr="00CD3FCF" w:rsidRDefault="003B5E0C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оформить личное дело работника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01399BD" w14:textId="24D1FDE6" w:rsidR="003B5E0C" w:rsidRP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E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14:paraId="4C1BFB07" w14:textId="045FC0B0" w:rsid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14:paraId="687A1ED2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FFD51FB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58000257" w14:textId="77777777" w:rsidTr="003B5E0C">
        <w:trPr>
          <w:trHeight w:val="275"/>
        </w:trPr>
        <w:tc>
          <w:tcPr>
            <w:tcW w:w="2924" w:type="dxa"/>
            <w:vMerge/>
          </w:tcPr>
          <w:p w14:paraId="5CB2270D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3990FF48" w14:textId="40F2DC3B" w:rsidR="003B5E0C" w:rsidRPr="00CD3FCF" w:rsidRDefault="003B5E0C" w:rsidP="003B5E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</w:p>
        </w:tc>
        <w:tc>
          <w:tcPr>
            <w:tcW w:w="993" w:type="dxa"/>
          </w:tcPr>
          <w:p w14:paraId="0A9E33AB" w14:textId="5FE236DE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14:paraId="7230D7AC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6CED64C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1AE0E11F" w14:textId="77777777" w:rsidTr="003B5E0C">
        <w:trPr>
          <w:trHeight w:val="282"/>
        </w:trPr>
        <w:tc>
          <w:tcPr>
            <w:tcW w:w="9747" w:type="dxa"/>
            <w:gridSpan w:val="2"/>
          </w:tcPr>
          <w:p w14:paraId="6D5D14AD" w14:textId="52DCA7F7" w:rsidR="003B5E0C" w:rsidRPr="00B71AF8" w:rsidRDefault="003B5E0C" w:rsidP="003B5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с документами </w:t>
            </w:r>
          </w:p>
        </w:tc>
        <w:tc>
          <w:tcPr>
            <w:tcW w:w="993" w:type="dxa"/>
          </w:tcPr>
          <w:p w14:paraId="3C79A81A" w14:textId="6F67831A" w:rsidR="003B5E0C" w:rsidRPr="00EE7D60" w:rsidRDefault="003B5E0C" w:rsidP="003B5E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7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0DC9D316" w14:textId="7A3393F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04B7BFF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5D51C990" w14:textId="5069D6D3" w:rsidTr="003B5E0C">
        <w:trPr>
          <w:trHeight w:val="1640"/>
        </w:trPr>
        <w:tc>
          <w:tcPr>
            <w:tcW w:w="2924" w:type="dxa"/>
            <w:vMerge w:val="restart"/>
          </w:tcPr>
          <w:p w14:paraId="2476D302" w14:textId="77777777" w:rsidR="003B5E0C" w:rsidRPr="00CD3FCF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14:paraId="0260D812" w14:textId="7D89C88B" w:rsidR="003B5E0C" w:rsidRPr="00B71AF8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документооборота</w:t>
            </w:r>
          </w:p>
        </w:tc>
        <w:tc>
          <w:tcPr>
            <w:tcW w:w="6823" w:type="dxa"/>
          </w:tcPr>
          <w:p w14:paraId="29DF6E04" w14:textId="77777777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A251CED" w14:textId="3B512066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 делопроизводство. Организационные формы делопроизводства. Служба ДОУ, ее основные задачи, функции и должностной состав. Общие принципы организации документооборота, его основные этапы.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Входящие, исходящие, внутренние документы. Регистрация документов.</w:t>
            </w:r>
          </w:p>
        </w:tc>
        <w:tc>
          <w:tcPr>
            <w:tcW w:w="993" w:type="dxa"/>
          </w:tcPr>
          <w:p w14:paraId="63024D74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24C35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8126AC3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6AF0D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67B5D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3E2D5" w14:textId="657E2D54" w:rsidR="003B5E0C" w:rsidRPr="00597981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4AE027E0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B5B6A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BE601E8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E922B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B35DB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509284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05E8C" w14:textId="3D87DB01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8A470B" w14:textId="6111BD19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14:paraId="6FF3710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77663" w14:textId="10A047E9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 09</w:t>
            </w:r>
          </w:p>
          <w:p w14:paraId="07634D59" w14:textId="3E8076CE" w:rsidR="003B5E0C" w:rsidRPr="00CD3FCF" w:rsidRDefault="003B5E0C" w:rsidP="003B5E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3B5E0C" w:rsidRPr="00CD3FCF" w14:paraId="66706864" w14:textId="77777777" w:rsidTr="003B5E0C">
        <w:trPr>
          <w:trHeight w:val="555"/>
        </w:trPr>
        <w:tc>
          <w:tcPr>
            <w:tcW w:w="2924" w:type="dxa"/>
            <w:vMerge/>
          </w:tcPr>
          <w:p w14:paraId="0EB0AF26" w14:textId="77777777" w:rsidR="003B5E0C" w:rsidRPr="00CD3FCF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3FA78AEA" w14:textId="77777777" w:rsidR="003B5E0C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75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B3C0F36" w14:textId="19891757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регистрация документов в организации по потокам</w:t>
            </w:r>
          </w:p>
        </w:tc>
        <w:tc>
          <w:tcPr>
            <w:tcW w:w="993" w:type="dxa"/>
          </w:tcPr>
          <w:p w14:paraId="3A204C41" w14:textId="6CBE8EEE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14:paraId="041A37F4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E1330D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58DE8D57" w14:textId="77777777" w:rsidTr="003B5E0C">
        <w:trPr>
          <w:trHeight w:val="788"/>
        </w:trPr>
        <w:tc>
          <w:tcPr>
            <w:tcW w:w="2924" w:type="dxa"/>
            <w:vMerge w:val="restart"/>
          </w:tcPr>
          <w:p w14:paraId="72E6E302" w14:textId="6C86597D" w:rsidR="003B5E0C" w:rsidRPr="00DC1755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755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E9FAD01" w14:textId="77777777" w:rsidR="003B5E0C" w:rsidRDefault="003B5E0C" w:rsidP="0093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AE7E65" w14:textId="52F1110D" w:rsidR="003B5E0C" w:rsidRPr="00CD3FCF" w:rsidRDefault="003B5E0C" w:rsidP="00937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Архивная деятельность в организации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339D71" w14:textId="53F92B5F" w:rsidR="003B5E0C" w:rsidRPr="00CD3FCF" w:rsidRDefault="003B5E0C" w:rsidP="00937B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3" w:type="dxa"/>
          </w:tcPr>
          <w:p w14:paraId="7C7306F4" w14:textId="77777777" w:rsidR="003B5E0C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867F1C8" w14:textId="1D2DC561" w:rsidR="003B5E0C" w:rsidRPr="00CD3FCF" w:rsidRDefault="003B5E0C" w:rsidP="003B5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EE1">
              <w:rPr>
                <w:rFonts w:ascii="Times New Roman" w:hAnsi="Times New Roman" w:cs="Times New Roman"/>
                <w:sz w:val="24"/>
                <w:szCs w:val="24"/>
              </w:rPr>
              <w:t>Номенклатура дел организации (структурного подразделения)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Реквизиты, особенность оформления текста.</w:t>
            </w:r>
          </w:p>
        </w:tc>
        <w:tc>
          <w:tcPr>
            <w:tcW w:w="993" w:type="dxa"/>
          </w:tcPr>
          <w:p w14:paraId="16B333E4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43D26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3DA7393" w14:textId="260F075C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E90CA60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B2894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C653FC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8C303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07967" w14:textId="0357AF9D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Merge w:val="restart"/>
          </w:tcPr>
          <w:p w14:paraId="142E248F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01– 09</w:t>
            </w:r>
          </w:p>
          <w:p w14:paraId="4F004832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3B5E0C" w:rsidRPr="00CD3FCF" w14:paraId="24F6CA3F" w14:textId="77777777" w:rsidTr="003B5E0C">
        <w:trPr>
          <w:trHeight w:val="579"/>
        </w:trPr>
        <w:tc>
          <w:tcPr>
            <w:tcW w:w="2924" w:type="dxa"/>
            <w:vMerge/>
          </w:tcPr>
          <w:p w14:paraId="6702717D" w14:textId="77777777" w:rsidR="003B5E0C" w:rsidRPr="00DC1755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23" w:type="dxa"/>
          </w:tcPr>
          <w:p w14:paraId="38962A49" w14:textId="77777777" w:rsidR="003B5E0C" w:rsidRPr="00034EE1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EE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bookmarkStart w:id="0" w:name="_GoBack"/>
            <w:bookmarkEnd w:id="0"/>
          </w:p>
          <w:p w14:paraId="63C8A65E" w14:textId="73E1169F" w:rsidR="003B5E0C" w:rsidRDefault="003B5E0C" w:rsidP="003B5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номенклатуру дел отдела бухгалтерии</w:t>
            </w:r>
          </w:p>
        </w:tc>
        <w:tc>
          <w:tcPr>
            <w:tcW w:w="993" w:type="dxa"/>
          </w:tcPr>
          <w:p w14:paraId="329902CE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35BD0" w14:textId="330D735A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14:paraId="4D05F11C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7FFA200" w14:textId="77777777" w:rsidR="003B5E0C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04F" w:rsidRPr="00CD3FCF" w14:paraId="6D705660" w14:textId="77777777" w:rsidTr="003B5E0C">
        <w:trPr>
          <w:trHeight w:val="225"/>
        </w:trPr>
        <w:tc>
          <w:tcPr>
            <w:tcW w:w="9747" w:type="dxa"/>
            <w:gridSpan w:val="2"/>
          </w:tcPr>
          <w:p w14:paraId="2EF9DA1A" w14:textId="57072BDA" w:rsidR="00A8704F" w:rsidRPr="00CD3FCF" w:rsidRDefault="003B5E0C" w:rsidP="003B5E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14:paraId="4230EFF0" w14:textId="515690F0" w:rsidR="00A8704F" w:rsidRPr="00CD3FCF" w:rsidRDefault="00EE7D60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14:paraId="6A719184" w14:textId="77777777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E87229" w14:textId="77777777" w:rsidR="00A8704F" w:rsidRPr="00CD3FCF" w:rsidRDefault="00A8704F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61998E06" w14:textId="77777777" w:rsidTr="003B5E0C">
        <w:trPr>
          <w:trHeight w:val="225"/>
        </w:trPr>
        <w:tc>
          <w:tcPr>
            <w:tcW w:w="9747" w:type="dxa"/>
            <w:gridSpan w:val="2"/>
          </w:tcPr>
          <w:p w14:paraId="2CE69B92" w14:textId="57FD4A60" w:rsidR="003B5E0C" w:rsidRPr="003B5E0C" w:rsidRDefault="003B5E0C" w:rsidP="003B5E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0C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</w:tcPr>
          <w:p w14:paraId="25EAEFA8" w14:textId="78B0C200" w:rsid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14:paraId="40F8BBAD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44A5CE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738171FE" w14:textId="77777777" w:rsidTr="003B5E0C">
        <w:trPr>
          <w:trHeight w:val="225"/>
        </w:trPr>
        <w:tc>
          <w:tcPr>
            <w:tcW w:w="9747" w:type="dxa"/>
            <w:gridSpan w:val="2"/>
          </w:tcPr>
          <w:p w14:paraId="15F27AE9" w14:textId="20F88270" w:rsidR="003B5E0C" w:rsidRPr="003B5E0C" w:rsidRDefault="003B5E0C" w:rsidP="003B5E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0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93" w:type="dxa"/>
          </w:tcPr>
          <w:p w14:paraId="1261F538" w14:textId="300F667F" w:rsid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14:paraId="53091E23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D618C8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E0C" w:rsidRPr="00CD3FCF" w14:paraId="7AABAEE7" w14:textId="77777777" w:rsidTr="003B5E0C">
        <w:trPr>
          <w:trHeight w:val="225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1BB78AC1" w14:textId="325B8A49" w:rsidR="003B5E0C" w:rsidRPr="003B5E0C" w:rsidRDefault="003B5E0C" w:rsidP="003B5E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B5E0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B52CEB3" w14:textId="7CD4D32E" w:rsidR="003B5E0C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D098E5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866A5F" w14:textId="77777777" w:rsidR="003B5E0C" w:rsidRPr="00CD3FCF" w:rsidRDefault="003B5E0C" w:rsidP="003B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A733D" w14:textId="77777777" w:rsidR="003B5E0C" w:rsidRDefault="003B5E0C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F0619" w14:textId="77777777" w:rsidR="003B5E0C" w:rsidRDefault="003B5E0C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E85A8" w14:textId="41BF966E" w:rsidR="001B20A9" w:rsidRDefault="00A8704F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B71AF8">
          <w:footerReference w:type="default" r:id="rId10"/>
          <w:pgSz w:w="16838" w:h="11906" w:orient="landscape"/>
          <w:pgMar w:top="567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74A3D59" w14:textId="77777777" w:rsidR="000E4163" w:rsidRDefault="001B20A9" w:rsidP="005221E9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14:paraId="46204577" w14:textId="77777777" w:rsidR="000E416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</w:p>
    <w:p w14:paraId="5F15C0AB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0A9">
        <w:rPr>
          <w:rFonts w:ascii="Times New Roman" w:hAnsi="Times New Roman" w:cs="Times New Roman"/>
          <w:sz w:val="28"/>
          <w:szCs w:val="28"/>
        </w:rPr>
        <w:t>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1B20A9">
        <w:rPr>
          <w:rFonts w:ascii="Times New Roman" w:hAnsi="Times New Roman" w:cs="Times New Roman"/>
          <w:sz w:val="28"/>
          <w:szCs w:val="28"/>
        </w:rPr>
        <w:t xml:space="preserve">реализуется в </w:t>
      </w:r>
      <w:r>
        <w:rPr>
          <w:rFonts w:ascii="Times New Roman" w:hAnsi="Times New Roman" w:cs="Times New Roman"/>
          <w:sz w:val="28"/>
          <w:szCs w:val="28"/>
        </w:rPr>
        <w:t>кабинет</w:t>
      </w:r>
      <w:r w:rsidR="001B20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управления.</w:t>
      </w:r>
    </w:p>
    <w:p w14:paraId="608D432D" w14:textId="77777777" w:rsidR="000E4163" w:rsidRPr="001B20A9" w:rsidRDefault="000E4163" w:rsidP="00522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0A9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14:paraId="2656F422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комплект учеб</w:t>
      </w:r>
      <w:r w:rsidR="001B20A9">
        <w:rPr>
          <w:rFonts w:ascii="Times New Roman" w:hAnsi="Times New Roman" w:cs="Times New Roman"/>
          <w:sz w:val="28"/>
          <w:szCs w:val="28"/>
        </w:rPr>
        <w:t>но-методической документации;</w:t>
      </w:r>
    </w:p>
    <w:p w14:paraId="70E08D92" w14:textId="77777777" w:rsid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14:paraId="71A41658" w14:textId="77777777" w:rsidR="001B20A9" w:rsidRP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указания для студентов по выполнению практических работ;</w:t>
      </w:r>
    </w:p>
    <w:p w14:paraId="3EFA14FF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компьютер</w:t>
      </w:r>
      <w:r w:rsidR="001B20A9">
        <w:rPr>
          <w:rFonts w:ascii="Times New Roman" w:hAnsi="Times New Roman" w:cs="Times New Roman"/>
          <w:sz w:val="28"/>
          <w:szCs w:val="28"/>
        </w:rPr>
        <w:t>;</w:t>
      </w:r>
    </w:p>
    <w:p w14:paraId="1B044B30" w14:textId="77777777" w:rsid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проектор;</w:t>
      </w:r>
    </w:p>
    <w:p w14:paraId="0EC52E08" w14:textId="77777777" w:rsidR="001B20A9" w:rsidRP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программное обеспечение общего назначения.</w:t>
      </w:r>
    </w:p>
    <w:p w14:paraId="3D83A839" w14:textId="77777777" w:rsidR="000E416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.2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14:paraId="7ED958D6" w14:textId="77777777" w:rsidR="00234A22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14:paraId="73320A8B" w14:textId="77777777" w:rsidR="00234A22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A22">
        <w:rPr>
          <w:rFonts w:ascii="Times New Roman" w:hAnsi="Times New Roman" w:cs="Times New Roman"/>
          <w:b/>
          <w:sz w:val="28"/>
          <w:szCs w:val="28"/>
        </w:rPr>
        <w:t>4.2.1</w:t>
      </w:r>
      <w:r>
        <w:rPr>
          <w:rFonts w:ascii="Times New Roman" w:hAnsi="Times New Roman" w:cs="Times New Roman"/>
          <w:b/>
          <w:sz w:val="28"/>
          <w:szCs w:val="28"/>
        </w:rPr>
        <w:t xml:space="preserve"> Печатные издания</w:t>
      </w:r>
    </w:p>
    <w:p w14:paraId="61CB59A0" w14:textId="77777777" w:rsidR="0002388A" w:rsidRDefault="00377C85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Алексеева</w:t>
      </w:r>
      <w:r w:rsidR="00E831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73525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– 132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377C85">
        <w:rPr>
          <w:rFonts w:ascii="Times New Roman" w:hAnsi="Times New Roman" w:cs="Times New Roman"/>
          <w:sz w:val="28"/>
          <w:szCs w:val="28"/>
        </w:rPr>
        <w:t xml:space="preserve"> 978-5-4257-0402-3/ - </w:t>
      </w:r>
      <w:r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: [сайт].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/101344.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525D">
        <w:rPr>
          <w:rFonts w:ascii="Times New Roman" w:hAnsi="Times New Roman" w:cs="Times New Roman"/>
          <w:sz w:val="28"/>
          <w:szCs w:val="28"/>
        </w:rPr>
        <w:t>0</w:t>
      </w:r>
      <w:r w:rsidR="00CC54B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3525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31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14:paraId="513A34F4" w14:textId="77777777" w:rsidR="00377C85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управления: учебник/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7C85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– Москва: </w:t>
      </w:r>
      <w:r>
        <w:rPr>
          <w:rFonts w:ascii="Times New Roman" w:hAnsi="Times New Roman" w:cs="Times New Roman"/>
          <w:sz w:val="28"/>
          <w:szCs w:val="28"/>
        </w:rPr>
        <w:t xml:space="preserve">Издательский 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>, 202</w:t>
      </w:r>
      <w:r w:rsidR="0073525D">
        <w:rPr>
          <w:rFonts w:ascii="Times New Roman" w:hAnsi="Times New Roman" w:cs="Times New Roman"/>
          <w:sz w:val="28"/>
          <w:szCs w:val="28"/>
        </w:rPr>
        <w:t>2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88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907227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/ 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/116986.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</w:t>
      </w:r>
      <w:r w:rsidR="0073525D">
        <w:rPr>
          <w:rFonts w:ascii="Times New Roman" w:hAnsi="Times New Roman" w:cs="Times New Roman"/>
          <w:sz w:val="28"/>
          <w:szCs w:val="28"/>
        </w:rPr>
        <w:t>8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CC54BF">
        <w:rPr>
          <w:rFonts w:ascii="Times New Roman" w:hAnsi="Times New Roman" w:cs="Times New Roman"/>
          <w:sz w:val="28"/>
          <w:szCs w:val="28"/>
        </w:rPr>
        <w:t>08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</w:t>
      </w:r>
    </w:p>
    <w:p w14:paraId="410E48B6" w14:textId="77777777" w:rsidR="00377C85" w:rsidRPr="00377C85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</w:t>
      </w:r>
      <w:r>
        <w:rPr>
          <w:rFonts w:ascii="Times New Roman" w:hAnsi="Times New Roman" w:cs="Times New Roman"/>
          <w:sz w:val="28"/>
          <w:szCs w:val="28"/>
        </w:rPr>
        <w:t>. Составлен</w:t>
      </w:r>
      <w:r w:rsidR="00DF7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 оформление деловых документов</w:t>
      </w:r>
      <w:r w:rsidR="00377C85">
        <w:rPr>
          <w:rFonts w:ascii="Times New Roman" w:hAnsi="Times New Roman" w:cs="Times New Roman"/>
          <w:sz w:val="28"/>
          <w:szCs w:val="28"/>
        </w:rPr>
        <w:t>: учебн</w:t>
      </w:r>
      <w:r>
        <w:rPr>
          <w:rFonts w:ascii="Times New Roman" w:hAnsi="Times New Roman" w:cs="Times New Roman"/>
          <w:sz w:val="28"/>
          <w:szCs w:val="28"/>
        </w:rPr>
        <w:t xml:space="preserve">ое пособие для СПО </w:t>
      </w:r>
      <w:r w:rsidR="00377C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составители Е.И. Башмакова.</w:t>
      </w:r>
      <w:r w:rsidR="00377C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Саратов, Москва: Профобразование, 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Пи Ар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Медиа, </w:t>
      </w:r>
      <w:r w:rsidR="00377C85">
        <w:rPr>
          <w:rFonts w:ascii="Times New Roman" w:hAnsi="Times New Roman" w:cs="Times New Roman"/>
          <w:sz w:val="28"/>
          <w:szCs w:val="28"/>
        </w:rPr>
        <w:t>202</w:t>
      </w:r>
      <w:r w:rsidR="00CC54BF"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44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>
        <w:rPr>
          <w:rFonts w:ascii="Times New Roman" w:hAnsi="Times New Roman" w:cs="Times New Roman"/>
          <w:sz w:val="28"/>
          <w:szCs w:val="28"/>
        </w:rPr>
        <w:t>488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800, 978-5-4497-0964-6. 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/103343.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</w:t>
      </w:r>
      <w:r w:rsidR="00CC54BF">
        <w:rPr>
          <w:rFonts w:ascii="Times New Roman" w:hAnsi="Times New Roman" w:cs="Times New Roman"/>
          <w:sz w:val="28"/>
          <w:szCs w:val="28"/>
        </w:rPr>
        <w:t>6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CC54BF">
        <w:rPr>
          <w:rFonts w:ascii="Times New Roman" w:hAnsi="Times New Roman" w:cs="Times New Roman"/>
          <w:sz w:val="28"/>
          <w:szCs w:val="28"/>
        </w:rPr>
        <w:t>08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14:paraId="5C084050" w14:textId="77777777" w:rsidR="00377C85" w:rsidRPr="00377C85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Калошина, Т.Ю.,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r>
        <w:rPr>
          <w:rFonts w:ascii="Times New Roman" w:hAnsi="Times New Roman" w:cs="Times New Roman"/>
          <w:sz w:val="28"/>
          <w:szCs w:val="28"/>
        </w:rPr>
        <w:t>работы с персоналом в цифре и на бумаге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пособие/ </w:t>
      </w:r>
      <w:r>
        <w:rPr>
          <w:rFonts w:ascii="Times New Roman" w:hAnsi="Times New Roman" w:cs="Times New Roman"/>
          <w:sz w:val="28"/>
          <w:szCs w:val="28"/>
        </w:rPr>
        <w:t>Т.Ю. Калошина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Новосибирск: Новосибирский государственный технический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4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7782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4728-4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/126489.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C54BF">
        <w:rPr>
          <w:rFonts w:ascii="Times New Roman" w:hAnsi="Times New Roman" w:cs="Times New Roman"/>
          <w:sz w:val="28"/>
          <w:szCs w:val="28"/>
        </w:rPr>
        <w:t>8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CC54BF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439820DE" w14:textId="77777777" w:rsidR="00377C85" w:rsidRPr="00377C85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Прохоров, А.Н. Работа в современном офисе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 для СПО / </w:t>
      </w:r>
      <w:r>
        <w:rPr>
          <w:rFonts w:ascii="Times New Roman" w:hAnsi="Times New Roman" w:cs="Times New Roman"/>
          <w:sz w:val="28"/>
          <w:szCs w:val="28"/>
        </w:rPr>
        <w:t>А.Н. Прохоров</w:t>
      </w:r>
      <w:r w:rsidR="00E83137">
        <w:rPr>
          <w:rFonts w:ascii="Times New Roman" w:hAnsi="Times New Roman" w:cs="Times New Roman"/>
          <w:sz w:val="28"/>
          <w:szCs w:val="28"/>
        </w:rPr>
        <w:t>. – Саратов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3137">
        <w:rPr>
          <w:rFonts w:ascii="Times New Roman" w:hAnsi="Times New Roman" w:cs="Times New Roman"/>
          <w:sz w:val="28"/>
          <w:szCs w:val="28"/>
        </w:rPr>
        <w:t xml:space="preserve"> Профобразование, 202</w:t>
      </w:r>
      <w:r w:rsidR="00CC54BF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390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 w:rsidR="00E83137">
        <w:rPr>
          <w:rFonts w:ascii="Times New Roman" w:hAnsi="Times New Roman" w:cs="Times New Roman"/>
          <w:sz w:val="28"/>
          <w:szCs w:val="28"/>
        </w:rPr>
        <w:t>488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E83137">
        <w:rPr>
          <w:rFonts w:ascii="Times New Roman" w:hAnsi="Times New Roman" w:cs="Times New Roman"/>
          <w:sz w:val="28"/>
          <w:szCs w:val="28"/>
        </w:rPr>
        <w:t>1</w:t>
      </w:r>
      <w:r w:rsidR="00E83137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10-7</w:t>
      </w:r>
      <w:r w:rsidR="00E83137">
        <w:rPr>
          <w:rFonts w:ascii="Times New Roman" w:hAnsi="Times New Roman" w:cs="Times New Roman"/>
          <w:sz w:val="28"/>
          <w:szCs w:val="28"/>
        </w:rPr>
        <w:t xml:space="preserve">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/102203.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CC54BF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3E31BC64" w14:textId="77777777" w:rsidR="00E83137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Рябова, С.В.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proofErr w:type="gramStart"/>
      <w:r w:rsidR="00E83137">
        <w:rPr>
          <w:rFonts w:ascii="Times New Roman" w:hAnsi="Times New Roman" w:cs="Times New Roman"/>
          <w:sz w:val="28"/>
          <w:szCs w:val="28"/>
        </w:rPr>
        <w:t>управлен</w:t>
      </w:r>
      <w:r>
        <w:rPr>
          <w:rFonts w:ascii="Times New Roman" w:hAnsi="Times New Roman" w:cs="Times New Roman"/>
          <w:sz w:val="28"/>
          <w:szCs w:val="28"/>
        </w:rPr>
        <w:t>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пособие/ </w:t>
      </w:r>
      <w:r w:rsidR="0030102F">
        <w:rPr>
          <w:rFonts w:ascii="Times New Roman" w:hAnsi="Times New Roman" w:cs="Times New Roman"/>
          <w:sz w:val="28"/>
          <w:szCs w:val="28"/>
        </w:rPr>
        <w:t>С.В. Рябова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 xml:space="preserve">Ульяновск: Ульяновский государственный </w:t>
      </w:r>
      <w:r w:rsidR="0030102F">
        <w:rPr>
          <w:rFonts w:ascii="Times New Roman" w:hAnsi="Times New Roman" w:cs="Times New Roman"/>
          <w:sz w:val="28"/>
          <w:szCs w:val="28"/>
        </w:rPr>
        <w:lastRenderedPageBreak/>
        <w:t>технический университет,</w:t>
      </w:r>
      <w:r w:rsidR="00E83137">
        <w:rPr>
          <w:rFonts w:ascii="Times New Roman" w:hAnsi="Times New Roman" w:cs="Times New Roman"/>
          <w:sz w:val="28"/>
          <w:szCs w:val="28"/>
        </w:rPr>
        <w:t xml:space="preserve"> 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>4</w:t>
      </w:r>
      <w:r w:rsidR="0030102F">
        <w:rPr>
          <w:rFonts w:ascii="Times New Roman" w:hAnsi="Times New Roman" w:cs="Times New Roman"/>
          <w:sz w:val="28"/>
          <w:szCs w:val="28"/>
        </w:rPr>
        <w:t>1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 w:rsidR="0030102F">
        <w:rPr>
          <w:rFonts w:ascii="Times New Roman" w:hAnsi="Times New Roman" w:cs="Times New Roman"/>
          <w:sz w:val="28"/>
          <w:szCs w:val="28"/>
        </w:rPr>
        <w:t>9795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30102F">
        <w:rPr>
          <w:rFonts w:ascii="Times New Roman" w:hAnsi="Times New Roman" w:cs="Times New Roman"/>
          <w:sz w:val="28"/>
          <w:szCs w:val="28"/>
        </w:rPr>
        <w:t>2106-0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/121268.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30102F"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CC54BF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151516B5" w14:textId="77777777" w:rsidR="00E83137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Конфиденциальное делопроизводство: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 для / </w:t>
      </w:r>
      <w:r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Нижневартовск: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CC54BF"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00047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558-4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/118982.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CC54BF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CC54BF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6514D114" w14:textId="77777777" w:rsidR="000E4163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02F">
        <w:rPr>
          <w:rFonts w:ascii="Times New Roman" w:hAnsi="Times New Roman" w:cs="Times New Roman"/>
          <w:b/>
          <w:sz w:val="28"/>
          <w:szCs w:val="28"/>
        </w:rPr>
        <w:t>4.2.2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E4163">
        <w:rPr>
          <w:rFonts w:ascii="Times New Roman" w:hAnsi="Times New Roman" w:cs="Times New Roman"/>
          <w:b/>
          <w:sz w:val="28"/>
          <w:szCs w:val="28"/>
        </w:rPr>
        <w:t>ормативн</w:t>
      </w:r>
      <w:r>
        <w:rPr>
          <w:rFonts w:ascii="Times New Roman" w:hAnsi="Times New Roman" w:cs="Times New Roman"/>
          <w:b/>
          <w:sz w:val="28"/>
          <w:szCs w:val="28"/>
        </w:rPr>
        <w:t>о-</w:t>
      </w:r>
      <w:r w:rsidR="000E4163">
        <w:rPr>
          <w:rFonts w:ascii="Times New Roman" w:hAnsi="Times New Roman" w:cs="Times New Roman"/>
          <w:b/>
          <w:sz w:val="28"/>
          <w:szCs w:val="28"/>
        </w:rPr>
        <w:t>правовы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5816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22B9D">
        <w:rPr>
          <w:rFonts w:ascii="Times New Roman" w:hAnsi="Times New Roman" w:cs="Times New Roman"/>
          <w:b/>
          <w:sz w:val="28"/>
          <w:szCs w:val="28"/>
        </w:rPr>
        <w:t>И</w:t>
      </w:r>
      <w:r w:rsidR="00581604">
        <w:rPr>
          <w:rFonts w:ascii="Times New Roman" w:hAnsi="Times New Roman" w:cs="Times New Roman"/>
          <w:b/>
          <w:sz w:val="28"/>
          <w:szCs w:val="28"/>
        </w:rPr>
        <w:t>нтернет-ресур</w:t>
      </w:r>
      <w:r w:rsidR="00822B9D">
        <w:rPr>
          <w:rFonts w:ascii="Times New Roman" w:hAnsi="Times New Roman" w:cs="Times New Roman"/>
          <w:b/>
          <w:sz w:val="28"/>
          <w:szCs w:val="28"/>
        </w:rPr>
        <w:t>с</w:t>
      </w:r>
      <w:r w:rsidR="00581604">
        <w:rPr>
          <w:rFonts w:ascii="Times New Roman" w:hAnsi="Times New Roman" w:cs="Times New Roman"/>
          <w:b/>
          <w:sz w:val="28"/>
          <w:szCs w:val="28"/>
        </w:rPr>
        <w:t>ы)</w:t>
      </w:r>
      <w:r w:rsidR="000E4163">
        <w:rPr>
          <w:rFonts w:ascii="Times New Roman" w:hAnsi="Times New Roman" w:cs="Times New Roman"/>
          <w:b/>
          <w:sz w:val="28"/>
          <w:szCs w:val="28"/>
        </w:rPr>
        <w:t>:</w:t>
      </w:r>
    </w:p>
    <w:p w14:paraId="6AA5D65D" w14:textId="7914C3F3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6E51">
        <w:rPr>
          <w:rFonts w:ascii="Times New Roman" w:hAnsi="Times New Roman" w:cs="Times New Roman"/>
          <w:sz w:val="28"/>
          <w:szCs w:val="28"/>
        </w:rPr>
        <w:t xml:space="preserve"> </w:t>
      </w:r>
      <w:r w:rsidR="00822B9D">
        <w:rPr>
          <w:rFonts w:ascii="Times New Roman" w:hAnsi="Times New Roman" w:cs="Times New Roman"/>
          <w:sz w:val="28"/>
          <w:szCs w:val="28"/>
        </w:rPr>
        <w:t>Ро</w:t>
      </w:r>
      <w:r w:rsidR="001628AF">
        <w:rPr>
          <w:rFonts w:ascii="Times New Roman" w:hAnsi="Times New Roman" w:cs="Times New Roman"/>
          <w:sz w:val="28"/>
          <w:szCs w:val="28"/>
        </w:rPr>
        <w:t>с</w:t>
      </w:r>
      <w:r w:rsidR="00822B9D">
        <w:rPr>
          <w:rFonts w:ascii="Times New Roman" w:hAnsi="Times New Roman" w:cs="Times New Roman"/>
          <w:sz w:val="28"/>
          <w:szCs w:val="28"/>
        </w:rPr>
        <w:t>сийская Федерация. Законы. Об информации, информационных технологиях и о защите информации: Федеральный закон №149-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822B9D">
        <w:rPr>
          <w:rFonts w:ascii="Times New Roman" w:hAnsi="Times New Roman" w:cs="Times New Roman"/>
          <w:sz w:val="28"/>
          <w:szCs w:val="28"/>
        </w:rPr>
        <w:t xml:space="preserve">: текст с изменениями и дополнениями на </w:t>
      </w:r>
      <w:r w:rsidR="001628AF">
        <w:rPr>
          <w:rFonts w:ascii="Times New Roman" w:hAnsi="Times New Roman" w:cs="Times New Roman"/>
          <w:sz w:val="28"/>
          <w:szCs w:val="28"/>
        </w:rPr>
        <w:t>202</w:t>
      </w:r>
      <w:r w:rsidR="00A46E51">
        <w:rPr>
          <w:rFonts w:ascii="Times New Roman" w:hAnsi="Times New Roman" w:cs="Times New Roman"/>
          <w:sz w:val="28"/>
          <w:szCs w:val="28"/>
        </w:rPr>
        <w:t>1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год: [принят Государственной думой 27 июля 2006 года]. – Москва: Эксмо, 2021. – 96 с. – (Законы и кодексы) </w:t>
      </w:r>
    </w:p>
    <w:p w14:paraId="771D8F6A" w14:textId="2FF8DBCB" w:rsidR="001628AF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28AF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Законы, Об архивном деле</w:t>
      </w:r>
      <w:r w:rsidR="00A46E51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1628AF">
        <w:rPr>
          <w:rFonts w:ascii="Times New Roman" w:hAnsi="Times New Roman" w:cs="Times New Roman"/>
          <w:sz w:val="28"/>
          <w:szCs w:val="28"/>
        </w:rPr>
        <w:t>: Федеральный закон №125-ФЗ: текст с изменениями и дополнениями на 2021 год: [</w:t>
      </w:r>
      <w:r w:rsidR="001628AF" w:rsidRPr="00A46E51">
        <w:rPr>
          <w:rFonts w:ascii="Times New Roman" w:hAnsi="Times New Roman" w:cs="Times New Roman"/>
          <w:sz w:val="28"/>
          <w:szCs w:val="28"/>
        </w:rPr>
        <w:t>принят Государственной</w:t>
      </w:r>
      <w:r w:rsidR="001628AF">
        <w:rPr>
          <w:rFonts w:ascii="Times New Roman" w:hAnsi="Times New Roman" w:cs="Times New Roman"/>
          <w:sz w:val="28"/>
          <w:szCs w:val="28"/>
        </w:rPr>
        <w:t xml:space="preserve"> думой </w:t>
      </w:r>
      <w:r w:rsidR="00A46E51">
        <w:rPr>
          <w:rFonts w:ascii="Times New Roman" w:hAnsi="Times New Roman" w:cs="Times New Roman"/>
          <w:sz w:val="28"/>
          <w:szCs w:val="28"/>
        </w:rPr>
        <w:t>01 октября</w:t>
      </w:r>
      <w:r w:rsidR="001628AF">
        <w:rPr>
          <w:rFonts w:ascii="Times New Roman" w:hAnsi="Times New Roman" w:cs="Times New Roman"/>
          <w:sz w:val="28"/>
          <w:szCs w:val="28"/>
        </w:rPr>
        <w:t xml:space="preserve"> 200</w:t>
      </w:r>
      <w:r w:rsidR="00A46E51">
        <w:rPr>
          <w:rFonts w:ascii="Times New Roman" w:hAnsi="Times New Roman" w:cs="Times New Roman"/>
          <w:sz w:val="28"/>
          <w:szCs w:val="28"/>
        </w:rPr>
        <w:t>4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года]. – Москва: Эксмо, 2021. – </w:t>
      </w:r>
      <w:r w:rsidR="00A46E51">
        <w:rPr>
          <w:rFonts w:ascii="Times New Roman" w:hAnsi="Times New Roman" w:cs="Times New Roman"/>
          <w:sz w:val="28"/>
          <w:szCs w:val="28"/>
        </w:rPr>
        <w:t>10</w:t>
      </w:r>
      <w:r w:rsidR="001628AF">
        <w:rPr>
          <w:rFonts w:ascii="Times New Roman" w:hAnsi="Times New Roman" w:cs="Times New Roman"/>
          <w:sz w:val="28"/>
          <w:szCs w:val="28"/>
        </w:rPr>
        <w:t xml:space="preserve">6 с. – (Законы и кодексы) </w:t>
      </w:r>
    </w:p>
    <w:p w14:paraId="4413C959" w14:textId="117E2908" w:rsidR="00AA0D25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6E51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О порядке рассмотрения обращений граждан: Федеральный закон №</w:t>
      </w:r>
      <w:r>
        <w:rPr>
          <w:rFonts w:ascii="Times New Roman" w:hAnsi="Times New Roman" w:cs="Times New Roman"/>
          <w:sz w:val="28"/>
          <w:szCs w:val="28"/>
        </w:rPr>
        <w:t>59</w:t>
      </w:r>
      <w:r w:rsidR="00AA0D25">
        <w:rPr>
          <w:rFonts w:ascii="Times New Roman" w:hAnsi="Times New Roman" w:cs="Times New Roman"/>
          <w:sz w:val="28"/>
          <w:szCs w:val="28"/>
        </w:rPr>
        <w:t>-ФЗ</w:t>
      </w:r>
      <w:r w:rsidR="00A46E51">
        <w:rPr>
          <w:rFonts w:ascii="Times New Roman" w:hAnsi="Times New Roman" w:cs="Times New Roman"/>
          <w:sz w:val="28"/>
          <w:szCs w:val="28"/>
        </w:rPr>
        <w:t xml:space="preserve"> текст с изменениями и дополнениями на 2021 год</w:t>
      </w:r>
      <w:r w:rsidR="00AA0D25">
        <w:rPr>
          <w:rFonts w:ascii="Times New Roman" w:hAnsi="Times New Roman" w:cs="Times New Roman"/>
          <w:sz w:val="28"/>
          <w:szCs w:val="28"/>
        </w:rPr>
        <w:t>:</w:t>
      </w:r>
      <w:r w:rsidR="00A46E51">
        <w:rPr>
          <w:rFonts w:ascii="Times New Roman" w:hAnsi="Times New Roman" w:cs="Times New Roman"/>
          <w:sz w:val="28"/>
          <w:szCs w:val="28"/>
        </w:rPr>
        <w:t xml:space="preserve"> [принят Государственной думой </w:t>
      </w:r>
      <w:r w:rsidR="00AA0D25">
        <w:rPr>
          <w:rFonts w:ascii="Times New Roman" w:hAnsi="Times New Roman" w:cs="Times New Roman"/>
          <w:sz w:val="28"/>
          <w:szCs w:val="28"/>
        </w:rPr>
        <w:t>21 апреля</w:t>
      </w:r>
      <w:r w:rsidR="00A46E51">
        <w:rPr>
          <w:rFonts w:ascii="Times New Roman" w:hAnsi="Times New Roman" w:cs="Times New Roman"/>
          <w:sz w:val="28"/>
          <w:szCs w:val="28"/>
        </w:rPr>
        <w:t xml:space="preserve"> 2006 года]. – Москва: Эксмо, 2021. – </w:t>
      </w:r>
      <w:r w:rsidR="00AA0D25">
        <w:rPr>
          <w:rFonts w:ascii="Times New Roman" w:hAnsi="Times New Roman" w:cs="Times New Roman"/>
          <w:sz w:val="28"/>
          <w:szCs w:val="28"/>
        </w:rPr>
        <w:t>11</w:t>
      </w:r>
      <w:r w:rsidR="00A46E51">
        <w:rPr>
          <w:rFonts w:ascii="Times New Roman" w:hAnsi="Times New Roman" w:cs="Times New Roman"/>
          <w:sz w:val="28"/>
          <w:szCs w:val="28"/>
        </w:rPr>
        <w:t>6 с. – (Законы и кодексы</w:t>
      </w:r>
      <w:r w:rsidR="00AA0D25">
        <w:rPr>
          <w:rFonts w:ascii="Times New Roman" w:hAnsi="Times New Roman" w:cs="Times New Roman"/>
          <w:sz w:val="28"/>
          <w:szCs w:val="28"/>
        </w:rPr>
        <w:t>)</w:t>
      </w:r>
    </w:p>
    <w:p w14:paraId="46202E47" w14:textId="62B9EB20" w:rsidR="003F3714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0D25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</w:t>
      </w:r>
      <w:r>
        <w:rPr>
          <w:rFonts w:ascii="Times New Roman" w:hAnsi="Times New Roman" w:cs="Times New Roman"/>
          <w:sz w:val="28"/>
          <w:szCs w:val="28"/>
        </w:rPr>
        <w:t>Трудовой кодекс</w:t>
      </w:r>
      <w:r w:rsidR="00AA0D25">
        <w:rPr>
          <w:rFonts w:ascii="Times New Roman" w:hAnsi="Times New Roman" w:cs="Times New Roman"/>
          <w:sz w:val="28"/>
          <w:szCs w:val="28"/>
        </w:rPr>
        <w:t>: Федеральный закон №197-ФЗ: текст с изменениями и дополнениями на 2021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D25">
        <w:rPr>
          <w:rFonts w:ascii="Times New Roman" w:hAnsi="Times New Roman" w:cs="Times New Roman"/>
          <w:sz w:val="28"/>
          <w:szCs w:val="28"/>
        </w:rPr>
        <w:t>[принят Государственной думой 21 декабря 2001 года]. – Москва: Эксмо, 2021. – 146 с. – (Законы и кодексы)</w:t>
      </w:r>
    </w:p>
    <w:p w14:paraId="5B9C368E" w14:textId="77777777" w:rsidR="000E4163" w:rsidRDefault="000E4163" w:rsidP="006341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 Р</w:t>
      </w:r>
      <w:proofErr w:type="gramStart"/>
      <w:r w:rsidR="003F3714"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>.0</w:t>
      </w:r>
      <w:r w:rsidR="003F3714">
        <w:rPr>
          <w:rFonts w:ascii="Times New Roman" w:hAnsi="Times New Roman" w:cs="Times New Roman"/>
          <w:sz w:val="28"/>
          <w:szCs w:val="28"/>
        </w:rPr>
        <w:t>.97</w:t>
      </w:r>
      <w:r w:rsidRPr="003F3714">
        <w:rPr>
          <w:rFonts w:ascii="Times New Roman" w:hAnsi="Times New Roman" w:cs="Times New Roman"/>
          <w:sz w:val="28"/>
          <w:szCs w:val="28"/>
        </w:rPr>
        <w:t>-</w:t>
      </w:r>
      <w:r w:rsidR="003F3714" w:rsidRPr="003F3714">
        <w:rPr>
          <w:rFonts w:ascii="Times New Roman" w:hAnsi="Times New Roman" w:cs="Times New Roman"/>
          <w:sz w:val="28"/>
          <w:szCs w:val="28"/>
        </w:rPr>
        <w:t>2016</w:t>
      </w:r>
      <w:r w:rsidR="003F3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</w:t>
      </w:r>
      <w:proofErr w:type="spellStart"/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Росстандарта</w:t>
      </w:r>
      <w:proofErr w:type="spellEnd"/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от 08.12.2016 N 2004-ст) (ред. от 14.05.2018)</w:t>
      </w:r>
      <w:r w:rsidR="006341F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14:paraId="12E5BA7C" w14:textId="77777777" w:rsidR="00822B9D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FD2CF" w14:textId="77777777" w:rsidR="00822B9D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89C3D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2E49A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E5727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7195C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0853B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332D51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23E31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F84A01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2D4AD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075BD1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317286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398E5" w14:textId="77777777" w:rsidR="009D13D4" w:rsidRDefault="009D13D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705AC" w14:textId="4F0357FE" w:rsidR="000E4163" w:rsidRDefault="0058160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BB35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3B617359" w14:textId="77777777" w:rsidR="00581604" w:rsidRPr="00581604" w:rsidRDefault="0058160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RPr="00BB35FC" w14:paraId="1E50EF6D" w14:textId="77777777" w:rsidTr="00A1013B">
        <w:tc>
          <w:tcPr>
            <w:tcW w:w="3510" w:type="dxa"/>
          </w:tcPr>
          <w:p w14:paraId="2492EB56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14:paraId="335AF917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формируемых 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личностных результатов</w:t>
            </w:r>
          </w:p>
        </w:tc>
        <w:tc>
          <w:tcPr>
            <w:tcW w:w="3226" w:type="dxa"/>
          </w:tcPr>
          <w:p w14:paraId="4412BFB2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E4163" w:rsidRPr="00BB35FC" w14:paraId="02984E2B" w14:textId="77777777" w:rsidTr="00A1013B">
        <w:tc>
          <w:tcPr>
            <w:tcW w:w="3510" w:type="dxa"/>
          </w:tcPr>
          <w:p w14:paraId="21FDE152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23B9CD86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2A0E5324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0C8DF93A" w14:textId="77777777" w:rsidTr="00A1013B">
        <w:tc>
          <w:tcPr>
            <w:tcW w:w="3510" w:type="dxa"/>
          </w:tcPr>
          <w:p w14:paraId="27FB830B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14:paraId="76DEF20B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C54BF" w:rsidRPr="00EE7D60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  <w:p w14:paraId="61F897EA" w14:textId="1C1F592E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8D908" w14:textId="77777777"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 36</w:t>
            </w:r>
          </w:p>
          <w:p w14:paraId="37DAC666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9FD43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5D4BF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F825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762F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BD1FB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34B85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1624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F416A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D4D5C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D91B3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C54BF" w:rsidRPr="00CC54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3D3B3A3F" w14:textId="27B75059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661E6" w14:textId="77777777"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7, 13, 16, 18, 19, 36</w:t>
            </w:r>
          </w:p>
          <w:p w14:paraId="55567451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14:paraId="70B9375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 студента при </w:t>
            </w:r>
            <w:proofErr w:type="gramStart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и самостоятельных работ, интерпретация результатов наблюдения</w:t>
            </w:r>
          </w:p>
        </w:tc>
      </w:tr>
      <w:tr w:rsidR="00D16BAE" w:rsidRPr="00BB35FC" w14:paraId="7E891A8F" w14:textId="77777777" w:rsidTr="00A1013B">
        <w:tc>
          <w:tcPr>
            <w:tcW w:w="3510" w:type="dxa"/>
          </w:tcPr>
          <w:p w14:paraId="3D9EE516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14:paraId="13C74D9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5FF96AF5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34D189CF" w14:textId="77777777" w:rsidTr="00A1013B">
        <w:tc>
          <w:tcPr>
            <w:tcW w:w="3510" w:type="dxa"/>
          </w:tcPr>
          <w:p w14:paraId="6CCCCCD1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Оформлять документы для передачи в архив организации</w:t>
            </w:r>
          </w:p>
        </w:tc>
        <w:tc>
          <w:tcPr>
            <w:tcW w:w="2835" w:type="dxa"/>
            <w:vMerge/>
          </w:tcPr>
          <w:p w14:paraId="07DA6B49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61527EA6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70195681" w14:textId="77777777" w:rsidTr="00A1013B">
        <w:tc>
          <w:tcPr>
            <w:tcW w:w="3510" w:type="dxa"/>
          </w:tcPr>
          <w:p w14:paraId="65A0AC6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835" w:type="dxa"/>
            <w:vMerge/>
          </w:tcPr>
          <w:p w14:paraId="6003D6D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0E550E7C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26DEC982" w14:textId="77777777" w:rsidTr="00A1013B">
        <w:tc>
          <w:tcPr>
            <w:tcW w:w="3510" w:type="dxa"/>
          </w:tcPr>
          <w:p w14:paraId="17187A31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14:paraId="21146FDC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14:paraId="28141E65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интерпретация результатов наблюдения</w:t>
            </w:r>
          </w:p>
        </w:tc>
      </w:tr>
      <w:tr w:rsidR="00D16BAE" w:rsidRPr="00BB35FC" w14:paraId="3896FA7C" w14:textId="77777777" w:rsidTr="00A1013B">
        <w:tc>
          <w:tcPr>
            <w:tcW w:w="3510" w:type="dxa"/>
          </w:tcPr>
          <w:p w14:paraId="4BE53846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14:paraId="33ACAA2D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02094489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1DDF27EB" w14:textId="77777777" w:rsidTr="00A1013B">
        <w:tc>
          <w:tcPr>
            <w:tcW w:w="3510" w:type="dxa"/>
          </w:tcPr>
          <w:p w14:paraId="1314422A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14:paraId="0B3B0AF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731F968A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3269BD25" w14:textId="77777777" w:rsidTr="00AE6018">
        <w:trPr>
          <w:trHeight w:val="551"/>
        </w:trPr>
        <w:tc>
          <w:tcPr>
            <w:tcW w:w="3510" w:type="dxa"/>
          </w:tcPr>
          <w:p w14:paraId="65B972D9" w14:textId="2CAE2CE0" w:rsidR="00D16BAE" w:rsidRPr="00BB35FC" w:rsidRDefault="00D16BAE" w:rsidP="00AE60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Организацию документооборота</w:t>
            </w:r>
          </w:p>
        </w:tc>
        <w:tc>
          <w:tcPr>
            <w:tcW w:w="2835" w:type="dxa"/>
            <w:vMerge/>
          </w:tcPr>
          <w:p w14:paraId="1677CD5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0D0C7824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50F3EA9E" w14:textId="77777777" w:rsidTr="00AE6018">
        <w:trPr>
          <w:trHeight w:val="559"/>
        </w:trPr>
        <w:tc>
          <w:tcPr>
            <w:tcW w:w="3510" w:type="dxa"/>
          </w:tcPr>
          <w:p w14:paraId="1D89F389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документов в организации</w:t>
            </w:r>
          </w:p>
        </w:tc>
        <w:tc>
          <w:tcPr>
            <w:tcW w:w="2835" w:type="dxa"/>
            <w:vMerge/>
          </w:tcPr>
          <w:p w14:paraId="50507FFF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3B4B4070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Наблюдение, интерпретация результатов наблюдения</w:t>
            </w:r>
          </w:p>
        </w:tc>
      </w:tr>
    </w:tbl>
    <w:p w14:paraId="387C98C0" w14:textId="77777777" w:rsidR="000E4163" w:rsidRPr="006B22B4" w:rsidRDefault="000E4163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CC010" w14:textId="77777777" w:rsidR="00BB35FC" w:rsidRPr="00154D71" w:rsidRDefault="00BB35FC" w:rsidP="00BB35FC">
      <w:pPr>
        <w:numPr>
          <w:ilvl w:val="0"/>
          <w:numId w:val="2"/>
        </w:num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BB35FC" w:rsidRPr="00154D71" w14:paraId="5FCF6BC3" w14:textId="77777777" w:rsidTr="00666DBE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0F622" w14:textId="77777777" w:rsidR="00BB35FC" w:rsidRPr="00154D71" w:rsidRDefault="00BB35FC" w:rsidP="00666D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BB35FC" w:rsidRPr="00154D71" w14:paraId="4DF65F2D" w14:textId="77777777" w:rsidTr="00666DB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6609E2" w14:textId="77777777" w:rsidR="00BB35FC" w:rsidRPr="00154D71" w:rsidRDefault="00BB35FC" w:rsidP="00666D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5E81C" w14:textId="77777777" w:rsidR="00BB35FC" w:rsidRPr="00154D71" w:rsidRDefault="00BB35FC" w:rsidP="00666DB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BB35FC" w:rsidRPr="00154D71" w14:paraId="7CF352EE" w14:textId="77777777" w:rsidTr="00666DB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E157D" w14:textId="77777777"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14:paraId="547B5BF0" w14:textId="77777777"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B82E606" w14:textId="77777777"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7BF33DF" w14:textId="77777777"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D35B49F" w14:textId="77777777" w:rsidR="00BB35FC" w:rsidRPr="00154D71" w:rsidRDefault="00BB35FC" w:rsidP="00666DBE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3F6" w14:textId="77777777" w:rsidR="00BB35FC" w:rsidRPr="00154D71" w:rsidRDefault="00BB35FC" w:rsidP="00666DB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29C5E552" w14:textId="77777777" w:rsidR="003D5C43" w:rsidRDefault="003D5C43" w:rsidP="00AE6018">
      <w:pPr>
        <w:spacing w:after="0" w:line="240" w:lineRule="auto"/>
      </w:pPr>
    </w:p>
    <w:sectPr w:rsidR="003D5C43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8FDB8" w14:textId="77777777" w:rsidR="0014659F" w:rsidRDefault="0014659F" w:rsidP="000E4163">
      <w:pPr>
        <w:spacing w:after="0" w:line="240" w:lineRule="auto"/>
      </w:pPr>
      <w:r>
        <w:separator/>
      </w:r>
    </w:p>
  </w:endnote>
  <w:endnote w:type="continuationSeparator" w:id="0">
    <w:p w14:paraId="1ADC17D1" w14:textId="77777777" w:rsidR="0014659F" w:rsidRDefault="0014659F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016820"/>
      <w:docPartObj>
        <w:docPartGallery w:val="Page Numbers (Bottom of Page)"/>
        <w:docPartUnique/>
      </w:docPartObj>
    </w:sdtPr>
    <w:sdtEndPr/>
    <w:sdtContent>
      <w:p w14:paraId="06DFEB59" w14:textId="77777777" w:rsidR="003B5E0C" w:rsidRDefault="003B5E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B2C">
          <w:rPr>
            <w:noProof/>
          </w:rPr>
          <w:t>7</w:t>
        </w:r>
        <w:r>
          <w:fldChar w:fldCharType="end"/>
        </w:r>
      </w:p>
    </w:sdtContent>
  </w:sdt>
  <w:p w14:paraId="5754710C" w14:textId="77777777" w:rsidR="003B5E0C" w:rsidRDefault="003B5E0C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62511"/>
      <w:docPartObj>
        <w:docPartGallery w:val="Page Numbers (Bottom of Page)"/>
        <w:docPartUnique/>
      </w:docPartObj>
    </w:sdtPr>
    <w:sdtEndPr/>
    <w:sdtContent>
      <w:p w14:paraId="582E2A5F" w14:textId="77777777" w:rsidR="003B5E0C" w:rsidRDefault="003B5E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B2C">
          <w:rPr>
            <w:noProof/>
          </w:rPr>
          <w:t>13</w:t>
        </w:r>
        <w:r>
          <w:fldChar w:fldCharType="end"/>
        </w:r>
      </w:p>
    </w:sdtContent>
  </w:sdt>
  <w:p w14:paraId="7E1C75F2" w14:textId="77777777" w:rsidR="003B5E0C" w:rsidRDefault="003B5E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42B4E" w14:textId="77777777" w:rsidR="0014659F" w:rsidRDefault="0014659F" w:rsidP="000E4163">
      <w:pPr>
        <w:spacing w:after="0" w:line="240" w:lineRule="auto"/>
      </w:pPr>
      <w:r>
        <w:separator/>
      </w:r>
    </w:p>
  </w:footnote>
  <w:footnote w:type="continuationSeparator" w:id="0">
    <w:p w14:paraId="744AED42" w14:textId="77777777" w:rsidR="0014659F" w:rsidRDefault="0014659F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03F0F48"/>
    <w:multiLevelType w:val="hybridMultilevel"/>
    <w:tmpl w:val="10B2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8E0"/>
    <w:rsid w:val="00034EE1"/>
    <w:rsid w:val="0004402F"/>
    <w:rsid w:val="00057B29"/>
    <w:rsid w:val="0008364E"/>
    <w:rsid w:val="00084F65"/>
    <w:rsid w:val="00086DAA"/>
    <w:rsid w:val="000928B0"/>
    <w:rsid w:val="00094F70"/>
    <w:rsid w:val="000A5D2D"/>
    <w:rsid w:val="000C570A"/>
    <w:rsid w:val="000E4163"/>
    <w:rsid w:val="0014659F"/>
    <w:rsid w:val="0015482E"/>
    <w:rsid w:val="001628AF"/>
    <w:rsid w:val="001A64F8"/>
    <w:rsid w:val="001B20A9"/>
    <w:rsid w:val="001B4532"/>
    <w:rsid w:val="001C5FD3"/>
    <w:rsid w:val="001D32F9"/>
    <w:rsid w:val="001D7568"/>
    <w:rsid w:val="001F1F99"/>
    <w:rsid w:val="00211574"/>
    <w:rsid w:val="00234A22"/>
    <w:rsid w:val="0027671B"/>
    <w:rsid w:val="002A5902"/>
    <w:rsid w:val="002B25A7"/>
    <w:rsid w:val="002C57BC"/>
    <w:rsid w:val="002F36B8"/>
    <w:rsid w:val="0030102F"/>
    <w:rsid w:val="00323458"/>
    <w:rsid w:val="0033116A"/>
    <w:rsid w:val="003573F2"/>
    <w:rsid w:val="003608FE"/>
    <w:rsid w:val="00362167"/>
    <w:rsid w:val="00371506"/>
    <w:rsid w:val="00377C85"/>
    <w:rsid w:val="003A1EA9"/>
    <w:rsid w:val="003B0CA9"/>
    <w:rsid w:val="003B5E0C"/>
    <w:rsid w:val="003D5C43"/>
    <w:rsid w:val="003D605B"/>
    <w:rsid w:val="003E79BE"/>
    <w:rsid w:val="003F3714"/>
    <w:rsid w:val="00412186"/>
    <w:rsid w:val="004126FD"/>
    <w:rsid w:val="00427813"/>
    <w:rsid w:val="0043010E"/>
    <w:rsid w:val="00447A69"/>
    <w:rsid w:val="0048349C"/>
    <w:rsid w:val="004A2807"/>
    <w:rsid w:val="004C01BC"/>
    <w:rsid w:val="004C644D"/>
    <w:rsid w:val="004D747F"/>
    <w:rsid w:val="004E0895"/>
    <w:rsid w:val="00505D78"/>
    <w:rsid w:val="005221E9"/>
    <w:rsid w:val="00523EAC"/>
    <w:rsid w:val="005463F4"/>
    <w:rsid w:val="00576961"/>
    <w:rsid w:val="00581604"/>
    <w:rsid w:val="00597024"/>
    <w:rsid w:val="00597981"/>
    <w:rsid w:val="005A2C22"/>
    <w:rsid w:val="005B2E87"/>
    <w:rsid w:val="005B753D"/>
    <w:rsid w:val="005D41DB"/>
    <w:rsid w:val="00601023"/>
    <w:rsid w:val="00620073"/>
    <w:rsid w:val="00633F9A"/>
    <w:rsid w:val="006341F7"/>
    <w:rsid w:val="006427CB"/>
    <w:rsid w:val="006452C9"/>
    <w:rsid w:val="00652D06"/>
    <w:rsid w:val="006665B9"/>
    <w:rsid w:val="00666DBE"/>
    <w:rsid w:val="00672EEE"/>
    <w:rsid w:val="006A6BB5"/>
    <w:rsid w:val="006B35DC"/>
    <w:rsid w:val="006E62C8"/>
    <w:rsid w:val="006F0FA3"/>
    <w:rsid w:val="00707FF9"/>
    <w:rsid w:val="007162D4"/>
    <w:rsid w:val="0072701B"/>
    <w:rsid w:val="007300A8"/>
    <w:rsid w:val="0073525D"/>
    <w:rsid w:val="00765865"/>
    <w:rsid w:val="00780BE2"/>
    <w:rsid w:val="007D4CC7"/>
    <w:rsid w:val="007D75F3"/>
    <w:rsid w:val="007E2BB6"/>
    <w:rsid w:val="007F2045"/>
    <w:rsid w:val="00822B9D"/>
    <w:rsid w:val="00835B6A"/>
    <w:rsid w:val="008460B5"/>
    <w:rsid w:val="00850973"/>
    <w:rsid w:val="00856B07"/>
    <w:rsid w:val="00860D48"/>
    <w:rsid w:val="008A38C3"/>
    <w:rsid w:val="008D346D"/>
    <w:rsid w:val="00914208"/>
    <w:rsid w:val="00917554"/>
    <w:rsid w:val="009235B1"/>
    <w:rsid w:val="00936CCD"/>
    <w:rsid w:val="00937B2C"/>
    <w:rsid w:val="00946570"/>
    <w:rsid w:val="009523EA"/>
    <w:rsid w:val="00954EBF"/>
    <w:rsid w:val="0096258C"/>
    <w:rsid w:val="00962628"/>
    <w:rsid w:val="0096304C"/>
    <w:rsid w:val="00965137"/>
    <w:rsid w:val="0097083F"/>
    <w:rsid w:val="00976A59"/>
    <w:rsid w:val="00982893"/>
    <w:rsid w:val="00986D3D"/>
    <w:rsid w:val="009B6B41"/>
    <w:rsid w:val="009D13D4"/>
    <w:rsid w:val="009E15F0"/>
    <w:rsid w:val="00A05461"/>
    <w:rsid w:val="00A1013B"/>
    <w:rsid w:val="00A46E51"/>
    <w:rsid w:val="00A63BD2"/>
    <w:rsid w:val="00A76A9F"/>
    <w:rsid w:val="00A8704F"/>
    <w:rsid w:val="00A92B9D"/>
    <w:rsid w:val="00AA0D25"/>
    <w:rsid w:val="00AB31F4"/>
    <w:rsid w:val="00AE6018"/>
    <w:rsid w:val="00AF087E"/>
    <w:rsid w:val="00B27BE6"/>
    <w:rsid w:val="00B30761"/>
    <w:rsid w:val="00B71AF8"/>
    <w:rsid w:val="00B971BB"/>
    <w:rsid w:val="00BA7E01"/>
    <w:rsid w:val="00BB0139"/>
    <w:rsid w:val="00BB35FC"/>
    <w:rsid w:val="00BB6CB0"/>
    <w:rsid w:val="00C214AB"/>
    <w:rsid w:val="00C44783"/>
    <w:rsid w:val="00C53E61"/>
    <w:rsid w:val="00C668BF"/>
    <w:rsid w:val="00C851F7"/>
    <w:rsid w:val="00C942A6"/>
    <w:rsid w:val="00CB61E2"/>
    <w:rsid w:val="00CC54BF"/>
    <w:rsid w:val="00CC55F6"/>
    <w:rsid w:val="00CD3FCF"/>
    <w:rsid w:val="00CE0836"/>
    <w:rsid w:val="00D02D0B"/>
    <w:rsid w:val="00D03867"/>
    <w:rsid w:val="00D13F41"/>
    <w:rsid w:val="00D16BAE"/>
    <w:rsid w:val="00D20793"/>
    <w:rsid w:val="00D26880"/>
    <w:rsid w:val="00D5207A"/>
    <w:rsid w:val="00D62A28"/>
    <w:rsid w:val="00D65577"/>
    <w:rsid w:val="00D90325"/>
    <w:rsid w:val="00DA5D0E"/>
    <w:rsid w:val="00DC0BF1"/>
    <w:rsid w:val="00DC1755"/>
    <w:rsid w:val="00DC69F9"/>
    <w:rsid w:val="00DE67E8"/>
    <w:rsid w:val="00DF248B"/>
    <w:rsid w:val="00DF38EA"/>
    <w:rsid w:val="00DF4177"/>
    <w:rsid w:val="00DF75D8"/>
    <w:rsid w:val="00E133B3"/>
    <w:rsid w:val="00E73CAE"/>
    <w:rsid w:val="00E83137"/>
    <w:rsid w:val="00EC6AB3"/>
    <w:rsid w:val="00ED1233"/>
    <w:rsid w:val="00ED4BD0"/>
    <w:rsid w:val="00EE7D60"/>
    <w:rsid w:val="00EF07E3"/>
    <w:rsid w:val="00EF0D98"/>
    <w:rsid w:val="00F00685"/>
    <w:rsid w:val="00F042BD"/>
    <w:rsid w:val="00F07443"/>
    <w:rsid w:val="00F10DD2"/>
    <w:rsid w:val="00F326C6"/>
    <w:rsid w:val="00F32D8C"/>
    <w:rsid w:val="00F35CF7"/>
    <w:rsid w:val="00F54D5B"/>
    <w:rsid w:val="00F72ED8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75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03343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16986.html" TargetMode="External"/><Relationship Id="rId17" Type="http://schemas.openxmlformats.org/officeDocument/2006/relationships/hyperlink" Target="https://www.iprbookshop.ru/11898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1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0134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6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97A62-FA81-47E0-BEF2-30ED6E2B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1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84</cp:revision>
  <cp:lastPrinted>2026-03-26T01:08:00Z</cp:lastPrinted>
  <dcterms:created xsi:type="dcterms:W3CDTF">2012-04-04T23:58:00Z</dcterms:created>
  <dcterms:modified xsi:type="dcterms:W3CDTF">2026-04-02T01:06:00Z</dcterms:modified>
</cp:coreProperties>
</file>